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c7542a6674efb" w:history="1">
              <w:r>
                <w:rPr>
                  <w:rStyle w:val="Hyperlink"/>
                </w:rPr>
                <w:t>2025-2031年全球与中国半导体存储器市场分析及发展趋势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c7542a6674efb" w:history="1">
              <w:r>
                <w:rPr>
                  <w:rStyle w:val="Hyperlink"/>
                </w:rPr>
                <w:t>2025-2031年全球与中国半导体存储器市场分析及发展趋势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c7542a6674efb" w:history="1">
                <w:r>
                  <w:rPr>
                    <w:rStyle w:val="Hyperlink"/>
                  </w:rPr>
                  <w:t>https://www.20087.com/6/26/BanDaoTiCunChuQiFaZhanQuShiFenXi.html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半导体存储器是信息时代的核心部件，包括DRAM（动态随机存取存储器）、NAND Flash（闪存）等，支撑着各类电子设备的数据存储需求。目前，存储器技术正经历快速迭代，追求更高速度、更大容量和更低能耗。3D NAND技术的成熟应用，显著提高了存储密度；而DDR5等新一代DRAM的推出，则在带宽和效率上实现了飞跃。同时，面对AI、云计算等新兴应用，存储器的定制化和智能化成为新趋势。</w:t>
      </w:r>
      <w:r>
        <w:rPr>
          <w:rFonts w:hint="eastAsia"/>
        </w:rPr>
        <w:br/>
      </w:r>
      <w:r>
        <w:rPr>
          <w:rFonts w:hint="eastAsia"/>
        </w:rPr>
        <w:t>　　未来，半导体存储器技术将向更高集成度和智能化方向演进。随着量子点存储、相变存储等新兴存储技术的突破，有望实现非易失性与高速度的完美结合。同时，存储器与计算单元的深度融合（如存算一体技术）将提升系统整体效能，为AI边缘计算提供强大支持。此外，随着材料科学和微纳加工技术的进步，存储器的可靠性与耐久性将进一步增强，满足物联网设备对长时间、低维护成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c7542a6674efb" w:history="1">
        <w:r>
          <w:rPr>
            <w:rStyle w:val="Hyperlink"/>
          </w:rPr>
          <w:t>2025-2031年全球与中国半导体存储器市场分析及发展趋势</w:t>
        </w:r>
      </w:hyperlink>
      <w:r>
        <w:rPr>
          <w:rFonts w:hint="eastAsia"/>
        </w:rPr>
        <w:t>》依托行业权威数据及长期市场监测信息，系统分析了半导体存储器行业的市场规模、供需关系、竞争格局及重点企业经营状况，并结合半导体存储器行业发展现状，科学预测了半导体存储器市场前景与技术发展方向。报告通过SWOT分析，揭示了半导体存储器行业机遇与潜在风险，为投资者提供了全面的现状分析与前景评估，助力挖掘投资价值并优化决策。同时，报告从投资、生产及营销等角度提出可行性建议，为半导体存储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中国半导体存储器概述</w:t>
      </w:r>
      <w:r>
        <w:rPr>
          <w:rFonts w:hint="eastAsia"/>
        </w:rPr>
        <w:br/>
      </w:r>
      <w:r>
        <w:rPr>
          <w:rFonts w:hint="eastAsia"/>
        </w:rPr>
        <w:t>　　第一节 半导体存储器行业定义</w:t>
      </w:r>
      <w:r>
        <w:rPr>
          <w:rFonts w:hint="eastAsia"/>
        </w:rPr>
        <w:br/>
      </w:r>
      <w:r>
        <w:rPr>
          <w:rFonts w:hint="eastAsia"/>
        </w:rPr>
        <w:t>　　第二节 半导体存储器行业发展特性</w:t>
      </w:r>
      <w:r>
        <w:rPr>
          <w:rFonts w:hint="eastAsia"/>
        </w:rPr>
        <w:br/>
      </w:r>
      <w:r>
        <w:rPr>
          <w:rFonts w:hint="eastAsia"/>
        </w:rPr>
        <w:t>　　第三节 半导体存储器产业链分析</w:t>
      </w:r>
      <w:r>
        <w:rPr>
          <w:rFonts w:hint="eastAsia"/>
        </w:rPr>
        <w:br/>
      </w:r>
      <w:r>
        <w:rPr>
          <w:rFonts w:hint="eastAsia"/>
        </w:rPr>
        <w:t>　　第四节 半导体存储器行业生命周期分析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2024-2025年国外半导体存储器市场发展概况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全球半导体存储器市场发展分析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北美地区主要国家半导体存储器市场概况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欧盟地区主要国家半导体存储器市场概况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亚洲地区主要国家半导体存储器市场概况</w:t>
      </w:r>
      <w:r>
        <w:rPr>
          <w:rFonts w:hint="eastAsia"/>
        </w:rPr>
        <w:br/>
      </w:r>
      <w:r>
        <w:rPr>
          <w:rFonts w:hint="eastAsia"/>
        </w:rPr>
        <w:t>　　第五节 全球半导体存储器市场发展预测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2024-2025年中国半导体存储器发展环境分析</w:t>
      </w:r>
      <w:r>
        <w:rPr>
          <w:rFonts w:hint="eastAsia"/>
        </w:rPr>
        <w:br/>
      </w:r>
      <w:r>
        <w:rPr>
          <w:rFonts w:hint="eastAsia"/>
        </w:rPr>
        <w:t>　　第一节 半导体存储器行业经济环境分析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半导体存储器行业相关政策、标准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国内外半导体存储器行业技术差异与原因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2024-2025年半导体存储器市场特性分析</w:t>
      </w:r>
      <w:r>
        <w:rPr>
          <w:rFonts w:hint="eastAsia"/>
        </w:rPr>
        <w:br/>
      </w:r>
      <w:r>
        <w:rPr>
          <w:rFonts w:hint="eastAsia"/>
        </w:rPr>
        <w:t>　　第一节 半导体存储器行业集中度分析</w:t>
      </w:r>
      <w:r>
        <w:rPr>
          <w:rFonts w:hint="eastAsia"/>
        </w:rPr>
        <w:br/>
      </w:r>
      <w:r>
        <w:rPr>
          <w:rFonts w:hint="eastAsia"/>
        </w:rPr>
        <w:t>　　第二节 半导体存储器行业SWOT分析</w:t>
      </w:r>
      <w:r>
        <w:rPr>
          <w:rFonts w:hint="eastAsia"/>
        </w:rPr>
        <w:br/>
      </w:r>
      <w:r>
        <w:rPr>
          <w:rFonts w:hint="eastAsia"/>
        </w:rPr>
        <w:t>　　　　一、半导体存储器行业优势</w:t>
      </w:r>
      <w:r>
        <w:rPr>
          <w:rFonts w:hint="eastAsia"/>
        </w:rPr>
        <w:br/>
      </w:r>
      <w:r>
        <w:rPr>
          <w:rFonts w:hint="eastAsia"/>
        </w:rPr>
        <w:t>　　　　二、半导体存储器行业劣势</w:t>
      </w:r>
      <w:r>
        <w:rPr>
          <w:rFonts w:hint="eastAsia"/>
        </w:rPr>
        <w:br/>
      </w:r>
      <w:r>
        <w:rPr>
          <w:rFonts w:hint="eastAsia"/>
        </w:rPr>
        <w:t>　　　　三、半导体存储器行业机会</w:t>
      </w:r>
      <w:r>
        <w:rPr>
          <w:rFonts w:hint="eastAsia"/>
        </w:rPr>
        <w:br/>
      </w:r>
      <w:r>
        <w:rPr>
          <w:rFonts w:hint="eastAsia"/>
        </w:rPr>
        <w:t>　　　　四、半导体存储器行业风险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2024-2025年中国半导体存储器发展现状</w:t>
      </w:r>
      <w:r>
        <w:rPr>
          <w:rFonts w:hint="eastAsia"/>
        </w:rPr>
        <w:br/>
      </w:r>
      <w:r>
        <w:rPr>
          <w:rFonts w:hint="eastAsia"/>
        </w:rPr>
        <w:t>　　第一节 中国半导体存储器市场现状分析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中国半导体存储器行业产量情况分析及预测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一、半导体存储器总体产能规模</w:t>
      </w:r>
      <w:r>
        <w:rPr>
          <w:rFonts w:hint="eastAsia"/>
        </w:rPr>
        <w:br/>
      </w:r>
      <w:r>
        <w:rPr>
          <w:rFonts w:hint="eastAsia"/>
        </w:rPr>
        <w:t>　　　　二、半导体存储器生产区域分布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三、2019-2024年中国半导体存储器产量统计分析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三、2025-2031年中国半导体存储器产量预测分析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中国半导体存储器市场需求分析及预测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一、中国半导体存储器市场需求特点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二、2019-2024年中国半导体存储器市场需求量统计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三、2025-2031年中国半导体存储器市场需求量预测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中国半导体存储器价格趋势分析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一、2019-2024年中国半导体存储器市场价格趋势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二、2025-2031年中国半导体存储器市场价格走势预测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2019-2024年半导体存储器行业经济运行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2019-2024年中国半导体存储器行业盈利能力分析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2019-2024年中国半导体存储器行业发展能力分析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2019-2024年半导体存储器行业偿债能力分析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2019-2024年半导体存储器制造企业数量分析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中国半导体存储器行业重点地区发展分析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**地区半导体存储器市场发展分析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**地区半导体存储器市场发展分析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**地区半导体存储器市场发展分析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**地区半导体存储器市场发展分析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**地区半导体存储器市场发展分析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2019-2024年中国半导体存储器进出口分析</w:t>
      </w:r>
      <w:r>
        <w:rPr>
          <w:rFonts w:hint="eastAsia"/>
        </w:rPr>
        <w:br/>
      </w:r>
      <w:r>
        <w:rPr>
          <w:rFonts w:hint="eastAsia"/>
        </w:rPr>
        <w:t>　　第一节 半导体存储器进口情况分析</w:t>
      </w:r>
      <w:r>
        <w:rPr>
          <w:rFonts w:hint="eastAsia"/>
        </w:rPr>
        <w:br/>
      </w:r>
      <w:r>
        <w:rPr>
          <w:rFonts w:hint="eastAsia"/>
        </w:rPr>
        <w:t>　　第二节 半导体存储器出口情况分析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影响半导体存储器进出口因素分析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主要半导体存储器生产企业及竞争格局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半导体存储器行业投资战略研究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半导体存储器行业发展战略研究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对我国半导体存储器品牌的战略思考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一、半导体存储器品牌的重要性</w:t>
      </w:r>
      <w:r>
        <w:rPr>
          <w:rFonts w:hint="eastAsia"/>
        </w:rPr>
        <w:br/>
      </w:r>
      <w:r>
        <w:rPr>
          <w:rFonts w:hint="eastAsia"/>
        </w:rPr>
        <w:t>　　　　二、半导体存储器实施品牌战略的意义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三、半导体存储器企业品牌的现状分析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四、我国半导体存储器企业的品牌战略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五、半导体存储器品牌战略管理的策略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半导体存储器经营策略分析</w:t>
      </w:r>
      <w:r>
        <w:rPr>
          <w:rFonts w:hint="eastAsia"/>
        </w:rPr>
        <w:br/>
      </w:r>
      <w:r>
        <w:rPr>
          <w:rFonts w:hint="eastAsia"/>
        </w:rPr>
        <w:t>　　　　一、半导体存储器市场细分策略</w:t>
      </w:r>
      <w:r>
        <w:rPr>
          <w:rFonts w:hint="eastAsia"/>
        </w:rPr>
        <w:br/>
      </w:r>
      <w:r>
        <w:rPr>
          <w:rFonts w:hint="eastAsia"/>
        </w:rPr>
        <w:t>　　　　二、半导体存储器市场创新策略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四、半导体存储器新产品差异化战略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2025-2031年中国半导体存储器发展趋势预测及投资风险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2025年半导体存储器市场前景分析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2025年半导体存储器行业发展趋势预测</w:t>
      </w:r>
      <w:r>
        <w:rPr>
          <w:rFonts w:hint="eastAsia"/>
        </w:rPr>
        <w:br/>
      </w:r>
      <w:r>
        <w:rPr>
          <w:rFonts w:hint="eastAsia"/>
        </w:rPr>
        <w:t>　　第三节 半导体存储器行业投资风险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半导体存储器投资建议</w:t>
      </w:r>
      <w:r>
        <w:rPr>
          <w:rFonts w:hint="eastAsia"/>
        </w:rPr>
        <w:br/>
      </w:r>
      <w:r>
        <w:rPr>
          <w:rFonts w:hint="eastAsia"/>
        </w:rPr>
        <w:t>　　第一节 半导体存储器行业投资环境分析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半导体存储器行业投资进入壁垒分析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半导体存储器行业历程</w:t>
      </w:r>
      <w:r>
        <w:rPr>
          <w:rFonts w:hint="eastAsia"/>
        </w:rPr>
        <w:br/>
      </w:r>
      <w:r>
        <w:rPr>
          <w:rFonts w:hint="eastAsia"/>
        </w:rPr>
        <w:t>　　图表 半导体存储器行业生命周期</w:t>
      </w:r>
      <w:r>
        <w:rPr>
          <w:rFonts w:hint="eastAsia"/>
        </w:rPr>
        <w:br/>
      </w:r>
      <w:r>
        <w:rPr>
          <w:rFonts w:hint="eastAsia"/>
        </w:rPr>
        <w:t>　　图表 半导体存储器行业产业链分析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2019-2024年半导体存储器行业市场容量分析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2024年中国半导体存储器行业需求领域分布格局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2024年中国半导体存储器进口国家及地区分析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2024年中国半导体存储器出口国家及地区分析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2019-2024年中国半导体存储器行业企业平均规模情况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**地区半导体存储器行业市场需求情况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半导体存储器企业信息</w:t>
      </w:r>
      <w:r>
        <w:rPr>
          <w:rFonts w:hint="eastAsia"/>
        </w:rPr>
        <w:br/>
      </w:r>
      <w:r>
        <w:rPr>
          <w:rFonts w:hint="eastAsia"/>
        </w:rPr>
        <w:t>　　图表 半导体存储器企业经营情况分析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2025-2031年中国半导体存储器发展趋势预测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c7542a6674efb" w:history="1">
        <w:r>
          <w:rPr>
            <w:rStyle w:val="Hyperlink"/>
          </w:rPr>
          <w:t>2025-2031年全球与中国半导体存储器市场分析及发展趋势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c7542a6674efb" w:history="1">
        <w:r>
          <w:rPr>
            <w:rStyle w:val="Hyperlink"/>
          </w:rPr>
          <w:t>https://www.20087.com/6/26/BanDaoTiCunChuQiFaZhanQuShiFenXi.html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存储芯片简介、半导体存储器分为哪两种、什么是半导体存储器、半导体存储器的分类、半导体存储器特点、半导体存储器从存取功能上可以分为、半导体存储芯片、半导体存储器的结构、半导体存储器按存储方式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931aff0454c89" w:history="1">
      <w:r>
        <w:rPr>
          <w:rStyle w:val="Hyperlink"/>
        </w:rPr>
        <w:t>2025-2031年全球与中国半导体存储器市场分析及发展趋势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anDaoTiCunChuQiFaZhanQuShiFenXi.html" TargetMode="External" Id="R702c7542a667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anDaoTiCunChuQiFaZhanQuShiFenXi.html" TargetMode="External" Id="R8d8931aff045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2024-08-23T07:13:00Z</dcterms:created>
  <dcterms:modified xsi:type="dcterms:W3CDTF">2024-08-23T08:13:00Z</dcterms:modified>
  <dc:subject>2025-2031年全球与中国半导体存储器市场分析及发展趋势</dc:subject>
  <dc:title>2025-2031年全球与中国半导体存储器市场分析及发展趋势</dc:title>
  <cp:keywords>2025-2031年全球与中国半导体存储器市场分析及发展趋势</cp:keywords>
  <dc:description>2025-2031年全球与中国半导体存储器市场分析及发展趋势</dc:description>
</cp:coreProperties>
</file>