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c4e068bf84dd8" w:history="1">
              <w:r>
                <w:rPr>
                  <w:rStyle w:val="Hyperlink"/>
                </w:rPr>
                <w:t>2025-2031年中国孕婴童连锁行业市场调研与发展趋势研究报告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c4e068bf84dd8" w:history="1">
              <w:r>
                <w:rPr>
                  <w:rStyle w:val="Hyperlink"/>
                </w:rPr>
                <w:t>2025-2031年中国孕婴童连锁行业市场调研与发展趋势研究报告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c4e068bf84dd8" w:history="1">
                <w:r>
                  <w:rPr>
                    <w:rStyle w:val="Hyperlink"/>
                  </w:rPr>
                  <w:t>https://www.20087.com/6/96/YunYingTongLianSuoHangYeQianJingQuShi.html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婴童连锁店作为专门服务于孕妇、婴幼儿和儿童的零售业态，近年来在中国市场迅速崛起。随着“二孩”、“三孩”政策的放开和新一代父母对品质生活的需求提升，孕婴童市场迎来了黄金发展期。连锁店不仅提供丰富的产品线，包括奶粉、尿布、玩具和童装，还提供专业的育儿咨询和体验服务。同时，线上线下的融合发展，使得消费者可以享受更加便捷的购物体验。</w:t>
      </w:r>
      <w:r>
        <w:rPr>
          <w:rFonts w:hint="eastAsia"/>
        </w:rPr>
        <w:br/>
      </w:r>
      <w:r>
        <w:rPr>
          <w:rFonts w:hint="eastAsia"/>
        </w:rPr>
        <w:t>　　未来，孕婴童连锁行业将更加注重品牌差异化和个性化服务。品牌方面，将加大自有品牌和独家代理品牌的开发力度，以满足消费者对品质和独特性的追求。服务方面，将通过数据分析和个性化推荐，为客户提供更加贴心的育儿解决方案，同时，增强线上线下融合，打造全渠道的无缝购物体验。此外，随着科技的发展，智能母婴产品和健康监测设备也将成为孕婴童连锁店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c4e068bf84dd8" w:history="1">
        <w:r>
          <w:rPr>
            <w:rStyle w:val="Hyperlink"/>
          </w:rPr>
          <w:t>2025-2031年中国孕婴童连锁行业市场调研与发展趋势研究报告</w:t>
        </w:r>
      </w:hyperlink>
      <w:r>
        <w:rPr>
          <w:rFonts w:hint="eastAsia"/>
        </w:rPr>
        <w:t>》基于多年孕婴童连锁行业研究积累，结合孕婴童连锁行业市场现状，通过资深研究团队对孕婴童连锁市场资讯的系统整理与分析，依托权威数据资源及长期市场监测数据库，对孕婴童连锁行业进行了全面调研。报告详细分析了孕婴童连锁市场规模、市场前景、技术现状及未来发展方向，重点评估了孕婴童连锁行业内企业的竞争格局及经营表现，并通过SWOT分析揭示了孕婴童连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1c4e068bf84dd8" w:history="1">
        <w:r>
          <w:rPr>
            <w:rStyle w:val="Hyperlink"/>
          </w:rPr>
          <w:t>2025-2031年中国孕婴童连锁行业市场调研与发展趋势研究报告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》为投资者提供了准确的市场现状分析及前景预判，帮助挖掘行业投资价值，并提出投资策略与营销策略建议，是把握孕婴童连锁行业动态、优化决策的重要工具。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孕婴童连锁产业概述</w:t>
      </w:r>
      <w:r>
        <w:rPr>
          <w:rFonts w:hint="eastAsia"/>
        </w:rPr>
        <w:br/>
      </w:r>
      <w:r>
        <w:rPr>
          <w:rFonts w:hint="eastAsia"/>
        </w:rPr>
        <w:t>　　第一节 孕婴童连锁定义</w:t>
      </w:r>
      <w:r>
        <w:rPr>
          <w:rFonts w:hint="eastAsia"/>
        </w:rPr>
        <w:br/>
      </w:r>
      <w:r>
        <w:rPr>
          <w:rFonts w:hint="eastAsia"/>
        </w:rPr>
        <w:t>　　第二节 孕婴童连锁行业特点</w:t>
      </w:r>
      <w:r>
        <w:rPr>
          <w:rFonts w:hint="eastAsia"/>
        </w:rPr>
        <w:br/>
      </w:r>
      <w:r>
        <w:rPr>
          <w:rFonts w:hint="eastAsia"/>
        </w:rPr>
        <w:t>　　第三节 孕婴童连锁产业链分析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2024-2025年中国孕婴童连锁行业运行环境分析</w:t>
      </w:r>
      <w:r>
        <w:rPr>
          <w:rFonts w:hint="eastAsia"/>
        </w:rPr>
        <w:br/>
      </w:r>
      <w:r>
        <w:rPr>
          <w:rFonts w:hint="eastAsia"/>
        </w:rPr>
        <w:t>　　第一节 孕婴童连锁运行经济环境分析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孕婴童连锁产业政策环境分析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一、孕婴童连锁行业监管体制</w:t>
      </w:r>
      <w:r>
        <w:rPr>
          <w:rFonts w:hint="eastAsia"/>
        </w:rPr>
        <w:br/>
      </w:r>
      <w:r>
        <w:rPr>
          <w:rFonts w:hint="eastAsia"/>
        </w:rPr>
        <w:t>　　　　二、孕婴童连锁行业主要法规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三、主要孕婴童连锁产业政策</w:t>
      </w:r>
      <w:r>
        <w:rPr>
          <w:rFonts w:hint="eastAsia"/>
        </w:rPr>
        <w:br/>
      </w:r>
      <w:r>
        <w:rPr>
          <w:rFonts w:hint="eastAsia"/>
        </w:rPr>
        <w:t>　　第三节 孕婴童连锁产业社会环境分析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2024-2025年孕婴童连锁行业技术发展现状及趋势分析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孕婴童连锁行业技术发展现状分析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国内外孕婴童连锁行业技术差异与原因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孕婴童连锁行业技术发展方向、趋势预测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提升孕婴童连锁行业技术能力策略建议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全球孕婴童连锁行业发展态势分析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全球孕婴童连锁市场发展现状分析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全球主要国家孕婴童连锁市场现状</w:t>
      </w:r>
      <w:r>
        <w:rPr>
          <w:rFonts w:hint="eastAsia"/>
        </w:rPr>
        <w:br/>
      </w:r>
      <w:r>
        <w:rPr>
          <w:rFonts w:hint="eastAsia"/>
        </w:rPr>
        <w:t>　　第三节 全球孕婴童连锁行业发展趋势预测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中国孕婴童连锁行业市场分析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2019-2024年中国孕婴童连锁行业规模情况</w:t>
      </w:r>
      <w:r>
        <w:rPr>
          <w:rFonts w:hint="eastAsia"/>
        </w:rPr>
        <w:br/>
      </w:r>
      <w:r>
        <w:rPr>
          <w:rFonts w:hint="eastAsia"/>
        </w:rPr>
        <w:t>　　　　一、孕婴童连锁行业市场规模情况分析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二、孕婴童连锁行业单位规模情况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三、孕婴童连锁行业人员规模情况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2019-2024年中国孕婴童连锁行业财务能力分析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一、孕婴童连锁行业盈利能力分析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二、孕婴童连锁行业偿债能力分析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三、孕婴童连锁行业营运能力分析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四、孕婴童连锁行业发展能力分析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2024-2025年中国孕婴童连锁行业热点动态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2025年中国孕婴童连锁行业面临的挑战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中国重点地区孕婴童连锁行业市场调研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重点地区（一）孕婴童连锁市场调研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重点地区（二）孕婴童连锁市场调研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重点地区（三）孕婴童连锁市场调研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重点地区（四）孕婴童连锁市场调研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重点地区（五）孕婴童连锁市场调研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中国孕婴童连锁行业价格走势及影响因素分析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国内孕婴童连锁行业价格回顾</w:t>
      </w:r>
      <w:r>
        <w:rPr>
          <w:rFonts w:hint="eastAsia"/>
        </w:rPr>
        <w:br/>
      </w:r>
      <w:r>
        <w:rPr>
          <w:rFonts w:hint="eastAsia"/>
        </w:rPr>
        <w:t>　　第二节 国内孕婴童连锁行业价格走势预测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国内孕婴童连锁行业价格影响因素分析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中国孕婴童连锁行业客户调研</w:t>
      </w:r>
      <w:r>
        <w:rPr>
          <w:rFonts w:hint="eastAsia"/>
        </w:rPr>
        <w:br/>
      </w:r>
      <w:r>
        <w:rPr>
          <w:rFonts w:hint="eastAsia"/>
        </w:rPr>
        <w:t>　　　　一、孕婴童连锁行业客户偏好调查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二、客户对孕婴童连锁品牌的首要认知渠道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三、孕婴童连锁品牌忠诚度调查</w:t>
      </w:r>
      <w:r>
        <w:rPr>
          <w:rFonts w:hint="eastAsia"/>
        </w:rPr>
        <w:br/>
      </w:r>
      <w:r>
        <w:rPr>
          <w:rFonts w:hint="eastAsia"/>
        </w:rPr>
        <w:t>　　　　四、孕婴童连锁行业客户消费理念调研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中国孕婴童连锁行业竞争格局分析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2025年孕婴童连锁行业集中度分析</w:t>
      </w:r>
      <w:r>
        <w:rPr>
          <w:rFonts w:hint="eastAsia"/>
        </w:rPr>
        <w:br/>
      </w:r>
      <w:r>
        <w:rPr>
          <w:rFonts w:hint="eastAsia"/>
        </w:rPr>
        <w:t>　　　　一、孕婴童连锁市场集中度分析</w:t>
      </w:r>
      <w:r>
        <w:rPr>
          <w:rFonts w:hint="eastAsia"/>
        </w:rPr>
        <w:br/>
      </w:r>
      <w:r>
        <w:rPr>
          <w:rFonts w:hint="eastAsia"/>
        </w:rPr>
        <w:t>　　　　二、孕婴童连锁企业集中度分析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2024-2025年孕婴童连锁行业竞争格局分析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一、孕婴童连锁行业竞争策略分析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二、孕婴童连锁行业竞争格局展望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三、我国孕婴童连锁市场竞争趋势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孕婴童连锁行业重点企业发展调研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孕婴童连锁企业发展策略分析</w:t>
      </w:r>
      <w:r>
        <w:rPr>
          <w:rFonts w:hint="eastAsia"/>
        </w:rPr>
        <w:br/>
      </w:r>
      <w:r>
        <w:rPr>
          <w:rFonts w:hint="eastAsia"/>
        </w:rPr>
        <w:t>　　第一节 孕婴童连锁市场策略分析</w:t>
      </w:r>
      <w:r>
        <w:rPr>
          <w:rFonts w:hint="eastAsia"/>
        </w:rPr>
        <w:br/>
      </w:r>
      <w:r>
        <w:rPr>
          <w:rFonts w:hint="eastAsia"/>
        </w:rPr>
        <w:t>　　　　一、孕婴童连锁价格策略分析</w:t>
      </w:r>
      <w:r>
        <w:rPr>
          <w:rFonts w:hint="eastAsia"/>
        </w:rPr>
        <w:br/>
      </w:r>
      <w:r>
        <w:rPr>
          <w:rFonts w:hint="eastAsia"/>
        </w:rPr>
        <w:t>　　　　二、孕婴童连锁渠道策略分析</w:t>
      </w:r>
      <w:r>
        <w:rPr>
          <w:rFonts w:hint="eastAsia"/>
        </w:rPr>
        <w:br/>
      </w:r>
      <w:r>
        <w:rPr>
          <w:rFonts w:hint="eastAsia"/>
        </w:rPr>
        <w:t>　　第二节 孕婴童连锁销售策略分析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提高孕婴童连锁企业竞争力的策略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一、提高中国孕婴童连锁企业核心竞争力的对策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二、孕婴童连锁企业提升竞争力的主要方向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三、影响孕婴童连锁企业核心竞争力的因素及提升途径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四、提高孕婴童连锁企业竞争力的策略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孕婴童连锁行业投资风险与控制策略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孕婴童连锁行业SWOT模型分析</w:t>
      </w:r>
      <w:r>
        <w:rPr>
          <w:rFonts w:hint="eastAsia"/>
        </w:rPr>
        <w:br/>
      </w:r>
      <w:r>
        <w:rPr>
          <w:rFonts w:hint="eastAsia"/>
        </w:rPr>
        <w:t>　　　　一、孕婴童连锁行业优势分析</w:t>
      </w:r>
      <w:r>
        <w:rPr>
          <w:rFonts w:hint="eastAsia"/>
        </w:rPr>
        <w:br/>
      </w:r>
      <w:r>
        <w:rPr>
          <w:rFonts w:hint="eastAsia"/>
        </w:rPr>
        <w:t>　　　　二、孕婴童连锁行业劣势分析</w:t>
      </w:r>
      <w:r>
        <w:rPr>
          <w:rFonts w:hint="eastAsia"/>
        </w:rPr>
        <w:br/>
      </w:r>
      <w:r>
        <w:rPr>
          <w:rFonts w:hint="eastAsia"/>
        </w:rPr>
        <w:t>　　　　三、孕婴童连锁行业机会分析</w:t>
      </w:r>
      <w:r>
        <w:rPr>
          <w:rFonts w:hint="eastAsia"/>
        </w:rPr>
        <w:br/>
      </w:r>
      <w:r>
        <w:rPr>
          <w:rFonts w:hint="eastAsia"/>
        </w:rPr>
        <w:t>　　　　四、孕婴童连锁行业风险分析</w:t>
      </w:r>
      <w:r>
        <w:rPr>
          <w:rFonts w:hint="eastAsia"/>
        </w:rPr>
        <w:br/>
      </w:r>
      <w:r>
        <w:rPr>
          <w:rFonts w:hint="eastAsia"/>
        </w:rPr>
        <w:t>　　第二节 孕婴童连锁行业投资风险及控制策略分析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一、孕婴童连锁市场风险及控制策略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二、孕婴童连锁行业政策风险及控制策略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三、孕婴童连锁行业经营风险及控制策略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四、孕婴童连锁同业竞争风险及控制策略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五、孕婴童连锁行业其他风险及控制策略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2025-2031年中国孕婴童连锁行业投资潜力及发展趋势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2025-2031年孕婴童连锁行业投资潜力分析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一、孕婴童连锁行业重点可投资领域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二、孕婴童连锁行业目标市场需求潜力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三、孕婴童连锁行业投资潜力综合评判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中-智-林-－2025-2031年中国孕婴童连锁行业发展趋势分析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一、2025年孕婴童连锁市场前景分析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二、2025年孕婴童连锁发展趋势预测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三、2025-2031年我国孕婴童连锁行业发展剖析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五、未来孕婴童连锁行业发展变局剖析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孕婴童连锁行业历程</w:t>
      </w:r>
      <w:r>
        <w:rPr>
          <w:rFonts w:hint="eastAsia"/>
        </w:rPr>
        <w:br/>
      </w:r>
      <w:r>
        <w:rPr>
          <w:rFonts w:hint="eastAsia"/>
        </w:rPr>
        <w:t>　　图表 孕婴童连锁行业生命周期</w:t>
      </w:r>
      <w:r>
        <w:rPr>
          <w:rFonts w:hint="eastAsia"/>
        </w:rPr>
        <w:br/>
      </w:r>
      <w:r>
        <w:rPr>
          <w:rFonts w:hint="eastAsia"/>
        </w:rPr>
        <w:t>　　图表 孕婴童连锁行业产业链分析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2019-2024年孕婴童连锁行业市场容量统计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2019-2024年中国孕婴童连锁行业市场规模及增长情况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2019-2024年中国孕婴童连锁行业销售收入分析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2019-2024年中国孕婴童连锁行业盈利情况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2019-2024年中国孕婴童连锁行业利润总额分析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2019-2024年中国孕婴童连锁行业企业数量情况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2019-2024年中国孕婴童连锁行业企业平均规模情况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2019-2024年中国孕婴童连锁行业竞争力分析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2019-2024年中国孕婴童连锁行业盈利能力分析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2019-2024年中国孕婴童连锁行业运营能力分析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2019-2024年中国孕婴童连锁行业偿债能力分析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2019-2024年中国孕婴童连锁行业发展能力分析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2019-2024年中国孕婴童连锁行业经营效益分析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**地区孕婴童连锁市场规模及增长情况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**地区孕婴童连锁行业市场需求情况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**地区孕婴童连锁市场规模及增长情况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**地区孕婴童连锁行业市场需求情况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**地区孕婴童连锁市场规模及增长情况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**地区孕婴童连锁行业市场需求情况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孕婴童连锁重点企业（一）基本信息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孕婴童连锁重点企业（一）经营情况分析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孕婴童连锁重点企业（一）盈利能力情况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孕婴童连锁重点企业（二）经营情况分析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孕婴童连锁重点企业（二）盈利能力情况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2025-2031年中国孕婴童连锁行业市场容量预测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2025-2031年中国孕婴童连锁行业市场规模预测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2025-2031年中国孕婴童连锁市场前景分析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2025-2031年中国孕婴童连锁行业发展趋势预测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c4e068bf84dd8" w:history="1">
        <w:r>
          <w:rPr>
            <w:rStyle w:val="Hyperlink"/>
          </w:rPr>
          <w:t>2025-2031年中国孕婴童连锁行业市场调研与发展趋势研究报告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c4e068bf84dd8" w:history="1">
        <w:r>
          <w:rPr>
            <w:rStyle w:val="Hyperlink"/>
          </w:rPr>
          <w:t>https://www.20087.com/6/96/YunYingTongLianSuoHangYeQianJingQuShi.html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热点：中国十大母婴店排行榜、孕婴童连锁加盟品牌、全国十大母婴连锁有哪些、孕婴童连锁店品牌、贝贝熊babybear品牌测评、孕婴童店铺加盟、国产母婴品牌、孕婴童招商网站、孕婴实体店排行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3081e6df24c9c" w:history="1">
      <w:r>
        <w:rPr>
          <w:rStyle w:val="Hyperlink"/>
        </w:rPr>
        <w:t>2025-2031年中国孕婴童连锁行业市场调研与发展趋势研究报告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unYingTongLianSuoHangYeQianJingQuShi.html" TargetMode="External" Id="R801c4e068bf8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unYingTongLianSuoHangYeQianJingQuShi.html" TargetMode="External" Id="R2573081e6df2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2024-08-28T23:04:00Z</dcterms:created>
  <dcterms:modified xsi:type="dcterms:W3CDTF">2024-08-29T00:04:00Z</dcterms:modified>
  <dc:subject>2025-2031年中国孕婴童连锁行业市场调研与发展趋势研究报告</dc:subject>
  <dc:title>2025-2031年中国孕婴童连锁行业市场调研与发展趋势研究报告</dc:title>
  <cp:keywords>2025-2031年中国孕婴童连锁行业市场调研与发展趋势研究报告</cp:keywords>
  <dc:description>2025-2031年中国孕婴童连锁行业市场调研与发展趋势研究报告</dc:description>
</cp:coreProperties>
</file>