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c74857c3744ce" w:history="1">
              <w:r>
                <w:rPr>
                  <w:rStyle w:val="Hyperlink"/>
                </w:rPr>
                <w:t>中国幼儿园经营管理市场现状与前景趋势预测报告（2025-2031年）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c74857c3744ce" w:history="1">
              <w:r>
                <w:rPr>
                  <w:rStyle w:val="Hyperlink"/>
                </w:rPr>
                <w:t>中国幼儿园经营管理市场现状与前景趋势预测报告（2025-2031年）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5c74857c3744ce" w:history="1">
                <w:r>
                  <w:rPr>
                    <w:rStyle w:val="Hyperlink"/>
                  </w:rPr>
                  <w:t>https://www.20087.com/6/76/YouErYuanJingYingGuanLiDeFaZhanQuShi.html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幼儿园作为幼儿教育和保育的重要场所，近年来面临了师资短缺、教学质量参差不齐和家长期望值提高等挑战。为了应对这些挑战，幼儿园经营管理正朝着专业化、标准化和信息化方向发展。优质师资的引进、课程体系的创新、家园共育模式的构建以及教育信息化平台的搭建，都成为提升幼儿园竞争力的关键举措。</w:t>
      </w:r>
      <w:r>
        <w:rPr>
          <w:rFonts w:hint="eastAsia"/>
        </w:rPr>
        <w:br/>
      </w:r>
      <w:r>
        <w:rPr>
          <w:rFonts w:hint="eastAsia"/>
        </w:rPr>
        <w:t>　　未来，幼儿园经营管理将更加注重个性化教育和综合素养培养。通过个性化教学方案和多元智能理论的运用，满足每个孩子的成长需求，同时，强化艺术、体育和社会实践等非学术领域的能力培养，塑造全面发展的人才。此外，智慧校园的建设，包括智能安全监控、在线家校沟通平台和智能教室的布局，将为幼儿园的高效管理和家校合作提供有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c74857c3744ce" w:history="1">
        <w:r>
          <w:rPr>
            <w:rStyle w:val="Hyperlink"/>
          </w:rPr>
          <w:t>中国幼儿园经营管理市场现状与前景趋势预测报告（2025-2031年）</w:t>
        </w:r>
      </w:hyperlink>
      <w:r>
        <w:rPr>
          <w:rFonts w:hint="eastAsia"/>
        </w:rPr>
        <w:t>》系统分析了幼儿园经营管理行业的市场规模、供需动态及竞争格局，重点评估了主要幼儿园经营管理企业的经营表现，并对幼儿园经营管理行业未来发展趋势进行了科学预测。报告结合幼儿园经营管理技术现状与SWOT分析，揭示了市场机遇与潜在风险。市场调研网发布的《</w:t>
      </w:r>
      <w:hyperlink r:id="R195c74857c3744ce" w:history="1">
        <w:r>
          <w:rPr>
            <w:rStyle w:val="Hyperlink"/>
          </w:rPr>
          <w:t>中国幼儿园经营管理市场现状与前景趋势预测报告（2025-2031年）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幼儿园经营管理产品概述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幼儿园经营管理市场特点分析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幼儿园经营管理行业发展周期特征分析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2024-2025年中国幼儿园经营管理行业发展环境分析</w:t>
      </w:r>
      <w:r>
        <w:rPr>
          <w:rFonts w:hint="eastAsia"/>
        </w:rPr>
        <w:br/>
      </w:r>
      <w:r>
        <w:rPr>
          <w:rFonts w:hint="eastAsia"/>
        </w:rPr>
        <w:t>　　第一节 幼儿园经营管理行业发展经济环境分析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幼儿园经营管理行业发展政策环境分析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一、幼儿园经营管理行业政策影响分析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二、相关幼儿园经营管理行业标准分析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2024-2025年幼儿园经营管理行业技术发展现状及趋势分析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幼儿园经营管理行业技术发展现状分析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国内外幼儿园经营管理行业技术差异与原因</w:t>
      </w:r>
      <w:r>
        <w:rPr>
          <w:rFonts w:hint="eastAsia"/>
        </w:rPr>
        <w:br/>
      </w:r>
      <w:r>
        <w:rPr>
          <w:rFonts w:hint="eastAsia"/>
        </w:rPr>
        <w:t>　　第三节 幼儿园经营管理行业技术发展方向、趋势预测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提升幼儿园经营管理行业技术能力策略建议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全球幼儿园经营管理行业市场发展调研分析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全球幼儿园经营管理行业市场运行环境</w:t>
      </w:r>
      <w:r>
        <w:rPr>
          <w:rFonts w:hint="eastAsia"/>
        </w:rPr>
        <w:br/>
      </w:r>
      <w:r>
        <w:rPr>
          <w:rFonts w:hint="eastAsia"/>
        </w:rPr>
        <w:t>　　第二节 全球幼儿园经营管理行业市场发展情况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一、全球幼儿园经营管理行业市场供给分析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二、全球幼儿园经营管理行业市场需求分析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三、全球幼儿园经营管理行业主要国家地区发展情况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2025-2031年全球幼儿园经营管理行业市场规模趋势预测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中国幼儿园经营管理行业市场供需现状</w:t>
      </w:r>
      <w:r>
        <w:rPr>
          <w:rFonts w:hint="eastAsia"/>
        </w:rPr>
        <w:br/>
      </w:r>
      <w:r>
        <w:rPr>
          <w:rFonts w:hint="eastAsia"/>
        </w:rPr>
        <w:t>　　第一节 中国幼儿园经营管理市场现状</w:t>
      </w:r>
      <w:r>
        <w:rPr>
          <w:rFonts w:hint="eastAsia"/>
        </w:rPr>
        <w:br/>
      </w:r>
      <w:r>
        <w:rPr>
          <w:rFonts w:hint="eastAsia"/>
        </w:rPr>
        <w:t>　　第二节 中国幼儿园经营管理行业产量情况分析及预测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一、幼儿园经营管理总体产能规模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二、2019-2024年中国幼儿园经营管理产量统计分析</w:t>
      </w:r>
      <w:r>
        <w:rPr>
          <w:rFonts w:hint="eastAsia"/>
        </w:rPr>
        <w:br/>
      </w:r>
      <w:r>
        <w:rPr>
          <w:rFonts w:hint="eastAsia"/>
        </w:rPr>
        <w:t>　　　　三、幼儿园经营管理行业供给区域分布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四、2025-2031年中国幼儿园经营管理产量预测分析</w:t>
      </w:r>
      <w:r>
        <w:rPr>
          <w:rFonts w:hint="eastAsia"/>
        </w:rPr>
        <w:br/>
      </w:r>
      <w:r>
        <w:rPr>
          <w:rFonts w:hint="eastAsia"/>
        </w:rPr>
        <w:t>　　第三节 中国幼儿园经营管理市场需求分析及预测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一、2019-2024年中国幼儿园经营管理市场需求统计</w:t>
      </w:r>
      <w:r>
        <w:rPr>
          <w:rFonts w:hint="eastAsia"/>
        </w:rPr>
        <w:br/>
      </w:r>
      <w:r>
        <w:rPr>
          <w:rFonts w:hint="eastAsia"/>
        </w:rPr>
        <w:t>　　　　二、中国幼儿园经营管理市场需求特点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三、2025-2031年中国幼儿园经营管理市场需求量预测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中国幼儿园经营管理行业现状调研分析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中国幼儿园经营管理行业发展现状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一、2024-2025年幼儿园经营管理行业品牌发展现状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二、2024-2025年幼儿园经营管理行业需求市场现状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三、2024-2025年幼儿园经营管理市场需求层次分析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四、2024-2025年中国幼儿园经营管理市场走向分析</w:t>
      </w:r>
      <w:r>
        <w:rPr>
          <w:rFonts w:hint="eastAsia"/>
        </w:rPr>
        <w:br/>
      </w:r>
      <w:r>
        <w:rPr>
          <w:rFonts w:hint="eastAsia"/>
        </w:rPr>
        <w:t>　　第二节 中国幼儿园经营管理行业存在的问题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一、2024-2025年幼儿园经营管理产品市场存在的主要问题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二、2024-2025年国内幼儿园经营管理产品市场的三大瓶颈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三、2024-2025年幼儿园经营管理产品市场遭遇的规模难题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对中国幼儿园经营管理市场的分析及思考</w:t>
      </w:r>
      <w:r>
        <w:rPr>
          <w:rFonts w:hint="eastAsia"/>
        </w:rPr>
        <w:br/>
      </w:r>
      <w:r>
        <w:rPr>
          <w:rFonts w:hint="eastAsia"/>
        </w:rPr>
        <w:t>　　　　一、幼儿园经营管理市场特点</w:t>
      </w:r>
      <w:r>
        <w:rPr>
          <w:rFonts w:hint="eastAsia"/>
        </w:rPr>
        <w:br/>
      </w:r>
      <w:r>
        <w:rPr>
          <w:rFonts w:hint="eastAsia"/>
        </w:rPr>
        <w:t>　　　　二、幼儿园经营管理市场分析</w:t>
      </w:r>
      <w:r>
        <w:rPr>
          <w:rFonts w:hint="eastAsia"/>
        </w:rPr>
        <w:br/>
      </w:r>
      <w:r>
        <w:rPr>
          <w:rFonts w:hint="eastAsia"/>
        </w:rPr>
        <w:t>　　　　三、幼儿园经营管理市场变化的方向</w:t>
      </w:r>
      <w:r>
        <w:rPr>
          <w:rFonts w:hint="eastAsia"/>
        </w:rPr>
        <w:br/>
      </w:r>
      <w:r>
        <w:rPr>
          <w:rFonts w:hint="eastAsia"/>
        </w:rPr>
        <w:t>　　　　四、中国幼儿园经营管理行业发展的新思路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五、对中国幼儿园经营管理行业发展的思考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2019-2024年中国幼儿园经营管理产品市场进出口数据分析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2019-2024年中国幼儿园经营管理产品出口统计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2019-2024年中国幼儿园经营管理产品进口统计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2019-2024年中国幼儿园经营管理产品进出口价格对比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中国幼儿园经营管理主要进口来源地及出口目的地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幼儿园经营管理行业细分产品调研</w:t>
      </w:r>
      <w:r>
        <w:rPr>
          <w:rFonts w:hint="eastAsia"/>
        </w:rPr>
        <w:br/>
      </w:r>
      <w:r>
        <w:rPr>
          <w:rFonts w:hint="eastAsia"/>
        </w:rPr>
        <w:t>　　第一节 幼儿园经营管理细分产品结构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2019-2024年中国幼儿园经营管理行业竞争态势分析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2025年幼儿园经营管理行业集中度分析</w:t>
      </w:r>
      <w:r>
        <w:rPr>
          <w:rFonts w:hint="eastAsia"/>
        </w:rPr>
        <w:br/>
      </w:r>
      <w:r>
        <w:rPr>
          <w:rFonts w:hint="eastAsia"/>
        </w:rPr>
        <w:t>　　　　一、幼儿园经营管理市场集中度分析</w:t>
      </w:r>
      <w:r>
        <w:rPr>
          <w:rFonts w:hint="eastAsia"/>
        </w:rPr>
        <w:br/>
      </w:r>
      <w:r>
        <w:rPr>
          <w:rFonts w:hint="eastAsia"/>
        </w:rPr>
        <w:t>　　　　二、幼儿园经营管理企业分布区域集中度分析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三、幼儿园经营管理区域消费集中度分析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2019-2024年幼儿园经营管理主要企业竞争力分析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2025年幼儿园经营管理行业竞争格局分析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一、幼儿园经营管理行业竞争分析</w:t>
      </w:r>
      <w:r>
        <w:rPr>
          <w:rFonts w:hint="eastAsia"/>
        </w:rPr>
        <w:br/>
      </w:r>
      <w:r>
        <w:rPr>
          <w:rFonts w:hint="eastAsia"/>
        </w:rPr>
        <w:t>　　　　二、中外幼儿园经营管理产品竞争分析</w:t>
      </w:r>
      <w:r>
        <w:rPr>
          <w:rFonts w:hint="eastAsia"/>
        </w:rPr>
        <w:br/>
      </w:r>
      <w:r>
        <w:rPr>
          <w:rFonts w:hint="eastAsia"/>
        </w:rPr>
        <w:t>　　　　三、国内幼儿园经营管理行业重点企业发展动向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幼儿园经营管理行业上下游产业链发展情况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幼儿园经营管理上游产业发展分析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幼儿园经营管理下游产业发展分析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幼儿园经营管理行业重点企业竞争力分析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三、企业幼儿园经营管理经营状况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三、企业幼儿园经营管理经营状况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三、企业幼儿园经营管理经营状况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三、企业幼儿园经营管理经营状况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三、企业幼儿园经营管理经营状况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三、企业幼儿园经营管理经营状况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幼儿园经营管理企业管理策略建议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提高幼儿园经营管理企业竞争力的策略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一、提高中国幼儿园经营管理企业核心竞争力的对策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二、幼儿园经营管理企业提升竞争力的主要方向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三、影响幼儿园经营管理企业核心竞争力的因素及提升途径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四、提高幼儿园经营管理企业竞争力的策略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对中国幼儿园经营管理品牌的战略思考</w:t>
      </w:r>
      <w:r>
        <w:rPr>
          <w:rFonts w:hint="eastAsia"/>
        </w:rPr>
        <w:br/>
      </w:r>
      <w:r>
        <w:rPr>
          <w:rFonts w:hint="eastAsia"/>
        </w:rPr>
        <w:t>　　　　一、幼儿园经营管理实施品牌战略的意义</w:t>
      </w:r>
      <w:r>
        <w:rPr>
          <w:rFonts w:hint="eastAsia"/>
        </w:rPr>
        <w:br/>
      </w:r>
      <w:r>
        <w:rPr>
          <w:rFonts w:hint="eastAsia"/>
        </w:rPr>
        <w:t>　　　　二、幼儿园经营管理企业品牌的现状分析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三、中国幼儿园经营管理企业的品牌战略</w:t>
      </w:r>
      <w:r>
        <w:rPr>
          <w:rFonts w:hint="eastAsia"/>
        </w:rPr>
        <w:br/>
      </w:r>
      <w:r>
        <w:rPr>
          <w:rFonts w:hint="eastAsia"/>
        </w:rPr>
        <w:t>　　　　四、幼儿园经营管理品牌战略管理的策略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幼儿园经营管理行业发展趋势及投资风险预警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2025年幼儿园经营管理市场前景分析</w:t>
      </w:r>
      <w:r>
        <w:rPr>
          <w:rFonts w:hint="eastAsia"/>
        </w:rPr>
        <w:br/>
      </w:r>
      <w:r>
        <w:rPr>
          <w:rFonts w:hint="eastAsia"/>
        </w:rPr>
        <w:t>　　第二节 2025年幼儿园经营管理行业发展趋势预测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影响幼儿园经营管理行业发展的主要因素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一、2025年影响幼儿园经营管理行业运行的有利因素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二、2025年影响幼儿园经营管理行业运行的稳定因素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三、2025年影响幼儿园经营管理行业运行的不利因素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四、2025年中国幼儿园经营管理行业发展面临的挑战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五、2025年中国幼儿园经营管理行业发展面临的机遇</w:t>
      </w:r>
      <w:r>
        <w:rPr>
          <w:rFonts w:hint="eastAsia"/>
        </w:rPr>
        <w:br/>
      </w:r>
      <w:r>
        <w:rPr>
          <w:rFonts w:hint="eastAsia"/>
        </w:rPr>
        <w:t>　　第四节 幼儿园经营管理行业投资风险预警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一、2025年幼儿园经营管理行业市场风险及控制策略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二、2025年幼儿园经营管理行业政策风险及控制策略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三、2025年幼儿园经营管理行业经营风险及控制策略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四、2025年幼儿园经营管理同业竞争风险及控制策略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五、2025年幼儿园经营管理行业其他风险及控制策略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幼儿园经营管理市场研究结论</w:t>
      </w:r>
      <w:r>
        <w:rPr>
          <w:rFonts w:hint="eastAsia"/>
        </w:rPr>
        <w:br/>
      </w:r>
      <w:r>
        <w:rPr>
          <w:rFonts w:hint="eastAsia"/>
        </w:rPr>
        <w:t>　　第二节 幼儿园经营管理子行业研究结论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中⋅智⋅林⋅幼儿园经营管理市场发展建议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幼儿园经营管理行业历程</w:t>
      </w:r>
      <w:r>
        <w:rPr>
          <w:rFonts w:hint="eastAsia"/>
        </w:rPr>
        <w:br/>
      </w:r>
      <w:r>
        <w:rPr>
          <w:rFonts w:hint="eastAsia"/>
        </w:rPr>
        <w:t>　　图表 幼儿园经营管理行业生命周期</w:t>
      </w:r>
      <w:r>
        <w:rPr>
          <w:rFonts w:hint="eastAsia"/>
        </w:rPr>
        <w:br/>
      </w:r>
      <w:r>
        <w:rPr>
          <w:rFonts w:hint="eastAsia"/>
        </w:rPr>
        <w:t>　　图表 幼儿园经营管理行业产业链分析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2019-2024年中国幼儿园经营管理行业市场规模及增长情况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2019-2024年幼儿园经营管理行业市场容量分析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2019-2024年中国幼儿园经营管理行业产能统计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2019-2024年中国幼儿园经营管理行业产量及增长趋势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2019-2024年中国幼儿园经营管理市场需求量及增速统计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2024年中国幼儿园经营管理行业需求领域分布格局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2019-2024年中国幼儿园经营管理行业销售收入分析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2019-2024年中国幼儿园经营管理行业盈利情况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2019-2024年中国幼儿园经营管理行业利润总额统计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2019-2024年中国幼儿园经营管理进口数量分析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2019-2024年中国幼儿园经营管理进口金额分析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2019-2024年中国幼儿园经营管理出口数量分析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2019-2024年中国幼儿园经营管理出口金额分析</w:t>
      </w:r>
      <w:r>
        <w:rPr>
          <w:rFonts w:hint="eastAsia"/>
        </w:rPr>
        <w:br/>
      </w:r>
      <w:r>
        <w:rPr>
          <w:rFonts w:hint="eastAsia"/>
        </w:rPr>
        <w:t>　　图表 2024年中国幼儿园经营管理进口国家及地区分析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2024年中国幼儿园经营管理出口国家及地区分析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2019-2024年中国幼儿园经营管理行业企业数量情况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2019-2024年中国幼儿园经营管理行业企业平均规模情况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**地区幼儿园经营管理市场规模及增长情况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**地区幼儿园经营管理行业市场需求情况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**地区幼儿园经营管理市场规模及增长情况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**地区幼儿园经营管理行业市场需求情况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**地区幼儿园经营管理市场规模及增长情况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**地区幼儿园经营管理行业市场需求情况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**地区幼儿园经营管理市场规模及增长情况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**地区幼儿园经营管理行业市场需求情况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幼儿园经营管理重点企业（一）基本信息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幼儿园经营管理重点企业（一）经营情况分析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幼儿园经营管理重点企业（一）主要经济指标情况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幼儿园经营管理重点企业（一）盈利能力情况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幼儿园经营管理重点企业（一）偿债能力情况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幼儿园经营管理重点企业（一）运营能力情况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幼儿园经营管理重点企业（一）成长能力情况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幼儿园经营管理重点企业（二）基本信息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幼儿园经营管理重点企业（二）经营情况分析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幼儿园经营管理重点企业（二）主要经济指标情况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幼儿园经营管理重点企业（二）盈利能力情况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幼儿园经营管理重点企业（二）偿债能力情况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幼儿园经营管理重点企业（二）运营能力情况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幼儿园经营管理重点企业（二）成长能力情况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幼儿园经营管理重点企业（三）基本信息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幼儿园经营管理重点企业（三）经营情况分析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幼儿园经营管理重点企业（三）主要经济指标情况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幼儿园经营管理重点企业（三）盈利能力情况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幼儿园经营管理重点企业（三）偿债能力情况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幼儿园经营管理重点企业（三）运营能力情况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幼儿园经营管理重点企业（三）成长能力情况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2025-2031年中国幼儿园经营管理行业产能预测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2025-2031年中国幼儿园经营管理行业产量预测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2025-2031年中国幼儿园经营管理市场需求量预测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2025-2031年中国幼儿园经营管理行业供需平衡预测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2025-2031年中国幼儿园经营管理市场容量预测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2025-2031年中国幼儿园经营管理市场规模预测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2025-2031年中国幼儿园经营管理市场前景分析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2025-2031年中国幼儿园经营管理发展趋势预测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c74857c3744ce" w:history="1">
        <w:r>
          <w:rPr>
            <w:rStyle w:val="Hyperlink"/>
          </w:rPr>
          <w:t>中国幼儿园经营管理市场现状与前景趋势预测报告（2025-2031年）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5c74857c3744ce" w:history="1">
        <w:r>
          <w:rPr>
            <w:rStyle w:val="Hyperlink"/>
          </w:rPr>
          <w:t>https://www.20087.com/6/76/YouErYuanJingYingGuanLiDeFaZhanQuShi.html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幼儿园怎么才能更好的经营、幼儿园经营管理方案、幼儿园经营管理方法和策略、幼儿园经营管理权转让违法吗、幼儿园园所管理、幼儿园经营管理教案、幼儿园运营管理、幼儿园经营管理外包工作内容有哪些、幼儿园经营与管理概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181b64ac846b8" w:history="1">
      <w:r>
        <w:rPr>
          <w:rStyle w:val="Hyperlink"/>
        </w:rPr>
        <w:t>中国幼儿园经营管理市场现状与前景趋势预测报告（2025-2031年）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YouErYuanJingYingGuanLiDeFaZhanQuShi.html" TargetMode="External" Id="R195c74857c37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YouErYuanJingYingGuanLiDeFaZhanQuShi.html" TargetMode="External" Id="Rdea181b64ac8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2024-10-09T06:35:00Z</dcterms:created>
  <dcterms:modified xsi:type="dcterms:W3CDTF">2024-10-09T07:35:00Z</dcterms:modified>
  <dc:subject>中国幼儿园经营管理市场现状与前景趋势预测报告（2025-2031年）</dc:subject>
  <dc:title>中国幼儿园经营管理市场现状与前景趋势预测报告（2025-2031年）</dc:title>
  <cp:keywords>中国幼儿园经营管理市场现状与前景趋势预测报告（2025-2031年）</cp:keywords>
  <dc:description>中国幼儿园经营管理市场现状与前景趋势预测报告（2025-2031年）</dc:description>
</cp:coreProperties>
</file>