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d2d16938f48d4" w:history="1">
              <w:r>
                <w:rPr>
                  <w:rStyle w:val="Hyperlink"/>
                </w:rPr>
                <w:t>中国编程烧录器行业调查分析及发展趋势预测报告（2025-2031年）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d2d16938f48d4" w:history="1">
              <w:r>
                <w:rPr>
                  <w:rStyle w:val="Hyperlink"/>
                </w:rPr>
                <w:t>中国编程烧录器行业调查分析及发展趋势预测报告（2025-2031年）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d2d16938f48d4" w:history="1">
                <w:r>
                  <w:rPr>
                    <w:rStyle w:val="Hyperlink"/>
                  </w:rPr>
                  <w:t>https://www.20087.com/M_QiTa/66/BianChengShaoLuQiHangYeQianJingFenXi.html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程烧录器是集成电路(IC)生产和测试过程中的关键设备，近年来随着电子产品的小型化、复杂化趋势，对编程烧录器的需求也在不断增长。目前，编程烧录器不仅在速度和精度方面有所提高，还通过集成更多功能提高了效率。随着自动化和智能化技术的应用，编程烧录器的操作变得更加简单快捷，能够支持大规模的批量生产。</w:t>
      </w:r>
      <w:r>
        <w:rPr>
          <w:rFonts w:hint="eastAsia"/>
        </w:rPr>
        <w:br/>
      </w:r>
      <w:r>
        <w:rPr>
          <w:rFonts w:hint="eastAsia"/>
        </w:rPr>
        <w:t>　　未来，编程烧录器的发展将更加注重智能化和定制化。一方面，随着人工智能和机器学习技术的进步，编程烧录器将更加智能，能够自动识别IC型号并调整相应的烧录程序，减少人为错误。另一方面，随着个性化产品需求的增加，编程烧录器将更加注重提供定制化的解决方案，以满足不同客户的具体需求。此外，随着物联网技术的应用，编程烧录器将更加注重远程监控和数据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d2d16938f48d4" w:history="1">
        <w:r>
          <w:rPr>
            <w:rStyle w:val="Hyperlink"/>
          </w:rPr>
          <w:t>中国编程烧录器行业调查分析及发展趋势预测报告（2025-2031年）</w:t>
        </w:r>
      </w:hyperlink>
      <w:r>
        <w:rPr>
          <w:rFonts w:hint="eastAsia"/>
        </w:rPr>
        <w:t>》系统分析了编程烧录器行业的现状，全面梳理了编程烧录器市场需求、市场规模、产业链结构及价格体系，详细解读了编程烧录器细分市场特点。报告结合权威数据，科学预测了编程烧录器市场前景与发展趋势，客观分析了品牌竞争格局、市场集中度及重点企业的运营表现，并指出了编程烧录器行业面临的机遇与风险。为编程烧录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中国编程烧录器产品概述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中国编程烧录器行业环境分析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中国编程烧录器技术工艺发展趋势分析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中国编程烧录器国内市场综述</w:t>
      </w:r>
      <w:r>
        <w:rPr>
          <w:rFonts w:hint="eastAsia"/>
        </w:rPr>
        <w:br/>
      </w:r>
      <w:r>
        <w:rPr>
          <w:rFonts w:hint="eastAsia"/>
        </w:rPr>
        <w:t>　　第一节 中国编程烧录器市场现状分析及预测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中国编程烧录器产品产量分析及预测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一、编程烧录器产业总体规模</w:t>
      </w:r>
      <w:r>
        <w:rPr>
          <w:rFonts w:hint="eastAsia"/>
        </w:rPr>
        <w:br/>
      </w:r>
      <w:r>
        <w:rPr>
          <w:rFonts w:hint="eastAsia"/>
        </w:rPr>
        <w:t>　　　　二、编程烧录器生产区域分布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中国编程烧录器市场需求分析及预测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一、中国编程烧录器需求特点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中国编程烧录器消费状况分析及预测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中国编程烧录器价格趋势分析</w:t>
      </w:r>
      <w:r>
        <w:rPr>
          <w:rFonts w:hint="eastAsia"/>
        </w:rPr>
        <w:br/>
      </w:r>
      <w:r>
        <w:rPr>
          <w:rFonts w:hint="eastAsia"/>
        </w:rPr>
        <w:t>　　　　一、中国编程烧录器2020-2025年价格趋势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二、中国编程烧录器当前市场价格及分析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三、影响编程烧录器价格因素分析</w:t>
      </w:r>
      <w:r>
        <w:rPr>
          <w:rFonts w:hint="eastAsia"/>
        </w:rPr>
        <w:br/>
      </w:r>
      <w:r>
        <w:rPr>
          <w:rFonts w:hint="eastAsia"/>
        </w:rPr>
        <w:t>　　　　四、中国编程烧录器价格走势预测（回归预测模型）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　　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一、苏州永创智能科技有限公司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企业未来投资策略</w:t>
      </w:r>
      <w:r>
        <w:rPr>
          <w:rFonts w:hint="eastAsia"/>
        </w:rPr>
        <w:br/>
      </w:r>
      <w:r>
        <w:rPr>
          <w:rFonts w:hint="eastAsia"/>
        </w:rPr>
        <w:t>　　　　二、天津威磊电子技术有限公司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企业未来投资策略</w:t>
      </w:r>
      <w:r>
        <w:rPr>
          <w:rFonts w:hint="eastAsia"/>
        </w:rPr>
        <w:br/>
      </w:r>
      <w:r>
        <w:rPr>
          <w:rFonts w:hint="eastAsia"/>
        </w:rPr>
        <w:t>　　　　三、南京西尔特电子有限公司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企业未来投资策略</w:t>
      </w:r>
      <w:r>
        <w:rPr>
          <w:rFonts w:hint="eastAsia"/>
        </w:rPr>
        <w:br/>
      </w:r>
      <w:r>
        <w:rPr>
          <w:rFonts w:hint="eastAsia"/>
        </w:rPr>
        <w:t>　　　　四、深圳市艾拓电子科技有限公司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企业未来投资策略</w:t>
      </w:r>
      <w:r>
        <w:rPr>
          <w:rFonts w:hint="eastAsia"/>
        </w:rPr>
        <w:br/>
      </w:r>
      <w:r>
        <w:rPr>
          <w:rFonts w:hint="eastAsia"/>
        </w:rPr>
        <w:t>　　　　五、东莞市普研星电子有限公司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企业未来投资策略</w:t>
      </w:r>
      <w:r>
        <w:rPr>
          <w:rFonts w:hint="eastAsia"/>
        </w:rPr>
        <w:br/>
      </w:r>
      <w:r>
        <w:rPr>
          <w:rFonts w:hint="eastAsia"/>
        </w:rPr>
        <w:t>　　　　六、武汉鑫人达电子有限公司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中国编程烧录器国内竞争分析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中国编程烧录器行业上、下游产业链分析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中国编程烧录器行业未来发展预测及行业前景调研分析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业内专家对中国编程烧录器行业投资的及观点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中国编程烧录器行业投资前景预警及建议分析</w:t>
      </w:r>
      <w:r>
        <w:rPr>
          <w:rFonts w:hint="eastAsia"/>
        </w:rPr>
        <w:br/>
      </w:r>
      <w:r>
        <w:rPr>
          <w:rFonts w:hint="eastAsia"/>
        </w:rPr>
        <w:t>　　第一节 2025年中国编程烧录器行业投资分析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2025年中国编程烧录器行业企业经营战略建议分析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一、2025年中国编程烧录器行业企业的标竿管理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2025-2031年中国编程烧录器行业发展预测</w:t>
      </w:r>
      <w:r>
        <w:rPr>
          <w:rFonts w:hint="eastAsia"/>
        </w:rPr>
        <w:br/>
      </w:r>
      <w:r>
        <w:rPr>
          <w:rFonts w:hint="eastAsia"/>
        </w:rPr>
        <w:t>　　第一节 未来编程烧录器行业发展趋势分析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一、未来编程烧录器行业发展分析</w:t>
      </w:r>
      <w:r>
        <w:rPr>
          <w:rFonts w:hint="eastAsia"/>
        </w:rPr>
        <w:br/>
      </w:r>
      <w:r>
        <w:rPr>
          <w:rFonts w:hint="eastAsia"/>
        </w:rPr>
        <w:t>　　　　二、未来编程烧录器行业技术开发方向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中智-林-2025-2031年编程烧录器行业运行状况预测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一、2025-2031年编程烧录器行业工业总产值预测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二、2025-2031年编程烧录器行业销售收入预测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三、2025-2031年编程烧录器行业总资产预测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2020-2025年亚洲编程烧录器行业市场规模分析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2020-2025年欧洲编程烧录器行业市场规模分析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2020-2025年美洲编程烧录器行业市场规模分析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2024-2025年城镇固定资产月度累计投资同比增长率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2024-2025年按地区分城镇固定资产月度累计投资同比增长率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2020-2025年月度进出口走势图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13 近年来我国M2/GDP比率</w:t>
      </w:r>
      <w:r>
        <w:rPr>
          <w:rFonts w:hint="eastAsia"/>
        </w:rPr>
        <w:br/>
      </w:r>
      <w:r>
        <w:rPr>
          <w:rFonts w:hint="eastAsia"/>
        </w:rPr>
        <w:t>　　图表 14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15 近年来我国CPI走势</w:t>
      </w:r>
      <w:r>
        <w:rPr>
          <w:rFonts w:hint="eastAsia"/>
        </w:rPr>
        <w:br/>
      </w:r>
      <w:r>
        <w:rPr>
          <w:rFonts w:hint="eastAsia"/>
        </w:rPr>
        <w:t>　　图表 16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17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18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19 2020-2025年我国编程烧录器行业市场规模分析</w:t>
      </w:r>
      <w:r>
        <w:rPr>
          <w:rFonts w:hint="eastAsia"/>
        </w:rPr>
        <w:br/>
      </w:r>
      <w:r>
        <w:rPr>
          <w:rFonts w:hint="eastAsia"/>
        </w:rPr>
        <w:t>　　图表 20 2020-2025年我国编程烧录器行业产能分析</w:t>
      </w:r>
      <w:r>
        <w:rPr>
          <w:rFonts w:hint="eastAsia"/>
        </w:rPr>
        <w:br/>
      </w:r>
      <w:r>
        <w:rPr>
          <w:rFonts w:hint="eastAsia"/>
        </w:rPr>
        <w:t>　　图表 21 2025年我国编程烧录器行业产量集中度</w:t>
      </w:r>
      <w:r>
        <w:rPr>
          <w:rFonts w:hint="eastAsia"/>
        </w:rPr>
        <w:br/>
      </w:r>
      <w:r>
        <w:rPr>
          <w:rFonts w:hint="eastAsia"/>
        </w:rPr>
        <w:t>　　图表 22 2020-2025年我国编程烧录器行业产量分析</w:t>
      </w:r>
      <w:r>
        <w:rPr>
          <w:rFonts w:hint="eastAsia"/>
        </w:rPr>
        <w:br/>
      </w:r>
      <w:r>
        <w:rPr>
          <w:rFonts w:hint="eastAsia"/>
        </w:rPr>
        <w:t>　　图表 23 2020-2025年我国编程烧录器行业销量分析</w:t>
      </w:r>
      <w:r>
        <w:rPr>
          <w:rFonts w:hint="eastAsia"/>
        </w:rPr>
        <w:br/>
      </w:r>
      <w:r>
        <w:rPr>
          <w:rFonts w:hint="eastAsia"/>
        </w:rPr>
        <w:t>　　图表 24 2020-2025年我国编程烧录器行业需求分析</w:t>
      </w:r>
      <w:r>
        <w:rPr>
          <w:rFonts w:hint="eastAsia"/>
        </w:rPr>
        <w:br/>
      </w:r>
      <w:r>
        <w:rPr>
          <w:rFonts w:hint="eastAsia"/>
        </w:rPr>
        <w:t>　　图表 25 2020-2025年我国编程烧录器行业需求特点分析</w:t>
      </w:r>
      <w:r>
        <w:rPr>
          <w:rFonts w:hint="eastAsia"/>
        </w:rPr>
        <w:br/>
      </w:r>
      <w:r>
        <w:rPr>
          <w:rFonts w:hint="eastAsia"/>
        </w:rPr>
        <w:t>　　图表 26 2025年我国编程烧录器行业需求区域结构分析</w:t>
      </w:r>
      <w:r>
        <w:rPr>
          <w:rFonts w:hint="eastAsia"/>
        </w:rPr>
        <w:br/>
      </w:r>
      <w:r>
        <w:rPr>
          <w:rFonts w:hint="eastAsia"/>
        </w:rPr>
        <w:t>　　图表 27 2025-2031年我国编程烧录器行业销量预测</w:t>
      </w:r>
      <w:r>
        <w:rPr>
          <w:rFonts w:hint="eastAsia"/>
        </w:rPr>
        <w:br/>
      </w:r>
      <w:r>
        <w:rPr>
          <w:rFonts w:hint="eastAsia"/>
        </w:rPr>
        <w:t>　　图表 28 2025年我国编程烧录器市场不同因素的价格影响力对比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2025-2031年中国编程烧录器行业均价预测图</w:t>
      </w:r>
      <w:r>
        <w:rPr>
          <w:rFonts w:hint="eastAsia"/>
        </w:rPr>
        <w:br/>
      </w:r>
      <w:r>
        <w:rPr>
          <w:rFonts w:hint="eastAsia"/>
        </w:rPr>
        <w:t>　　图表 30 2025-2031年中国编程烧录器行业均价预测结果</w:t>
      </w:r>
      <w:r>
        <w:rPr>
          <w:rFonts w:hint="eastAsia"/>
        </w:rPr>
        <w:br/>
      </w:r>
      <w:r>
        <w:rPr>
          <w:rFonts w:hint="eastAsia"/>
        </w:rPr>
        <w:t>　　图表 31 近4年苏州永创智能科技有限公司固定资产周转次数情况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近3年苏州永创智能科技有限公司固定资产周转次数情况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近4年苏州永创智能科技有限公司流动资产周转次数情况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34 近3年苏州永创智能科技有限公司流动资产周转次数变化情况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近4年苏州永创智能科技有限公司销售毛利率变化情况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近3年苏州永创智能科技有限公司销售毛利率变化情况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近4年苏州永创智能科技有限公司资产负债率变化情况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近3年苏州永创智能科技有限公司资产负债率变化情况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近4年苏州永创智能科技有限公司产权比率变化情况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近3年苏州永创智能科技有限公司产权比率变化情况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近4年苏州永创智能科技有限公司总资产周转次数变化情况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近3年苏州永创智能科技有限公司总资产周转次数变化情况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近4年天津威磊电子技术有限公司固定资产周转次数情况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近3年天津威磊电子技术有限公司固定资产周转次数情况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近4年天津威磊电子技术有限公司流动资产周转次数变化情况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近3年天津威磊电子技术有限公司流动资产周转次数变化情况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近4年天津威磊电子技术有限公司销售毛利率变化情况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近3年天津威磊电子技术有限公司销售毛利率变化情况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近4年天津威磊电子技术有限公司资产负债率变化情况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近3年天津威磊电子技术有限公司资产负债率变化情况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近4年天津威磊电子技术有限公司产权比率变化情况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近3年天津威磊电子技术有限公司产权比率变化情况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近4年天津威磊电子技术有限公司总资产周转次数变化情况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近3年天津威磊电子技术有限公司总资产周转次数变化情况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近4年南京西尔特电子有限公司固定资产周转次数情况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近3年南京西尔特电子有限公司固定资产周转次数情况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近4年南京西尔特电子有限公司流动资产周转次数变化情况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近3年南京西尔特电子有限公司流动资产周转次数变化情况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近4年南京西尔特电子有限公司销售毛利率变化情况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近3年南京西尔特电子有限公司销售毛利率变化情况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近4年南京西尔特电子有限公司资产负债率变化情况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近3年南京西尔特电子有限公司资产负债率变化情况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近4年南京西尔特电子有限公司产权比率变化情况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近3年南京西尔特电子有限公司产权比率变化情况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近4年南京西尔特电子有限公司总资产周转次数变化情况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近3年南京西尔特电子有限公司总资产周转次数变化情况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近4年深圳市艾拓电子科技有限公司固定资产周转次数情况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近3年深圳市艾拓电子科技有限公司固定资产周转次数变化情况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近4年深圳市艾拓电子科技有限公司流动资产周转次数变化情况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近3年深圳市艾拓电子科技有限公司流动资产周转次数变化情况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近4年深圳市艾拓电子科技有限公司销售毛利率变化情况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近3年深圳市艾拓电子科技有限公司销售毛利率变化情况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近4年深圳市艾拓电子科技有限公司资产负债率变化情况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近3年深圳市艾拓电子科技有限公司资产负债率变化情况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近4年深圳市艾拓电子科技有限公司产权比率变化情况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近3年深圳市艾拓电子科技有限公司产权比率变化情况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近4年深圳市艾拓电子科技有限公司总资产周转次数变化情况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近3年深圳市艾拓电子科技有限公司总资产周转次数变化情况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近4年东莞市普研星电子有限公司固定资产周转次数情况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近3年东莞市普研星电子有限公司固定资产周转次数变化情况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近4年东莞市普研星电子有限公司流动资产周转次数变化情况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近3年东莞市普研星电子有限公司流动资产周转次数变化情况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近4年东莞市普研星电子有限公司销售毛利率变化情况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近3年东莞市普研星电子有限公司销售毛利率变化情况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近4年东莞市普研星电子有限公司资产负债率变化情况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近3年东莞市普研星电子有限公司资产负债率变化情况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近4年东莞市普研星电子有限公司产权比率变化情况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近3年东莞市普研星电子有限公司产权比率变化情况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近4年东莞市普研星电子有限公司总资产周转次数变化情况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近3年东莞市普研星电子有限公司总资产周转次数变化情况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近4年武汉鑫人达电子有限公司固定资产周转次数情况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近3年武汉鑫人达电子有限公司固定资产周转次数变化情况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近4年武汉鑫人达电子有限公司流动资产周转次数变化情况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近3年武汉鑫人达电子有限公司流动资产周转次数变化情况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近4年武汉鑫人达电子有限公司销售毛利率变化情况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近3年武汉鑫人达电子有限公司销售毛利率变化情况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近4年武汉鑫人达电子有限公司资产负债率变化情况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近3年武汉鑫人达电子有限公司资产负债率变化情况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近4年武汉鑫人达电子有限公司产权比率变化情况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近3年武汉鑫人达电子有限公司产权比率变化情况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近4年武汉鑫人达电子有限公司总资产周转次数变化情况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近3年武汉鑫人达电子有限公司总资产周转次数变化情况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2025年我国编程烧录器行业市场集中度</w:t>
      </w:r>
      <w:r>
        <w:rPr>
          <w:rFonts w:hint="eastAsia"/>
        </w:rPr>
        <w:br/>
      </w:r>
      <w:r>
        <w:rPr>
          <w:rFonts w:hint="eastAsia"/>
        </w:rPr>
        <w:t>　　图表 104 编程烧录器产业所处生命周期示意图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105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106 2025年电子元件价格走势</w:t>
      </w:r>
      <w:r>
        <w:rPr>
          <w:rFonts w:hint="eastAsia"/>
        </w:rPr>
        <w:br/>
      </w:r>
      <w:r>
        <w:rPr>
          <w:rFonts w:hint="eastAsia"/>
        </w:rPr>
        <w:t>　　图表 107 2025-2031年中国编程烧录器行业市场规模预测图</w:t>
      </w:r>
      <w:r>
        <w:rPr>
          <w:rFonts w:hint="eastAsia"/>
        </w:rPr>
        <w:br/>
      </w:r>
      <w:r>
        <w:rPr>
          <w:rFonts w:hint="eastAsia"/>
        </w:rPr>
        <w:t>　　图表 108 2025-2031年中国编程烧录器行业市场容量预测结果</w:t>
      </w:r>
      <w:r>
        <w:rPr>
          <w:rFonts w:hint="eastAsia"/>
        </w:rPr>
        <w:br/>
      </w:r>
      <w:r>
        <w:rPr>
          <w:rFonts w:hint="eastAsia"/>
        </w:rPr>
        <w:t>　　图表 109 2025-2031年我国编程烧录器行业投资规模增速预测分析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110 2025-2031年我国编程烧录器行业同业竞争风险及控制策略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111 2025-2031年我国编程烧录器行业工业总产值预测</w:t>
      </w:r>
      <w:r>
        <w:rPr>
          <w:rFonts w:hint="eastAsia"/>
        </w:rPr>
        <w:br/>
      </w:r>
      <w:r>
        <w:rPr>
          <w:rFonts w:hint="eastAsia"/>
        </w:rPr>
        <w:t>　　图表 112 2025-2031年我国编程烧录器行业销售收入预测</w:t>
      </w:r>
      <w:r>
        <w:rPr>
          <w:rFonts w:hint="eastAsia"/>
        </w:rPr>
        <w:br/>
      </w:r>
      <w:r>
        <w:rPr>
          <w:rFonts w:hint="eastAsia"/>
        </w:rPr>
        <w:t>　　图表 113 2025-2031年我国编程烧录器行业总资产预测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d2d16938f48d4" w:history="1">
        <w:r>
          <w:rPr>
            <w:rStyle w:val="Hyperlink"/>
          </w:rPr>
          <w:t>中国编程烧录器行业调查分析及发展趋势预测报告（2025-2031年）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d2d16938f48d4" w:history="1">
        <w:r>
          <w:rPr>
            <w:rStyle w:val="Hyperlink"/>
          </w:rPr>
          <w:t>https://www.20087.com/M_QiTa/66/BianChengShaoLuQiHangYeQianJingFenXi.html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热点：程序烧录器、编程烧录器哪个好用、硕飞烧录器官网、编程烧录器哪个性价比高、怎么烧录程序、编程烧录器是干什么用的、离线烧录器、编程烧录器为什么特别贵、单片机烧录器通用吗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9a5b05789426b" w:history="1">
      <w:r>
        <w:rPr>
          <w:rStyle w:val="Hyperlink"/>
        </w:rPr>
        <w:t>中国编程烧录器行业调查分析及发展趋势预测报告（2025-2031年）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BianChengShaoLuQiHangYeQianJingFenXi.html" TargetMode="External" Id="R01dd2d16938f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BianChengShaoLuQiHangYeQianJingFenXi.html" TargetMode="External" Id="R3fc9a5b05789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2025-05-16T07:13:00Z</dcterms:created>
  <dcterms:modified xsi:type="dcterms:W3CDTF">2025-05-16T08:13:00Z</dcterms:modified>
  <dc:subject>中国编程烧录器行业调查分析及发展趋势预测报告（2025-2031年）</dc:subject>
  <dc:title>中国编程烧录器行业调查分析及发展趋势预测报告（2025-2031年）</dc:title>
  <cp:keywords>中国编程烧录器行业调查分析及发展趋势预测报告（2025-2031年）</cp:keywords>
  <dc:description>中国编程烧录器行业调查分析及发展趋势预测报告（2025-2031年）</dc:description>
</cp:coreProperties>
</file>