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e20a425734d28" w:history="1">
              <w:r>
                <w:rPr>
                  <w:rStyle w:val="Hyperlink"/>
                </w:rPr>
                <w:t>2025-2031年中国船模行业发展研究分析与市场前景预测报告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e20a425734d28" w:history="1">
              <w:r>
                <w:rPr>
                  <w:rStyle w:val="Hyperlink"/>
                </w:rPr>
                <w:t>2025-2031年中国船模行业发展研究分析与市场前景预测报告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e20a425734d28" w:history="1">
                <w:r>
                  <w:rPr>
                    <w:rStyle w:val="Hyperlink"/>
                  </w:rPr>
                  <w:t>https://www.20087.com/M_JiaoTongYunShu/28/ChuanMoWeiLaiFaZhanQuShi.html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模是一种兼具观赏性和娱乐性的模型玩具，长期以来受到模型爱好者和收藏家的喜爱。随着科技的进步，船模的制造工艺和材料都有了很大的改进，模型的细节更加精致逼真。近年来，随着3D打印技术的应用，船模的制作变得更加便捷，个性化定制也成为可能。此外，电动船模的出现使得船模不再仅仅是静态展示品，而是具备了动态操作的功能，增加了互动性和趣味性。</w:t>
      </w:r>
      <w:r>
        <w:rPr>
          <w:rFonts w:hint="eastAsia"/>
        </w:rPr>
        <w:br/>
      </w:r>
      <w:r>
        <w:rPr>
          <w:rFonts w:hint="eastAsia"/>
        </w:rPr>
        <w:t>　　未来，船模的发展将更加注重创新和个性化。一方面，随着新材料的应用，船模将拥有更高的真实感和耐用性；另一方面，数字技术和智能技术的融合将使得船模具备更多功能，例如通过手机APP进行远程控制或模拟真实的航行环境。此外，随着教育市场的增长，船模也将成为STEM教育的一部分，帮助孩子们学习物理、工程原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e20a425734d28" w:history="1">
        <w:r>
          <w:rPr>
            <w:rStyle w:val="Hyperlink"/>
          </w:rPr>
          <w:t>2025-2031年中国船模行业发展研究分析与市场前景预测报告</w:t>
        </w:r>
      </w:hyperlink>
      <w:r>
        <w:rPr>
          <w:rFonts w:hint="eastAsia"/>
        </w:rPr>
        <w:t>》通过对船模行业的全面调研，系统分析了船模市场规模、技术现状及未来发展方向，揭示了行业竞争格局的演变趋势与潜在问题。同时，报告评估了船模行业投资价值与效益，识别了发展中的主要挑战与机遇，并结合SWOT分析为投资者和企业提供了科学的战略建议。此外，报告重点聚焦船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船模产业相关概述</w:t>
      </w:r>
      <w:r>
        <w:rPr>
          <w:rFonts w:hint="eastAsia"/>
        </w:rPr>
        <w:br/>
      </w:r>
      <w:r>
        <w:rPr>
          <w:rFonts w:hint="eastAsia"/>
        </w:rPr>
        <w:t>　　第一节 船模简介</w:t>
      </w:r>
      <w:r>
        <w:rPr>
          <w:rFonts w:hint="eastAsia"/>
        </w:rPr>
        <w:br/>
      </w:r>
      <w:r>
        <w:rPr>
          <w:rFonts w:hint="eastAsia"/>
        </w:rPr>
        <w:t>　　　　一、船模定义</w:t>
      </w:r>
      <w:r>
        <w:rPr>
          <w:rFonts w:hint="eastAsia"/>
        </w:rPr>
        <w:br/>
      </w:r>
      <w:r>
        <w:rPr>
          <w:rFonts w:hint="eastAsia"/>
        </w:rPr>
        <w:t>　　　　二、船模的分类</w:t>
      </w:r>
      <w:r>
        <w:rPr>
          <w:rFonts w:hint="eastAsia"/>
        </w:rPr>
        <w:br/>
      </w:r>
      <w:r>
        <w:rPr>
          <w:rFonts w:hint="eastAsia"/>
        </w:rPr>
        <w:t>　　　　三、船模的一般制作材料</w:t>
      </w:r>
      <w:r>
        <w:rPr>
          <w:rFonts w:hint="eastAsia"/>
        </w:rPr>
        <w:br/>
      </w:r>
      <w:r>
        <w:rPr>
          <w:rFonts w:hint="eastAsia"/>
        </w:rPr>
        <w:t>　　第二节 船模产业价值链分析</w:t>
      </w:r>
      <w:r>
        <w:rPr>
          <w:rFonts w:hint="eastAsia"/>
        </w:rPr>
        <w:br/>
      </w:r>
      <w:r>
        <w:rPr>
          <w:rFonts w:hint="eastAsia"/>
        </w:rPr>
        <w:t>　　第三节 船模其它相关产业概述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2024-2025年世界船模产业运行状况透析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2024-2025年世界船模产业发展总况</w:t>
      </w:r>
      <w:r>
        <w:rPr>
          <w:rFonts w:hint="eastAsia"/>
        </w:rPr>
        <w:br/>
      </w:r>
      <w:r>
        <w:rPr>
          <w:rFonts w:hint="eastAsia"/>
        </w:rPr>
        <w:t>　　　　一、世界船模技术分析</w:t>
      </w:r>
      <w:r>
        <w:rPr>
          <w:rFonts w:hint="eastAsia"/>
        </w:rPr>
        <w:br/>
      </w:r>
      <w:r>
        <w:rPr>
          <w:rFonts w:hint="eastAsia"/>
        </w:rPr>
        <w:t>　　　　二、国外船模的发展概况</w:t>
      </w:r>
      <w:r>
        <w:rPr>
          <w:rFonts w:hint="eastAsia"/>
        </w:rPr>
        <w:br/>
      </w:r>
      <w:r>
        <w:rPr>
          <w:rFonts w:hint="eastAsia"/>
        </w:rPr>
        <w:t>　　　　三、国外船模的现状和发展历程</w:t>
      </w:r>
      <w:r>
        <w:rPr>
          <w:rFonts w:hint="eastAsia"/>
        </w:rPr>
        <w:br/>
      </w:r>
      <w:r>
        <w:rPr>
          <w:rFonts w:hint="eastAsia"/>
        </w:rPr>
        <w:t>　　　　四、国际船模运动规则</w:t>
      </w:r>
      <w:r>
        <w:rPr>
          <w:rFonts w:hint="eastAsia"/>
        </w:rPr>
        <w:br/>
      </w:r>
      <w:r>
        <w:rPr>
          <w:rFonts w:hint="eastAsia"/>
        </w:rPr>
        <w:t>　　第二节 2024-2025年世界船模主要国家运行分析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2020-2031年世界船模产业发展趋势分析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2024-2025年中国船模行业政策环境分析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2024-2025年中国船模行业社会环境分析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2024-2025年中国船模行业技术环境分析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2024-2025年中国船模产业运行状况</w:t>
      </w:r>
      <w:r>
        <w:rPr>
          <w:rFonts w:hint="eastAsia"/>
        </w:rPr>
        <w:br/>
      </w:r>
      <w:r>
        <w:rPr>
          <w:rFonts w:hint="eastAsia"/>
        </w:rPr>
        <w:t>　　第一节 2024-2025年中国船模产业发展概述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2024-2025年中国船模产业运行动态分析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2024-2025年中国船模产业发展存在问题与对策建议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一、中国船模产业存在的问题</w:t>
      </w:r>
      <w:r>
        <w:rPr>
          <w:rFonts w:hint="eastAsia"/>
        </w:rPr>
        <w:br/>
      </w:r>
      <w:r>
        <w:rPr>
          <w:rFonts w:hint="eastAsia"/>
        </w:rPr>
        <w:t>　　　　二、规范船模行业发展的措施</w:t>
      </w:r>
      <w:r>
        <w:rPr>
          <w:rFonts w:hint="eastAsia"/>
        </w:rPr>
        <w:br/>
      </w:r>
      <w:r>
        <w:rPr>
          <w:rFonts w:hint="eastAsia"/>
        </w:rPr>
        <w:t>　　　　三、船模行业发展的建议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2024-2025年中国船模市场运行动态分析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2024-2025年中国船模行业发展综述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2024-2025年中国船模主要企业竞争状况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2024-2025年中国船模经销商调查情况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二、产品进货渠道情况</w:t>
      </w:r>
      <w:r>
        <w:rPr>
          <w:rFonts w:hint="eastAsia"/>
        </w:rPr>
        <w:br/>
      </w:r>
      <w:r>
        <w:rPr>
          <w:rFonts w:hint="eastAsia"/>
        </w:rPr>
        <w:t>　　　　三、生产经营方式分析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2020-2025年中国船模行业主要数据分析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2020-2025年中国船模行业产值分析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2020-2025年中国船模行业盈利能力分析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2020-2025年中国船模产业装饰性船模行业进出口数据分析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2020-2025年中国船模产业电动船模行业进出口数据分析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2020-2025年中国船模产业其他船模行业进出口数据分析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2024-2025年中国船模产业竞争现状分析</w:t>
      </w:r>
      <w:r>
        <w:rPr>
          <w:rFonts w:hint="eastAsia"/>
        </w:rPr>
        <w:br/>
      </w:r>
      <w:r>
        <w:rPr>
          <w:rFonts w:hint="eastAsia"/>
        </w:rPr>
        <w:t>　　　　一、船模中外竞争力对比分析</w:t>
      </w:r>
      <w:r>
        <w:rPr>
          <w:rFonts w:hint="eastAsia"/>
        </w:rPr>
        <w:br/>
      </w:r>
      <w:r>
        <w:rPr>
          <w:rFonts w:hint="eastAsia"/>
        </w:rPr>
        <w:t>　　　　二、船模技术竞争分析</w:t>
      </w:r>
      <w:r>
        <w:rPr>
          <w:rFonts w:hint="eastAsia"/>
        </w:rPr>
        <w:br/>
      </w:r>
      <w:r>
        <w:rPr>
          <w:rFonts w:hint="eastAsia"/>
        </w:rPr>
        <w:t>　　　　三、船模品牌竞争分析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2024-2025年中国船模产业集中度分析</w:t>
      </w:r>
      <w:r>
        <w:rPr>
          <w:rFonts w:hint="eastAsia"/>
        </w:rPr>
        <w:br/>
      </w:r>
      <w:r>
        <w:rPr>
          <w:rFonts w:hint="eastAsia"/>
        </w:rPr>
        <w:t>　　　　一、船模生产企业集中分布</w:t>
      </w:r>
      <w:r>
        <w:rPr>
          <w:rFonts w:hint="eastAsia"/>
        </w:rPr>
        <w:br/>
      </w:r>
      <w:r>
        <w:rPr>
          <w:rFonts w:hint="eastAsia"/>
        </w:rPr>
        <w:t>　　　　二、船模市场集中度分析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2024-2025年中国船模企业提升竞争力策略分析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宁波市新东方工贸有限公司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北京舰船之窗模型有限公司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第三节 嘉兴船模制造有限公司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第四节 深圳海洋船模有限公司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第五节 上海锐展模型有限公司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中国船模产业发展优劣势分析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第五节 中国船模产业市场发展预测评估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一、2020-2031年市场容量趋势预测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二、2020-2031年市场结构发展趋势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三、2020-2031年消费特征发展预测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四、2020-2031年消费热点发展预测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2020-2031年中国船模产业发展趋势预测分析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2020-2031年中国船模产业发展前景分析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一、我国船模未来发展趋势</w:t>
      </w:r>
      <w:r>
        <w:rPr>
          <w:rFonts w:hint="eastAsia"/>
        </w:rPr>
        <w:br/>
      </w:r>
      <w:r>
        <w:rPr>
          <w:rFonts w:hint="eastAsia"/>
        </w:rPr>
        <w:t>　　　　二、船模市场未来需求特点分析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2020-2031年中国船模产业市场预测分析</w:t>
      </w:r>
      <w:r>
        <w:rPr>
          <w:rFonts w:hint="eastAsia"/>
        </w:rPr>
        <w:br/>
      </w:r>
      <w:r>
        <w:rPr>
          <w:rFonts w:hint="eastAsia"/>
        </w:rPr>
        <w:t>　　　　一、船模产业市场供给预测分析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二、船模产业市场需求预测分析</w:t>
      </w:r>
      <w:r>
        <w:rPr>
          <w:rFonts w:hint="eastAsia"/>
        </w:rPr>
        <w:br/>
      </w:r>
      <w:r>
        <w:rPr>
          <w:rFonts w:hint="eastAsia"/>
        </w:rPr>
        <w:t>　　　　三、船模进出口预测分析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2020-2031年中国船模产业市场盈利预测分析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对船模行业投资战略研究</w:t>
      </w:r>
      <w:r>
        <w:rPr>
          <w:rFonts w:hint="eastAsia"/>
        </w:rPr>
        <w:br/>
      </w:r>
      <w:r>
        <w:rPr>
          <w:rFonts w:hint="eastAsia"/>
        </w:rPr>
        <w:t>　　第一节 船模行业发展战略研究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四、我国船模企业的品牌战略</w:t>
      </w:r>
      <w:r>
        <w:rPr>
          <w:rFonts w:hint="eastAsia"/>
        </w:rPr>
        <w:br/>
      </w:r>
      <w:r>
        <w:rPr>
          <w:rFonts w:hint="eastAsia"/>
        </w:rPr>
        <w:t>　　　　五、船模品牌战略管理的策略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一、船模价格策略分析</w:t>
      </w:r>
      <w:r>
        <w:rPr>
          <w:rFonts w:hint="eastAsia"/>
        </w:rPr>
        <w:br/>
      </w:r>
      <w:r>
        <w:rPr>
          <w:rFonts w:hint="eastAsia"/>
        </w:rPr>
        <w:t>　　　　二、船模渠道策略分析</w:t>
      </w:r>
      <w:r>
        <w:rPr>
          <w:rFonts w:hint="eastAsia"/>
        </w:rPr>
        <w:br/>
      </w:r>
      <w:r>
        <w:rPr>
          <w:rFonts w:hint="eastAsia"/>
        </w:rPr>
        <w:t>　　第四节 中-智-林－销售策略分析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2024-2025年全国产业增长值及变化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2024-2025年全国计量情况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2024-2025年全国艺术系统情况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2024-2025年全国影视制作情况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2024-2025年全国出版物情况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2024-2025年全国水资源情况</w:t>
      </w:r>
      <w:r>
        <w:rPr>
          <w:rFonts w:hint="eastAsia"/>
        </w:rPr>
        <w:br/>
      </w:r>
      <w:r>
        <w:rPr>
          <w:rFonts w:hint="eastAsia"/>
        </w:rPr>
        <w:t>　　图表 2024-2025年全国用水同比增长情况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2024-2025年全国能源消费同比增长情况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中国七大水质断面占比</w:t>
      </w:r>
      <w:r>
        <w:rPr>
          <w:rFonts w:hint="eastAsia"/>
        </w:rPr>
        <w:br/>
      </w:r>
      <w:r>
        <w:rPr>
          <w:rFonts w:hint="eastAsia"/>
        </w:rPr>
        <w:t>　　图表 中国301个海水水质监测点占比</w:t>
      </w:r>
      <w:r>
        <w:rPr>
          <w:rFonts w:hint="eastAsia"/>
        </w:rPr>
        <w:br/>
      </w:r>
      <w:r>
        <w:rPr>
          <w:rFonts w:hint="eastAsia"/>
        </w:rPr>
        <w:t>　　图表 中国316个城市区域声环境质量占比</w:t>
      </w:r>
      <w:r>
        <w:rPr>
          <w:rFonts w:hint="eastAsia"/>
        </w:rPr>
        <w:br/>
      </w:r>
      <w:r>
        <w:rPr>
          <w:rFonts w:hint="eastAsia"/>
        </w:rPr>
        <w:t>　　图表 2024-2025年中国城市污水处理厂处理能力</w:t>
      </w:r>
      <w:r>
        <w:rPr>
          <w:rFonts w:hint="eastAsia"/>
        </w:rPr>
        <w:br/>
      </w:r>
      <w:r>
        <w:rPr>
          <w:rFonts w:hint="eastAsia"/>
        </w:rPr>
        <w:t>　　图表 2024-2025年中国城市污水处理率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2020-2031年中国船模行业市场规模预测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2024-2025年中国船模企业数量</w:t>
      </w:r>
      <w:r>
        <w:rPr>
          <w:rFonts w:hint="eastAsia"/>
        </w:rPr>
        <w:br/>
      </w:r>
      <w:r>
        <w:rPr>
          <w:rFonts w:hint="eastAsia"/>
        </w:rPr>
        <w:t>　　图表 2024-2025年中国船模产业人员数量</w:t>
      </w:r>
      <w:r>
        <w:rPr>
          <w:rFonts w:hint="eastAsia"/>
        </w:rPr>
        <w:br/>
      </w:r>
      <w:r>
        <w:rPr>
          <w:rFonts w:hint="eastAsia"/>
        </w:rPr>
        <w:t>　　图表 2024-2025年中国船模资产规模</w:t>
      </w:r>
      <w:r>
        <w:rPr>
          <w:rFonts w:hint="eastAsia"/>
        </w:rPr>
        <w:br/>
      </w:r>
      <w:r>
        <w:rPr>
          <w:rFonts w:hint="eastAsia"/>
        </w:rPr>
        <w:t>　　图表 中国船模行业企业结构</w:t>
      </w:r>
      <w:r>
        <w:rPr>
          <w:rFonts w:hint="eastAsia"/>
        </w:rPr>
        <w:br/>
      </w:r>
      <w:r>
        <w:rPr>
          <w:rFonts w:hint="eastAsia"/>
        </w:rPr>
        <w:t>　　图表 中国船模行业销售结构</w:t>
      </w:r>
      <w:r>
        <w:rPr>
          <w:rFonts w:hint="eastAsia"/>
        </w:rPr>
        <w:br/>
      </w:r>
      <w:r>
        <w:rPr>
          <w:rFonts w:hint="eastAsia"/>
        </w:rPr>
        <w:t>　　图表 2024-2025年中国船模产成品</w:t>
      </w:r>
      <w:r>
        <w:rPr>
          <w:rFonts w:hint="eastAsia"/>
        </w:rPr>
        <w:br/>
      </w:r>
      <w:r>
        <w:rPr>
          <w:rFonts w:hint="eastAsia"/>
        </w:rPr>
        <w:t>　　图表 2024-2025年中国船模工业销售产值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2024-2025年中国船模出口交货值</w:t>
      </w:r>
      <w:r>
        <w:rPr>
          <w:rFonts w:hint="eastAsia"/>
        </w:rPr>
        <w:br/>
      </w:r>
      <w:r>
        <w:rPr>
          <w:rFonts w:hint="eastAsia"/>
        </w:rPr>
        <w:t>　　图表 中国船模行业销售成本结构</w:t>
      </w:r>
      <w:r>
        <w:rPr>
          <w:rFonts w:hint="eastAsia"/>
        </w:rPr>
        <w:br/>
      </w:r>
      <w:r>
        <w:rPr>
          <w:rFonts w:hint="eastAsia"/>
        </w:rPr>
        <w:t>　　图表 2024-2025年中国船模销售成本</w:t>
      </w:r>
      <w:r>
        <w:rPr>
          <w:rFonts w:hint="eastAsia"/>
        </w:rPr>
        <w:br/>
      </w:r>
      <w:r>
        <w:rPr>
          <w:rFonts w:hint="eastAsia"/>
        </w:rPr>
        <w:t>　　图表 2024-2025年中国船模利润总额</w:t>
      </w:r>
      <w:r>
        <w:rPr>
          <w:rFonts w:hint="eastAsia"/>
        </w:rPr>
        <w:br/>
      </w:r>
      <w:r>
        <w:rPr>
          <w:rFonts w:hint="eastAsia"/>
        </w:rPr>
        <w:t>　　图表 2024-2025年中国船模行业毛利率</w:t>
      </w:r>
      <w:r>
        <w:rPr>
          <w:rFonts w:hint="eastAsia"/>
        </w:rPr>
        <w:br/>
      </w:r>
      <w:r>
        <w:rPr>
          <w:rFonts w:hint="eastAsia"/>
        </w:rPr>
        <w:t>　　图表 2024-2025年中国船模装饰性船模进口量</w:t>
      </w:r>
      <w:r>
        <w:rPr>
          <w:rFonts w:hint="eastAsia"/>
        </w:rPr>
        <w:br/>
      </w:r>
      <w:r>
        <w:rPr>
          <w:rFonts w:hint="eastAsia"/>
        </w:rPr>
        <w:t>　　图表 2024-2025年中国船模装饰性船模进口金额</w:t>
      </w:r>
      <w:r>
        <w:rPr>
          <w:rFonts w:hint="eastAsia"/>
        </w:rPr>
        <w:br/>
      </w:r>
      <w:r>
        <w:rPr>
          <w:rFonts w:hint="eastAsia"/>
        </w:rPr>
        <w:t>　　图表 2024-2025年中国船模装饰性船模出口量</w:t>
      </w:r>
      <w:r>
        <w:rPr>
          <w:rFonts w:hint="eastAsia"/>
        </w:rPr>
        <w:br/>
      </w:r>
      <w:r>
        <w:rPr>
          <w:rFonts w:hint="eastAsia"/>
        </w:rPr>
        <w:t>　　图表 2024-2025年中国船模装饰性船模出口金额</w:t>
      </w:r>
      <w:r>
        <w:rPr>
          <w:rFonts w:hint="eastAsia"/>
        </w:rPr>
        <w:br/>
      </w:r>
      <w:r>
        <w:rPr>
          <w:rFonts w:hint="eastAsia"/>
        </w:rPr>
        <w:t>　　图表 中国船模装饰性船模进口地区</w:t>
      </w:r>
      <w:r>
        <w:rPr>
          <w:rFonts w:hint="eastAsia"/>
        </w:rPr>
        <w:br/>
      </w:r>
      <w:r>
        <w:rPr>
          <w:rFonts w:hint="eastAsia"/>
        </w:rPr>
        <w:t>　　图表 中国船模装饰性船模出口地区</w:t>
      </w:r>
      <w:r>
        <w:rPr>
          <w:rFonts w:hint="eastAsia"/>
        </w:rPr>
        <w:br/>
      </w:r>
      <w:r>
        <w:rPr>
          <w:rFonts w:hint="eastAsia"/>
        </w:rPr>
        <w:t>　　图表 2024-2025年中国船模电动船模进口量</w:t>
      </w:r>
      <w:r>
        <w:rPr>
          <w:rFonts w:hint="eastAsia"/>
        </w:rPr>
        <w:br/>
      </w:r>
      <w:r>
        <w:rPr>
          <w:rFonts w:hint="eastAsia"/>
        </w:rPr>
        <w:t>　　图表 2024-2025年中国船模电动船模进口金额</w:t>
      </w:r>
      <w:r>
        <w:rPr>
          <w:rFonts w:hint="eastAsia"/>
        </w:rPr>
        <w:br/>
      </w:r>
      <w:r>
        <w:rPr>
          <w:rFonts w:hint="eastAsia"/>
        </w:rPr>
        <w:t>　　图表 2024-2025年中国船模电动船模出口量</w:t>
      </w:r>
      <w:r>
        <w:rPr>
          <w:rFonts w:hint="eastAsia"/>
        </w:rPr>
        <w:br/>
      </w:r>
      <w:r>
        <w:rPr>
          <w:rFonts w:hint="eastAsia"/>
        </w:rPr>
        <w:t>　　图表 2024-2025年中国船模电动船模出口金额</w:t>
      </w:r>
      <w:r>
        <w:rPr>
          <w:rFonts w:hint="eastAsia"/>
        </w:rPr>
        <w:br/>
      </w:r>
      <w:r>
        <w:rPr>
          <w:rFonts w:hint="eastAsia"/>
        </w:rPr>
        <w:t>　　图表 中国船模电动船模进口地区</w:t>
      </w:r>
      <w:r>
        <w:rPr>
          <w:rFonts w:hint="eastAsia"/>
        </w:rPr>
        <w:br/>
      </w:r>
      <w:r>
        <w:rPr>
          <w:rFonts w:hint="eastAsia"/>
        </w:rPr>
        <w:t>　　图表 中国船模电动船模出口地区</w:t>
      </w:r>
      <w:r>
        <w:rPr>
          <w:rFonts w:hint="eastAsia"/>
        </w:rPr>
        <w:br/>
      </w:r>
      <w:r>
        <w:rPr>
          <w:rFonts w:hint="eastAsia"/>
        </w:rPr>
        <w:t>　　图表 2024-2025年中国船模其他船模进口量</w:t>
      </w:r>
      <w:r>
        <w:rPr>
          <w:rFonts w:hint="eastAsia"/>
        </w:rPr>
        <w:br/>
      </w:r>
      <w:r>
        <w:rPr>
          <w:rFonts w:hint="eastAsia"/>
        </w:rPr>
        <w:t>　　图表 2024-2025年中国船模其他船模进口金额</w:t>
      </w:r>
      <w:r>
        <w:rPr>
          <w:rFonts w:hint="eastAsia"/>
        </w:rPr>
        <w:br/>
      </w:r>
      <w:r>
        <w:rPr>
          <w:rFonts w:hint="eastAsia"/>
        </w:rPr>
        <w:t>　　图表 2024-2025年中国船模其他船模出口量</w:t>
      </w:r>
      <w:r>
        <w:rPr>
          <w:rFonts w:hint="eastAsia"/>
        </w:rPr>
        <w:br/>
      </w:r>
      <w:r>
        <w:rPr>
          <w:rFonts w:hint="eastAsia"/>
        </w:rPr>
        <w:t>　　图表 2024-2025年中国船模其他船模出口金额</w:t>
      </w:r>
      <w:r>
        <w:rPr>
          <w:rFonts w:hint="eastAsia"/>
        </w:rPr>
        <w:br/>
      </w:r>
      <w:r>
        <w:rPr>
          <w:rFonts w:hint="eastAsia"/>
        </w:rPr>
        <w:t>　　图表 中国船模其他船模进口地区</w:t>
      </w:r>
      <w:r>
        <w:rPr>
          <w:rFonts w:hint="eastAsia"/>
        </w:rPr>
        <w:br/>
      </w:r>
      <w:r>
        <w:rPr>
          <w:rFonts w:hint="eastAsia"/>
        </w:rPr>
        <w:t>　　图表 中国船模其他船模出口地区</w:t>
      </w:r>
      <w:r>
        <w:rPr>
          <w:rFonts w:hint="eastAsia"/>
        </w:rPr>
        <w:br/>
      </w:r>
      <w:r>
        <w:rPr>
          <w:rFonts w:hint="eastAsia"/>
        </w:rPr>
        <w:t>　　图表 中国船模企业分布情况</w:t>
      </w:r>
      <w:r>
        <w:rPr>
          <w:rFonts w:hint="eastAsia"/>
        </w:rPr>
        <w:br/>
      </w:r>
      <w:r>
        <w:rPr>
          <w:rFonts w:hint="eastAsia"/>
        </w:rPr>
        <w:t>　　图表 2025年中国船模行业市场规模预测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2025年中国船模行业供给量预测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e20a425734d28" w:history="1">
        <w:r>
          <w:rPr>
            <w:rStyle w:val="Hyperlink"/>
          </w:rPr>
          <w:t>2025-2031年中国船模行业发展研究分析与市场前景预测报告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e20a425734d28" w:history="1">
        <w:r>
          <w:rPr>
            <w:rStyle w:val="Hyperlink"/>
          </w:rPr>
          <w:t>https://www.20087.com/M_JiaoTongYunShu/28/ChuanMoWeiLaiFaZhanQuShi.html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热点：船模定制、船模型的制作、船模图片、船模图片大全、船模如何做船壳、船模比赛、船模diy、船模制作教程简单、船模怎么做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bd9fcf72a4dfe" w:history="1">
      <w:r>
        <w:rPr>
          <w:rStyle w:val="Hyperlink"/>
        </w:rPr>
        <w:t>2025-2031年中国船模行业发展研究分析与市场前景预测报告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ChuanMoWeiLaiFaZhanQuShi.html" TargetMode="External" Id="R957e20a42573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ChuanMoWeiLaiFaZhanQuShi.html" TargetMode="External" Id="R86cbd9fcf72a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2025-03-18T23:46:00Z</dcterms:created>
  <dcterms:modified xsi:type="dcterms:W3CDTF">2025-03-19T00:46:00Z</dcterms:modified>
  <dc:subject>2025-2031年中国船模行业发展研究分析与市场前景预测报告</dc:subject>
  <dc:title>2025-2031年中国船模行业发展研究分析与市场前景预测报告</dc:title>
  <cp:keywords>2025-2031年中国船模行业发展研究分析与市场前景预测报告</cp:keywords>
  <dc:description>2025-2031年中国船模行业发展研究分析与市场前景预测报告</dc:description>
</cp:coreProperties>
</file>