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1323c0a7a4991" w:history="1">
              <w:r>
                <w:rPr>
                  <w:rStyle w:val="Hyperlink"/>
                </w:rPr>
                <w:t>2026-2032年中国动视力检测仪行业现状分析与前景趋势报告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1323c0a7a4991" w:history="1">
              <w:r>
                <w:rPr>
                  <w:rStyle w:val="Hyperlink"/>
                </w:rPr>
                <w:t>2026-2032年中国动视力检测仪行业现状分析与前景趋势报告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1323c0a7a4991" w:history="1">
                <w:r>
                  <w:rPr>
                    <w:rStyle w:val="Hyperlink"/>
                  </w:rPr>
                  <w:t>https://www.20087.com/6/36/DongShiLiJianCeYiDeXianZhuangYuQianJing.html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视力检测仪用于评估人眼在目标运动状态下的视觉分辨能力，广泛应用于驾驶员体检、飞行员选拔、运动员视觉训练及眼科临床研究。动视力检测仪多采用LED动态视标、液晶屏幕或机械旋转盘呈现移动字母/图形，结合反应时间记录与眼动追踪模块，量化动态视力阈值。主流产品强调测试标准化、环境光适应性及数据可比性，部分高端型号集成虚拟现实（VR）技术模拟真实驾驶或运动场景。然而，行业缺乏统一的校准规范与临床诊断标准，不同厂商设备结果难以横向对比；基层医疗机构因预算限制，仍使用老旧机械式设备，影响筛查准确性。</w:t>
      </w:r>
      <w:r>
        <w:rPr>
          <w:rFonts w:hint="eastAsia"/>
        </w:rPr>
        <w:br/>
      </w:r>
      <w:r>
        <w:rPr>
          <w:rFonts w:hint="eastAsia"/>
        </w:rPr>
        <w:t>　　未来，动视力检测仪将深度融合人工智能与沉浸式交互技术。AI算法可基于个体年龄、屈光状态及历史数据动态调整测试难度，提升评估精准度；VR/AR平台将构建高保真交通或竞技场景，实现功能性动态视力评估。便携式设备将通过智能手机摄像头与专用APP实现初步筛查，扩大社区与家庭应用场景。在标准建设方面，国家或行业将出台动态视力检测方法指南，推动设备认证与数据互通。长远看，动视力检测仪将从“单一功能筛查工具”升级为视觉健康数字画像的关键输入端，支撑个性化干预与训练方案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1323c0a7a4991" w:history="1">
        <w:r>
          <w:rPr>
            <w:rStyle w:val="Hyperlink"/>
          </w:rPr>
          <w:t>2026-2032年中国动视力检测仪行业现状分析与前景趋势报告</w:t>
        </w:r>
      </w:hyperlink>
      <w:r>
        <w:rPr>
          <w:rFonts w:hint="eastAsia"/>
        </w:rPr>
        <w:t>》系统研究了动视力检测仪行业的市场运行态势，并对未来发展趋势进行了科学预测。报告包括行业基础知识、国内外环境分析、运行数据解读及产业链梳理，同时探讨了动视力检测仪市场竞争格局与重点企业的表现。基于对动视力检测仪行业的全面分析，报告展望了动视力检测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动视力检测仪市场概述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按照不同产品类型，动视力检测仪主要可以分为如下几个类别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中国不同产品类型动视力检测仪增长趋势2021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从不同应用，动视力检测仪主要包括如下几个方面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中国不同应用动视力检测仪增长趋势2021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中国动视力检测仪发展现状及未来趋势（2021-2032）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中国市场动视力检测仪收入及增长率（2021-2032）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中国市场动视力检测仪销量及增长率（2021-2032）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中国市场主要动视力检测仪厂商分析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中国市场主要厂商动视力检测仪销量及市场占有率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中国市场主要厂商动视力检测仪销量（2021-2026）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中国市场主要厂商动视力检测仪销量市场份额（2021-2026）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中国市场主要厂商动视力检测仪收入及市场占有率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中国市场主要厂商动视力检测仪收入（2021-2026）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中国市场主要厂商动视力检测仪收入市场份额（2021-2026）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2025年中国市场主要厂商动视力检测仪收入排名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中国市场主要厂商动视力检测仪价格（2021-2026）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中国市场主要厂商动视力检测仪总部及产地分布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中国市场主要厂商成立时间及动视力检测仪商业化日期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中国市场主要厂商动视力检测仪产品类型及应用</w:t>
      </w:r>
      <w:r>
        <w:rPr>
          <w:rFonts w:hint="eastAsia"/>
        </w:rPr>
        <w:br/>
      </w:r>
      <w:r>
        <w:rPr>
          <w:rFonts w:hint="eastAsia"/>
        </w:rPr>
        <w:t>　　2.7 动视力检测仪行业集中度、竞争程度分析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动视力检测仪行业集中度分析：2025年中国Top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中国市场动视力检测仪第一梯队、第二梯队和第三梯队厂商（品牌）及2025年市场份额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重点企业（13）在中国市场动视力检测仪销量、收入、价格及毛利率（2021-2026）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不同产品类型动视力检测仪分析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中国市场不同产品类型动视力检测仪销量（2021-2032）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中国市场不同产品类型动视力检测仪销量及市场份额（2021-2026）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中国市场不同产品类型动视力检测仪销量预测（2027-2032）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中国市场不同产品类型动视力检测仪规模（2021-2032）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中国市场不同产品类型动视力检测仪规模及市场份额（2021-2026）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中国市场不同产品类型动视力检测仪规模预测（2027-2032）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中国市场不同产品类型动视力检测仪价格走势（2021-2032）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不同应用动视力检测仪分析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中国市场不同应用动视力检测仪销量（2021-2032）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中国市场不同应用动视力检测仪销量及市场份额（2021-2026）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中国市场不同应用动视力检测仪销量预测（2027-2032）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中国市场不同应用动视力检测仪规模（2021-2032）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中国市场不同应用动视力检测仪规模及市场份额（2021-2026）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中国市场不同应用动视力检测仪规模预测（2027-2032）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中国市场不同应用动视力检测仪价格走势（2021-2032）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动视力检测仪行业发展分析---发展趋势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动视力检测仪行业发展分析---厂商壁垒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动视力检测仪行业发展分析---驱动因素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动视力检测仪行业发展分析---制约因素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动视力检测仪中国企业SWOT分析</w:t>
      </w:r>
      <w:r>
        <w:rPr>
          <w:rFonts w:hint="eastAsia"/>
        </w:rPr>
        <w:br/>
      </w:r>
      <w:r>
        <w:rPr>
          <w:rFonts w:hint="eastAsia"/>
        </w:rPr>
        <w:t>　　6.6 动视力检测仪行业发展分析---行业政策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动视力检测仪行业产业链简介</w:t>
      </w:r>
      <w:r>
        <w:rPr>
          <w:rFonts w:hint="eastAsia"/>
        </w:rPr>
        <w:br/>
      </w:r>
      <w:r>
        <w:rPr>
          <w:rFonts w:hint="eastAsia"/>
        </w:rPr>
        <w:t>　　7.2 动视力检测仪产业链分析-上游</w:t>
      </w:r>
      <w:r>
        <w:rPr>
          <w:rFonts w:hint="eastAsia"/>
        </w:rPr>
        <w:br/>
      </w:r>
      <w:r>
        <w:rPr>
          <w:rFonts w:hint="eastAsia"/>
        </w:rPr>
        <w:t>　　7.3 动视力检测仪产业链分析-中游</w:t>
      </w:r>
      <w:r>
        <w:rPr>
          <w:rFonts w:hint="eastAsia"/>
        </w:rPr>
        <w:br/>
      </w:r>
      <w:r>
        <w:rPr>
          <w:rFonts w:hint="eastAsia"/>
        </w:rPr>
        <w:t>　　7.4 动视力检测仪产业链分析-下游</w:t>
      </w:r>
      <w:r>
        <w:rPr>
          <w:rFonts w:hint="eastAsia"/>
        </w:rPr>
        <w:br/>
      </w:r>
      <w:r>
        <w:rPr>
          <w:rFonts w:hint="eastAsia"/>
        </w:rPr>
        <w:t>　　7.5 动视力检测仪行业采购模式</w:t>
      </w:r>
      <w:r>
        <w:rPr>
          <w:rFonts w:hint="eastAsia"/>
        </w:rPr>
        <w:br/>
      </w:r>
      <w:r>
        <w:rPr>
          <w:rFonts w:hint="eastAsia"/>
        </w:rPr>
        <w:t>　　7.6 动视力检测仪行业生产模式</w:t>
      </w:r>
      <w:r>
        <w:rPr>
          <w:rFonts w:hint="eastAsia"/>
        </w:rPr>
        <w:br/>
      </w:r>
      <w:r>
        <w:rPr>
          <w:rFonts w:hint="eastAsia"/>
        </w:rPr>
        <w:t>　　7.7 动视力检测仪行业销售模式及销售渠道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中国本土动视力检测仪产能、产量分析</w:t>
      </w:r>
      <w:r>
        <w:rPr>
          <w:rFonts w:hint="eastAsia"/>
        </w:rPr>
        <w:br/>
      </w:r>
      <w:r>
        <w:rPr>
          <w:rFonts w:hint="eastAsia"/>
        </w:rPr>
        <w:t>　　8.1 中国动视力检测仪供需现状及预测（2021-2032）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中国动视力检测仪产能、产量、产能利用率及发展趋势（2021-2032）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中国动视力检测仪产量、市场需求量及发展趋势（2021-2032）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中国动视力检测仪进出口分析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中国市场动视力检测仪主要进口来源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中国市场动视力检测仪主要出口目的地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不同产品类型动视力检测仪市场规模2021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不同应用动视力检测仪市场规模2021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中国市场主要厂商动视力检测仪销量（2021-2026）&amp;（千台）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中国市场主要厂商动视力检测仪销量市场份额（2021-2026）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中国市场主要厂商动视力检测仪收入（2021-2026）&amp;（万元）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中国市场主要厂商动视力检测仪收入份额（2021-2026）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2025年中国主要生产商动视力检测仪收入排名（万元）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中国市场主要厂商动视力检测仪价格（2021-2026）&amp;（元/台）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中国市场主要厂商动视力检测仪总部及产地分布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中国市场主要厂商成立时间及动视力检测仪商业化日期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中国市场主要厂商动视力检测仪产品类型及应用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2025年中国市场动视力检测仪主要厂商市场地位（第一梯队、第二梯队和第三梯队）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动视力检测仪市场投资、并购等现状分析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动视力检测仪生产基地、总部、竞争对手及市场地位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动视力检测仪产品规格、参数及市场应用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动视力检测仪销量（千台）、收入（万元）、价格（元/台）及毛利率（2021-2026）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中国市场不同产品类型动视力检测仪销量（2021-2026）&amp;（千台）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中国市场不同产品类型动视力检测仪销量市场份额（2021-2026）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中国市场不同产品类型动视力检测仪销量预测（2027-2032）&amp;（千台）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中国市场不同产品类型动视力检测仪销量市场份额预测（2027-2032）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中国市场不同产品类型动视力检测仪规模（2021-2026）&amp;（万元）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中国市场不同产品类型动视力检测仪规模市场份额（2021-2026）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中国市场不同产品类型动视力检测仪规模预测（2027-2032）&amp;（万元）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中国市场不同产品类型动视力检测仪规模市场份额预测（2027-2032）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中国市场不同应用动视力检测仪销量（2021-2026）&amp;（千台）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中国市场不同应用动视力检测仪销量市场份额（2021-2026）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中国市场不同应用动视力检测仪销量预测（2027-2032）&amp;（千台）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中国市场不同应用动视力检测仪销量市场份额预测（2027-2032）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中国市场不同应用动视力检测仪规模（2021-2026）&amp;（万元）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中国市场不同应用动视力检测仪规模市场份额（2021-2026）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中国市场不同应用动视力检测仪规模预测（2027-2032）&amp;（万元）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中国市场不同应用动视力检测仪规模市场份额预测（2027-2032）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动视力检测仪行业发展分析---发展趋势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动视力检测仪行业发展分析---厂商壁垒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动视力检测仪行业发展分析---驱动因素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动视力检测仪行业发展分析---制约因素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动视力检测仪行业相关重点政策一览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动视力检测仪行业供应链分析</w:t>
      </w:r>
      <w:r>
        <w:rPr>
          <w:rFonts w:hint="eastAsia"/>
        </w:rPr>
        <w:br/>
      </w:r>
      <w:r>
        <w:rPr>
          <w:rFonts w:hint="eastAsia"/>
        </w:rPr>
        <w:t>　　表 101： 动视力检测仪上游原料供应商</w:t>
      </w:r>
      <w:r>
        <w:rPr>
          <w:rFonts w:hint="eastAsia"/>
        </w:rPr>
        <w:br/>
      </w:r>
      <w:r>
        <w:rPr>
          <w:rFonts w:hint="eastAsia"/>
        </w:rPr>
        <w:t>　　表 102： 动视力检测仪行业主要下游客户</w:t>
      </w:r>
      <w:r>
        <w:rPr>
          <w:rFonts w:hint="eastAsia"/>
        </w:rPr>
        <w:br/>
      </w:r>
      <w:r>
        <w:rPr>
          <w:rFonts w:hint="eastAsia"/>
        </w:rPr>
        <w:t>　　表 103： 动视力检测仪典型经销商</w:t>
      </w:r>
      <w:r>
        <w:rPr>
          <w:rFonts w:hint="eastAsia"/>
        </w:rPr>
        <w:br/>
      </w:r>
      <w:r>
        <w:rPr>
          <w:rFonts w:hint="eastAsia"/>
        </w:rPr>
        <w:t>　　表 104： 中国动视力检测仪产量、销量、进口量及出口量（2021-2026）&amp;（千台）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中国动视力检测仪产量、销量、进口量及出口量预测（2027-2032）&amp;（千台）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中国市场动视力检测仪主要进口来源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中国市场动视力检测仪主要出口目的地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动视力检测仪产品图片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中国不同产品类型动视力检测仪市场规模市场份额2025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中国不同应用动视力检测仪市场份额2025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中国市场动视力检测仪市场规模，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中国市场动视力检测仪收入及增长率（2021-2032）&amp;（万元）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中国市场动视力检测仪销量及增长率（2021-2032）&amp;（千台）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2025年中国市场主要厂商动视力检测仪销量市场份额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2025年中国市场主要厂商动视力检测仪收入市场份额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2025年中国市场前五大厂商动视力检测仪市场份额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2025年中国市场动视力检测仪第一梯队、第二梯队和第三梯队厂商（品牌）及市场份额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中国市场不同产品类型动视力检测仪价格走势（2021-2032）&amp;（元/台）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中国市场不同应用动视力检测仪价格走势（2021-2032）&amp;（元/台）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动视力检测仪中国企业SWOT分析</w:t>
      </w:r>
      <w:r>
        <w:rPr>
          <w:rFonts w:hint="eastAsia"/>
        </w:rPr>
        <w:br/>
      </w:r>
      <w:r>
        <w:rPr>
          <w:rFonts w:hint="eastAsia"/>
        </w:rPr>
        <w:t>　　图 19： 动视力检测仪产业链</w:t>
      </w:r>
      <w:r>
        <w:rPr>
          <w:rFonts w:hint="eastAsia"/>
        </w:rPr>
        <w:br/>
      </w:r>
      <w:r>
        <w:rPr>
          <w:rFonts w:hint="eastAsia"/>
        </w:rPr>
        <w:t>　　图 20： 动视力检测仪行业采购模式分析</w:t>
      </w:r>
      <w:r>
        <w:rPr>
          <w:rFonts w:hint="eastAsia"/>
        </w:rPr>
        <w:br/>
      </w:r>
      <w:r>
        <w:rPr>
          <w:rFonts w:hint="eastAsia"/>
        </w:rPr>
        <w:t>　　图 21： 动视力检测仪行业生产模式分析</w:t>
      </w:r>
      <w:r>
        <w:rPr>
          <w:rFonts w:hint="eastAsia"/>
        </w:rPr>
        <w:br/>
      </w:r>
      <w:r>
        <w:rPr>
          <w:rFonts w:hint="eastAsia"/>
        </w:rPr>
        <w:t>　　图 22： 动视力检测仪行业销售模式分析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中国动视力检测仪产能、产量、产能利用率及发展趋势（2021-2032）&amp;（千台）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中国动视力检测仪产量、市场需求量及发展趋势（2021-2032）&amp;（千台）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1323c0a7a4991" w:history="1">
        <w:r>
          <w:rPr>
            <w:rStyle w:val="Hyperlink"/>
          </w:rPr>
          <w:t>2026-2032年中国动视力检测仪行业现状分析与前景趋势报告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1323c0a7a4991" w:history="1">
        <w:r>
          <w:rPr>
            <w:rStyle w:val="Hyperlink"/>
          </w:rPr>
          <w:t>https://www.20087.com/6/36/DongShiLiJianCeYiDeXianZhuangYuQianJing.html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热点：动态视力测试、动视力检测仪数据怎么看、检测视力的仪器叫什么、动视力怎么检查、视力检测仪出来的数据准确吗、测动态视力、智能视力检测仪、视力检测仪器、视动性眼震仪的使用方法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4c453ca0345fa" w:history="1">
      <w:r>
        <w:rPr>
          <w:rStyle w:val="Hyperlink"/>
        </w:rPr>
        <w:t>2026-2032年中国动视力检测仪行业现状分析与前景趋势报告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ongShiLiJianCeYiDeXianZhuangYuQianJing.html" TargetMode="External" Id="Rd2d1323c0a7a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ongShiLiJianCeYiDeXianZhuangYuQianJing.html" TargetMode="External" Id="R23d4c453ca03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2026-01-20T02:25:32Z</dcterms:created>
  <dcterms:modified xsi:type="dcterms:W3CDTF">2026-01-20T03:25:32Z</dcterms:modified>
  <dc:subject>2026-2032年中国动视力检测仪行业现状分析与前景趋势报告</dc:subject>
  <dc:title>2026-2032年中国动视力检测仪行业现状分析与前景趋势报告</dc:title>
  <cp:keywords>2026-2032年中国动视力检测仪行业现状分析与前景趋势报告</cp:keywords>
  <dc:description>2026-2032年中国动视力检测仪行业现状分析与前景趋势报告</dc:description>
</cp:coreProperties>
</file>