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fd6ee0e4442de" w:history="1">
              <w:r>
                <w:rPr>
                  <w:rStyle w:val="Hyperlink"/>
                </w:rPr>
                <w:t>2026-2032年全球与中国钓鱼塞发展现状及市场前景分析报告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fd6ee0e4442de" w:history="1">
              <w:r>
                <w:rPr>
                  <w:rStyle w:val="Hyperlink"/>
                </w:rPr>
                <w:t>2026-2032年全球与中国钓鱼塞发展现状及市场前景分析报告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fd6ee0e4442de" w:history="1">
                <w:r>
                  <w:rPr>
                    <w:rStyle w:val="Hyperlink"/>
                  </w:rPr>
                  <w:t>https://www.20087.com/6/16/DiaoYuSaiDeQianJing.html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塞是垂钓辅助工具，主要用于调节浮漂灵敏度、防止主线缠绕或控制铅坠滑动，在台钓、竞技钓等精细化作钓场景中具有不可替代作用。当前市场产品材质以硅胶、橡胶及热缩管为主，强调高弹性、耐磨性与水下隐蔽性，部分高端型号采用荧光或夜光设计以提升可视性。制造工艺趋于标准化，尺寸规格覆盖从0.2mm至2.0mm线径区间，满足不同鱼情与钓法需求。然而，钓鱼塞仍属低关注度配件，行业缺乏统一质量认证体系，产品同质化严重，且多数消费者对其功能理解停留在基础层面，限制了技术创新动力。此外，环保材料应用尚未普及，传统硅胶制品在自然环境中降解周期较长，引发潜在生态隐忧。</w:t>
      </w:r>
      <w:r>
        <w:rPr>
          <w:rFonts w:hint="eastAsia"/>
        </w:rPr>
        <w:br/>
      </w:r>
      <w:r>
        <w:rPr>
          <w:rFonts w:hint="eastAsia"/>
        </w:rPr>
        <w:t>　　钓鱼塞的未来发展将围绕功能细分、材料革新与生态友好三大维度展开。一方面，针对不同水域环境（如流水、深塘、草洞）与目标鱼种（如鲫鱼、鲤鱼、鲈鱼），厂商可能推出专用型钓鱼塞，集成微调阻尼或声波诱鱼等附加特性。另一方面，生物基可降解弹性体、海洋友好型聚合物等新材料有望替代传统硅胶，响应全球可持续发展趋势。在用户体验层面，智能钓鱼装备生态的兴起或将推动钓鱼塞与电子浮漂、咬钩传感器联动，通过阻力反馈数据辅助判断鱼讯。长远看，随着垂钓运动专业化与休闲化并行发展，钓鱼塞虽为小众配件，但其在提升作钓精度与环保合规方面的价值将获得更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fd6ee0e4442de" w:history="1">
        <w:r>
          <w:rPr>
            <w:rStyle w:val="Hyperlink"/>
          </w:rPr>
          <w:t>2026-2032年全球与中国钓鱼塞发展现状及市场前景分析报告</w:t>
        </w:r>
      </w:hyperlink>
      <w:r>
        <w:rPr>
          <w:rFonts w:hint="eastAsia"/>
        </w:rPr>
        <w:t>》基于国家统计局及钓鱼塞行业协会的权威数据，全面调研了钓鱼塞行业的市场规模、市场需求、产业链结构及价格变动，并对钓鱼塞细分市场进行了深入分析。报告详细剖析了钓鱼塞市场竞争格局，重点关注品牌影响力及重点企业的运营表现，同时科学预测了钓鱼塞市场前景与发展趋势，识别了行业潜在的风险与机遇。通过专业、科学的研究方法，报告为钓鱼塞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按产品类型细分，全球钓鱼塞市场规模2020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深潜钓鱼塞</w:t>
      </w:r>
      <w:r>
        <w:rPr>
          <w:rFonts w:hint="eastAsia"/>
        </w:rPr>
        <w:br/>
      </w:r>
      <w:r>
        <w:rPr>
          <w:rFonts w:hint="eastAsia"/>
        </w:rPr>
        <w:t>　　　　1.3.3 浅潜钓鱼塞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按应用细分，全球钓鱼塞市场规模2020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钓鱼用品店</w:t>
      </w:r>
      <w:r>
        <w:rPr>
          <w:rFonts w:hint="eastAsia"/>
        </w:rPr>
        <w:br/>
      </w:r>
      <w:r>
        <w:rPr>
          <w:rFonts w:hint="eastAsia"/>
        </w:rPr>
        <w:t>　　　　1.4.3 体育用品直销店</w:t>
      </w:r>
      <w:r>
        <w:rPr>
          <w:rFonts w:hint="eastAsia"/>
        </w:rPr>
        <w:br/>
      </w:r>
      <w:r>
        <w:rPr>
          <w:rFonts w:hint="eastAsia"/>
        </w:rPr>
        <w:t>　　　　1.4.4 网上零售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钓鱼塞行业发展总体概况</w:t>
      </w:r>
      <w:r>
        <w:rPr>
          <w:rFonts w:hint="eastAsia"/>
        </w:rPr>
        <w:br/>
      </w:r>
      <w:r>
        <w:rPr>
          <w:rFonts w:hint="eastAsia"/>
        </w:rPr>
        <w:t>　　　　1.5.2 钓鱼塞行业发展主要特点</w:t>
      </w:r>
      <w:r>
        <w:rPr>
          <w:rFonts w:hint="eastAsia"/>
        </w:rPr>
        <w:br/>
      </w:r>
      <w:r>
        <w:rPr>
          <w:rFonts w:hint="eastAsia"/>
        </w:rPr>
        <w:t>　　　　1.5.3 钓鱼塞行业发展影响因素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钓鱼塞有利因素</w:t>
      </w:r>
      <w:r>
        <w:rPr>
          <w:rFonts w:hint="eastAsia"/>
        </w:rPr>
        <w:br/>
      </w:r>
      <w:r>
        <w:rPr>
          <w:rFonts w:hint="eastAsia"/>
        </w:rPr>
        <w:t>　　　　1.5.3 .2 钓鱼塞不利因素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全球市场，近三年钓鱼塞主要企业占有率及排名（按销量）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钓鱼塞主要企业在国际市场占有率（按销量，2022-2025）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2024年钓鱼塞主要企业在国际市场排名（按销量）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全球市场主要企业钓鱼塞销量（2022-2025）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全球市场，近三年钓鱼塞主要企业占有率及排名（按收入）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钓鱼塞主要企业在国际市场占有率（按收入，2022-2025）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2024年钓鱼塞主要企业在国际市场排名（按收入）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全球市场主要企业钓鱼塞销售收入（2022-2025）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全球市场主要企业钓鱼塞销售价格（2022-2025）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中国市场，近三年钓鱼塞主要企业占有率及排名（按销量）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钓鱼塞主要企业在中国市场占有率（按销量，2022-2025）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2024年钓鱼塞主要企业在中国市场排名（按销量）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中国市场主要企业钓鱼塞销量（2022-2025）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中国市场，近三年钓鱼塞主要企业占有率及排名（按收入）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钓鱼塞主要企业在中国市场占有率（按收入，2022-2025）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2024年钓鱼塞主要企业在中国市场排名（按收入）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中国市场主要企业钓鱼塞销售收入（2022-2025）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全球主要厂商钓鱼塞总部及产地分布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全球主要厂商成立时间及钓鱼塞商业化日期</w:t>
      </w:r>
      <w:r>
        <w:rPr>
          <w:rFonts w:hint="eastAsia"/>
        </w:rPr>
        <w:br/>
      </w:r>
      <w:r>
        <w:rPr>
          <w:rFonts w:hint="eastAsia"/>
        </w:rPr>
        <w:t>　　2.8 全球主要厂商钓鱼塞产品类型及应用</w:t>
      </w:r>
      <w:r>
        <w:rPr>
          <w:rFonts w:hint="eastAsia"/>
        </w:rPr>
        <w:br/>
      </w:r>
      <w:r>
        <w:rPr>
          <w:rFonts w:hint="eastAsia"/>
        </w:rPr>
        <w:t>　　2.9 钓鱼塞行业集中度、竞争程度分析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钓鱼塞行业集中度分析：2024年全球Top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全球钓鱼塞第一梯队、第二梯队和第三梯队生产商（品牌）及市场份额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全球钓鱼塞总体规模分析</w:t>
      </w:r>
      <w:r>
        <w:rPr>
          <w:rFonts w:hint="eastAsia"/>
        </w:rPr>
        <w:br/>
      </w:r>
      <w:r>
        <w:rPr>
          <w:rFonts w:hint="eastAsia"/>
        </w:rPr>
        <w:t>　　3.1 全球钓鱼塞供需现状及预测（2020-2032）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全球钓鱼塞产能、产量、产能利用率及发展趋势（2020-2032）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全球钓鱼塞产量、需求量及发展趋势（2020-2032）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全球主要地区钓鱼塞产量及发展趋势（2020-2032）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全球主要地区钓鱼塞产量（2020-2025）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全球主要地区钓鱼塞产量（2026-2032）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全球主要地区钓鱼塞产量市场份额（2020-2032）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中国钓鱼塞供需现状及预测（2020-2032）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中国钓鱼塞产能、产量、产能利用率及发展趋势（2020-2032）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中国钓鱼塞产量、市场需求量及发展趋势（2020-2032）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中国市场钓鱼塞进出口（2020-2032）</w:t>
      </w:r>
      <w:r>
        <w:rPr>
          <w:rFonts w:hint="eastAsia"/>
        </w:rPr>
        <w:br/>
      </w:r>
      <w:r>
        <w:rPr>
          <w:rFonts w:hint="eastAsia"/>
        </w:rPr>
        <w:t>　　3.4 全球钓鱼塞销量及销售额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全球市场钓鱼塞销售额（2020-2032）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全球市场钓鱼塞销量（2020-2032）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全球市场钓鱼塞价格趋势（2020-2032）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全球钓鱼塞主要地区分析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全球主要地区钓鱼塞市场规模分析：2020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全球主要地区钓鱼塞销售收入及市场份额（2020-2025年）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全球主要地区钓鱼塞销售收入预测（2026-2032年）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全球主要地区钓鱼塞销量分析：2020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全球主要地区钓鱼塞销量及市场份额（2020-2025年）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全球主要地区钓鱼塞销量及市场份额预测（2026-2032）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北美市场钓鱼塞销量、收入及增长率（2020-2032）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欧洲市场钓鱼塞销量、收入及增长率（2020-2032）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中国市场钓鱼塞销量、收入及增长率（2020-2032）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日本市场钓鱼塞销量、收入及增长率（2020-2032）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东南亚市场钓鱼塞销量、收入及增长率（2020-2032）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印度市场钓鱼塞销量、收入及增长率（2020-2032）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钓鱼塞销量、收入、价格及毛利率（2020-2025）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不同产品类型钓鱼塞分析</w:t>
      </w:r>
      <w:r>
        <w:rPr>
          <w:rFonts w:hint="eastAsia"/>
        </w:rPr>
        <w:br/>
      </w:r>
      <w:r>
        <w:rPr>
          <w:rFonts w:hint="eastAsia"/>
        </w:rPr>
        <w:t>　　6.1 全球不同产品类型钓鱼塞销量（2020-2032）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全球不同产品类型钓鱼塞销量及市场份额（2020-2025）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全球不同产品类型钓鱼塞销量预测（2026-2032）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全球不同产品类型钓鱼塞收入（2020-2032）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全球不同产品类型钓鱼塞收入及市场份额（2020-2025）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全球不同产品类型钓鱼塞收入预测（2026-2032）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全球不同产品类型钓鱼塞价格走势（2020-2032）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中国不同产品类型钓鱼塞销量（2020-2032）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中国不同产品类型钓鱼塞销量预测（2026-2032）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中国不同产品类型钓鱼塞销量及市场份额（2020-2025）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中国不同产品类型钓鱼塞收入（2020-2032）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中国不同产品类型钓鱼塞收入及市场份额（2020-2025）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中国不同产品类型钓鱼塞收入预测（2026-2032）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不同应用钓鱼塞分析</w:t>
      </w:r>
      <w:r>
        <w:rPr>
          <w:rFonts w:hint="eastAsia"/>
        </w:rPr>
        <w:br/>
      </w:r>
      <w:r>
        <w:rPr>
          <w:rFonts w:hint="eastAsia"/>
        </w:rPr>
        <w:t>　　7.1 全球不同应用钓鱼塞销量（2020-2032）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全球不同应用钓鱼塞销量及市场份额（2020-2025）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全球不同应用钓鱼塞销量预测（2026-2032）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全球不同应用钓鱼塞收入（2020-2032）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全球不同应用钓鱼塞收入及市场份额（2020-2025）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全球不同应用钓鱼塞收入预测（2026-2032）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全球不同应用钓鱼塞价格走势（2020-2032）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中国不同应用钓鱼塞销量（2020-2032）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中国不同应用钓鱼塞销量及市场份额（2020-2025）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中国不同应用钓鱼塞销量预测（2026-2032）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中国不同应用钓鱼塞收入（2020-2032）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中国不同应用钓鱼塞收入及市场份额（2020-2025）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中国不同应用钓鱼塞收入预测（2026-2032）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钓鱼塞行业发展趋势</w:t>
      </w:r>
      <w:r>
        <w:rPr>
          <w:rFonts w:hint="eastAsia"/>
        </w:rPr>
        <w:br/>
      </w:r>
      <w:r>
        <w:rPr>
          <w:rFonts w:hint="eastAsia"/>
        </w:rPr>
        <w:t>　　8.2 钓鱼塞行业主要驱动因素</w:t>
      </w:r>
      <w:r>
        <w:rPr>
          <w:rFonts w:hint="eastAsia"/>
        </w:rPr>
        <w:br/>
      </w:r>
      <w:r>
        <w:rPr>
          <w:rFonts w:hint="eastAsia"/>
        </w:rPr>
        <w:t>　　8.3 钓鱼塞中国企业SWOT分析</w:t>
      </w:r>
      <w:r>
        <w:rPr>
          <w:rFonts w:hint="eastAsia"/>
        </w:rPr>
        <w:br/>
      </w:r>
      <w:r>
        <w:rPr>
          <w:rFonts w:hint="eastAsia"/>
        </w:rPr>
        <w:t>　　8.4 中国钓鱼塞行业政策环境分析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钓鱼塞行业产业链简介</w:t>
      </w:r>
      <w:r>
        <w:rPr>
          <w:rFonts w:hint="eastAsia"/>
        </w:rPr>
        <w:br/>
      </w:r>
      <w:r>
        <w:rPr>
          <w:rFonts w:hint="eastAsia"/>
        </w:rPr>
        <w:t>　　　　9.1.1 钓鱼塞行业供应链分析</w:t>
      </w:r>
      <w:r>
        <w:rPr>
          <w:rFonts w:hint="eastAsia"/>
        </w:rPr>
        <w:br/>
      </w:r>
      <w:r>
        <w:rPr>
          <w:rFonts w:hint="eastAsia"/>
        </w:rPr>
        <w:t>　　　　9.1.2 钓鱼塞主要原料及供应情况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钓鱼塞行业采购模式</w:t>
      </w:r>
      <w:r>
        <w:rPr>
          <w:rFonts w:hint="eastAsia"/>
        </w:rPr>
        <w:br/>
      </w:r>
      <w:r>
        <w:rPr>
          <w:rFonts w:hint="eastAsia"/>
        </w:rPr>
        <w:t>　　9.3 钓鱼塞行业生产模式</w:t>
      </w:r>
      <w:r>
        <w:rPr>
          <w:rFonts w:hint="eastAsia"/>
        </w:rPr>
        <w:br/>
      </w:r>
      <w:r>
        <w:rPr>
          <w:rFonts w:hint="eastAsia"/>
        </w:rPr>
        <w:t>　　9.4 钓鱼塞行业销售模式及销售渠道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按产品类型细分，全球钓鱼塞市场规模2020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按应用细分，全球钓鱼塞市场规模（CAGR）2020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钓鱼塞行业发展主要特点</w:t>
      </w:r>
      <w:r>
        <w:rPr>
          <w:rFonts w:hint="eastAsia"/>
        </w:rPr>
        <w:br/>
      </w:r>
      <w:r>
        <w:rPr>
          <w:rFonts w:hint="eastAsia"/>
        </w:rPr>
        <w:t>　　表 4： 钓鱼塞行业发展有利因素分析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钓鱼塞行业发展不利因素分析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进入钓鱼塞行业壁垒</w:t>
      </w:r>
      <w:r>
        <w:rPr>
          <w:rFonts w:hint="eastAsia"/>
        </w:rPr>
        <w:br/>
      </w:r>
      <w:r>
        <w:rPr>
          <w:rFonts w:hint="eastAsia"/>
        </w:rPr>
        <w:t>　　表 7： 钓鱼塞主要企业在国际市场占有率（按销量，2022-2025）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2024年钓鱼塞主要企业在国际市场排名（按销量）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全球市场主要企业钓鱼塞销量（2022-2025）&amp;（件）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钓鱼塞主要企业在国际市场占有率（按收入，2022-2025）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2024年钓鱼塞主要企业在国际市场排名（按收入）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全球市场主要企业钓鱼塞销售收入（2022-2025）&amp;（万元）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全球市场主要企业钓鱼塞销售价格（2022-2025）&amp;（元/件）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钓鱼塞主要企业在中国市场占有率（按销量，2022-2025）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2024年钓鱼塞主要企业在中国市场排名（按销量）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中国市场主要企业钓鱼塞销量（2022-2025）&amp;（件）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钓鱼塞主要企业在中国市场占有率（按收入，2022-2025）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2024年钓鱼塞主要企业在中国市场排名（按收入）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中国市场主要企业钓鱼塞销售收入（2022-2025）&amp;（万元）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全球主要厂商钓鱼塞总部及产地分布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全球主要厂商成立时间及钓鱼塞商业化日期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全球主要厂商钓鱼塞产品类型及应用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2024年全球钓鱼塞主要厂商市场地位（第一梯队、第二梯队和第三梯队）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全球钓鱼塞市场投资、并购等现状分析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全球主要地区钓鱼塞产量增速（CAGR）：（2020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全球主要地区钓鱼塞产量（2020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全球主要地区钓鱼塞产量（2020-2025）&amp;（件）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全球主要地区钓鱼塞产量（2026-2032）&amp;（件）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全球主要地区钓鱼塞产量市场份额（2020-2025）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全球主要地区钓鱼塞产量（2026-2032）&amp;（件）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中国市场钓鱼塞产量、销量、进出口（2020-2025年）&amp;（件）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中国市场钓鱼塞产量、销量、进出口预测（2026-2032）&amp;（件）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全球主要地区钓鱼塞销售收入增速：（2020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全球主要地区钓鱼塞销售收入（2020-2025）&amp;（万元）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全球主要地区钓鱼塞销售收入市场份额（2020-2025）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全球主要地区钓鱼塞收入（2026-2032）&amp;（万元）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全球主要地区钓鱼塞收入市场份额（2026-2032）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全球主要地区钓鱼塞销量（件）：2020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全球主要地区钓鱼塞销量（2020-2025）&amp;（件）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全球主要地区钓鱼塞销量市场份额（2020-2025）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全球主要地区钓鱼塞销量（2026-2032）&amp;（件）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全球主要地区钓鱼塞销量份额（2026-2032）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钓鱼塞生产基地、销售区域、竞争对手及市场地位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钓鱼塞产品规格、参数及市场应用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钓鱼塞销量（件）、收入（万元）、价格（元/件）及毛利率（2020-2025）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全球不同产品类型钓鱼塞销量（2020-2025年）&amp;（件）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全球不同产品类型钓鱼塞销量市场份额（2020-2025）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全球不同产品类型钓鱼塞销量预测（2026-2032）&amp;（件）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全球市场不同产品类型钓鱼塞销量市场份额预测（2026-2032）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全球不同产品类型钓鱼塞收入（2020-2025年）&amp;（万元）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全球不同产品类型钓鱼塞收入市场份额（2020-2025）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全球不同产品类型钓鱼塞收入预测（2026-2032）&amp;（万元）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全球不同产品类型钓鱼塞收入市场份额预测（2026-2032）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中国不同产品类型钓鱼塞销量预测（2026-2032）&amp;（件）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全球市场不同产品类型钓鱼塞销量市场份额预测（2026-2032）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中国不同产品类型钓鱼塞销量（2020-2025年）&amp;（件）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139： 中国不同产品类型钓鱼塞销量市场份额（2020-2025）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中国不同产品类型钓鱼塞收入（2020-2025年）&amp;（万元）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中国不同产品类型钓鱼塞收入市场份额（2020-2025）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中国不同产品类型钓鱼塞收入预测（2026-2032）&amp;（万元）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中国不同产品类型钓鱼塞收入市场份额预测（2026-2032）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全球不同应用钓鱼塞销量（2020-2025年）&amp;（件）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145： 全球不同应用钓鱼塞销量市场份额（2020-2025）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全球不同应用钓鱼塞销量预测（2026-2032）&amp;（件）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147： 全球市场不同应用钓鱼塞销量市场份额预测（2026-2032）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全球不同应用钓鱼塞收入（2020-2025年）&amp;（万元）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全球不同应用钓鱼塞收入市场份额（2020-2025）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全球不同应用钓鱼塞收入预测（2026-2032）&amp;（万元）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全球不同应用钓鱼塞收入市场份额预测（2026-2032）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中国不同应用钓鱼塞销量（2020-2025年）&amp;（件）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153： 中国不同应用钓鱼塞销量市场份额（2020-2025）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中国不同应用钓鱼塞销量预测（2026-2032）&amp;（件）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中国市场不同应用钓鱼塞销量市场份额预测（2026-2032）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中国不同应用钓鱼塞收入（2020-2025年）&amp;（万元）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中国不同应用钓鱼塞收入市场份额（2020-2025）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中国不同应用钓鱼塞收入预测（2026-2032）&amp;（万元）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中国不同应用钓鱼塞收入市场份额预测（2026-2032）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钓鱼塞行业发展趋势</w:t>
      </w:r>
      <w:r>
        <w:rPr>
          <w:rFonts w:hint="eastAsia"/>
        </w:rPr>
        <w:br/>
      </w:r>
      <w:r>
        <w:rPr>
          <w:rFonts w:hint="eastAsia"/>
        </w:rPr>
        <w:t>　　表 161： 钓鱼塞行业主要驱动因素</w:t>
      </w:r>
      <w:r>
        <w:rPr>
          <w:rFonts w:hint="eastAsia"/>
        </w:rPr>
        <w:br/>
      </w:r>
      <w:r>
        <w:rPr>
          <w:rFonts w:hint="eastAsia"/>
        </w:rPr>
        <w:t>　　表 162： 钓鱼塞行业供应链分析</w:t>
      </w:r>
      <w:r>
        <w:rPr>
          <w:rFonts w:hint="eastAsia"/>
        </w:rPr>
        <w:br/>
      </w:r>
      <w:r>
        <w:rPr>
          <w:rFonts w:hint="eastAsia"/>
        </w:rPr>
        <w:t>　　表 163： 钓鱼塞上游原料供应商</w:t>
      </w:r>
      <w:r>
        <w:rPr>
          <w:rFonts w:hint="eastAsia"/>
        </w:rPr>
        <w:br/>
      </w:r>
      <w:r>
        <w:rPr>
          <w:rFonts w:hint="eastAsia"/>
        </w:rPr>
        <w:t>　　表 164： 钓鱼塞主要地区不同应用客户分析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钓鱼塞典型经销商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全球不同产品类型钓鱼塞销售额2020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全球不同产品类型钓鱼塞市场份额2024 &amp; 2032</w:t>
      </w:r>
      <w:r>
        <w:rPr>
          <w:rFonts w:hint="eastAsia"/>
        </w:rPr>
        <w:br/>
      </w:r>
      <w:r>
        <w:rPr>
          <w:rFonts w:hint="eastAsia"/>
        </w:rPr>
        <w:t>　　图 4： 深潜钓鱼塞产品图片</w:t>
      </w:r>
      <w:r>
        <w:rPr>
          <w:rFonts w:hint="eastAsia"/>
        </w:rPr>
        <w:br/>
      </w:r>
      <w:r>
        <w:rPr>
          <w:rFonts w:hint="eastAsia"/>
        </w:rPr>
        <w:t>　　图 5： 浅潜钓鱼塞产品图片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全球不同应用钓鱼塞市场份额2024 &amp; 2032</w:t>
      </w:r>
      <w:r>
        <w:rPr>
          <w:rFonts w:hint="eastAsia"/>
        </w:rPr>
        <w:br/>
      </w:r>
      <w:r>
        <w:rPr>
          <w:rFonts w:hint="eastAsia"/>
        </w:rPr>
        <w:t>　　图 8： 钓鱼用品店</w:t>
      </w:r>
      <w:r>
        <w:rPr>
          <w:rFonts w:hint="eastAsia"/>
        </w:rPr>
        <w:br/>
      </w:r>
      <w:r>
        <w:rPr>
          <w:rFonts w:hint="eastAsia"/>
        </w:rPr>
        <w:t>　　图 9： 体育用品直销店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2024年全球前五大生产商钓鱼塞市场份额</w:t>
      </w:r>
      <w:r>
        <w:rPr>
          <w:rFonts w:hint="eastAsia"/>
        </w:rPr>
        <w:br/>
      </w:r>
      <w:r>
        <w:rPr>
          <w:rFonts w:hint="eastAsia"/>
        </w:rPr>
        <w:t>　　图 13： 2024年全球钓鱼塞第一梯队、第二梯队和第三梯队厂商及市场份额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全球钓鱼塞产能、产量、产能利用率及发展趋势（2020-2032）&amp;（件）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全球钓鱼塞产量、需求量及发展趋势（2020-2032）&amp;（件）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全球主要地区钓鱼塞产量市场份额（2020-2032）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中国钓鱼塞产能、产量、产能利用率及发展趋势（2020-2032）&amp;（件）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中国钓鱼塞产量、市场需求量及发展趋势（2020-2032）&amp;（件）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全球钓鱼塞市场销售额及增长率：（2020-2032）&amp;（万元）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全球市场钓鱼塞市场规模：2020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全球市场钓鱼塞销量及增长率（2020-2032）&amp;（件）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全球市场钓鱼塞价格趋势（2020-2032）&amp;（元/件）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全球主要地区钓鱼塞销售收入（2020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全球主要地区钓鱼塞销售收入市场份额（2020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北美市场钓鱼塞销量及增长率（2020-2032）&amp;（件）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北美市场钓鱼塞收入及增长率（2020-2032）&amp;（万元）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欧洲市场钓鱼塞销量及增长率（2020-2032）&amp;（件）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欧洲市场钓鱼塞收入及增长率（2020-2032）&amp;（万元）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中国市场钓鱼塞销量及增长率（2020-2032）&amp;（件）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中国市场钓鱼塞收入及增长率（2020-2032）&amp;（万元）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日本市场钓鱼塞销量及增长率（2020-2032）&amp;（件）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日本市场钓鱼塞收入及增长率（2020-2032）&amp;（万元）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东南亚市场钓鱼塞销量及增长率（2020-2032）&amp;（件）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东南亚市场钓鱼塞收入及增长率（2020-2032）&amp;（万元）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印度市场钓鱼塞销量及增长率（2020-2032）&amp;（件）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印度市场钓鱼塞收入及增长率（2020-2032）&amp;（万元）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全球不同产品类型钓鱼塞价格走势（2020-2032）&amp;（元/件）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全球不同应用钓鱼塞价格走势（2020-2032）&amp;（元/件）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钓鱼塞中国企业SWOT分析</w:t>
      </w:r>
      <w:r>
        <w:rPr>
          <w:rFonts w:hint="eastAsia"/>
        </w:rPr>
        <w:br/>
      </w:r>
      <w:r>
        <w:rPr>
          <w:rFonts w:hint="eastAsia"/>
        </w:rPr>
        <w:t>　　图 40： 钓鱼塞产业链</w:t>
      </w:r>
      <w:r>
        <w:rPr>
          <w:rFonts w:hint="eastAsia"/>
        </w:rPr>
        <w:br/>
      </w:r>
      <w:r>
        <w:rPr>
          <w:rFonts w:hint="eastAsia"/>
        </w:rPr>
        <w:t>　　图 41： 钓鱼塞行业采购模式分析</w:t>
      </w:r>
      <w:r>
        <w:rPr>
          <w:rFonts w:hint="eastAsia"/>
        </w:rPr>
        <w:br/>
      </w:r>
      <w:r>
        <w:rPr>
          <w:rFonts w:hint="eastAsia"/>
        </w:rPr>
        <w:t>　　图 42： 钓鱼塞行业生产模式</w:t>
      </w:r>
      <w:r>
        <w:rPr>
          <w:rFonts w:hint="eastAsia"/>
        </w:rPr>
        <w:br/>
      </w:r>
      <w:r>
        <w:rPr>
          <w:rFonts w:hint="eastAsia"/>
        </w:rPr>
        <w:t>　　图 43： 钓鱼塞行业销售模式分析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fd6ee0e4442de" w:history="1">
        <w:r>
          <w:rPr>
            <w:rStyle w:val="Hyperlink"/>
          </w:rPr>
          <w:t>2026-2032年全球与中国钓鱼塞发展现状及市场前景分析报告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fd6ee0e4442de" w:history="1">
        <w:r>
          <w:rPr>
            <w:rStyle w:val="Hyperlink"/>
          </w:rPr>
          <w:t>https://www.20087.com/6/16/DiaoYuSaiDeQianJing.html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热点：鱼具渔具垂钓用品大全、钓鱼塞黑了怎么白回来、钓鱼用品、钓鱼塞黑多久能恢复、自制钓台所要配件、钓鱼塞黑、钓鱼武器有哪些、钓箱的主要作用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7327903d2441b" w:history="1">
      <w:r>
        <w:rPr>
          <w:rStyle w:val="Hyperlink"/>
        </w:rPr>
        <w:t>2026-2032年全球与中国钓鱼塞发展现状及市场前景分析报告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oYuSaiDeQianJing.html" TargetMode="External" Id="Rb40fd6ee0e44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oYuSaiDeQianJing.html" TargetMode="External" Id="R83d7327903d2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2025-11-11T07:28:46Z</dcterms:created>
  <dcterms:modified xsi:type="dcterms:W3CDTF">2025-11-11T08:28:46Z</dcterms:modified>
  <dc:subject>2026-2032年全球与中国钓鱼塞发展现状及市场前景分析报告</dc:subject>
  <dc:title>2026-2032年全球与中国钓鱼塞发展现状及市场前景分析报告</dc:title>
  <cp:keywords>2026-2032年全球与中国钓鱼塞发展现状及市场前景分析报告</cp:keywords>
  <dc:description>2026-2032年全球与中国钓鱼塞发展现状及市场前景分析报告</dc:description>
</cp:coreProperties>
</file>