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284d242d64ec1" w:history="1">
              <w:r>
                <w:rPr>
                  <w:rStyle w:val="Hyperlink"/>
                </w:rPr>
                <w:t>2025-2031年中国互联网数据中心（IDC）市场全面调研与发展趋势分析报告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284d242d64ec1" w:history="1">
              <w:r>
                <w:rPr>
                  <w:rStyle w:val="Hyperlink"/>
                </w:rPr>
                <w:t>2025-2031年中国互联网数据中心（IDC）市场全面调研与发展趋势分析报告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284d242d64ec1" w:history="1">
                <w:r>
                  <w:rPr>
                    <w:rStyle w:val="Hyperlink"/>
                  </w:rPr>
                  <w:t>https://www.20087.com/7/26/HuLianWangShuJuZhongXinIDCHangYe.html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作为互联网基础设施的核心，承载着海量数据的存储、处理和传输任务。近年来，随着云计算、大数据、人工智能等技术的快速发展，IDC行业迎来了前所未有的发展机遇。同时，边缘计算的兴起，促使IDC向小型化、分布化方向发展，以满足低延迟、高带宽的服务需求。</w:t>
      </w:r>
      <w:r>
        <w:rPr>
          <w:rFonts w:hint="eastAsia"/>
        </w:rPr>
        <w:br/>
      </w:r>
      <w:r>
        <w:rPr>
          <w:rFonts w:hint="eastAsia"/>
        </w:rPr>
        <w:t>　　未来，IDC行业将更加注重绿色化和智能化。一方面，通过采用液冷、风冷等高效冷却技术，以及太阳能、风能等可再生能源，降低数据中心的能耗和碳排放，实现绿色数据中心的建设。另一方面，借助人工智能和自动化技术，实现数据中心的智能化运维，提高资源利用率和故障响应速度。同时，IDC服务将更加个性化和定制化，根据不同行业和业务场景提供差异化的解决方案，满足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284d242d64ec1" w:history="1">
        <w:r>
          <w:rPr>
            <w:rStyle w:val="Hyperlink"/>
          </w:rPr>
          <w:t>2025-2031年中国互联网数据中心（IDC）市场全面调研与发展趋势分析报告</w:t>
        </w:r>
      </w:hyperlink>
      <w:r>
        <w:rPr>
          <w:rFonts w:hint="eastAsia"/>
        </w:rPr>
        <w:t>》依托权威数据资源与长期市场监测，系统分析了互联网数据中心（IDC）行业的市场规模、市场需求及产业链结构，深入探讨了互联网数据中心（IDC）价格变动与细分市场特征。报告科学预测了互联网数据中心（IDC）市场前景及未来发展趋势，重点剖析了行业集中度、竞争格局及重点企业的市场地位，并通过SWOT分析揭示了互联网数据中心（IDC）行业机遇与潜在风险。报告为投资者及业内企业提供了全面的市场洞察与决策参考，助力把握互联网数据中心（IDC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中国IDC行业发展背景</w:t>
      </w:r>
      <w:r>
        <w:rPr>
          <w:rFonts w:hint="eastAsia"/>
        </w:rPr>
        <w:br/>
      </w:r>
      <w:r>
        <w:rPr>
          <w:rFonts w:hint="eastAsia"/>
        </w:rPr>
        <w:t>　　第一节 IDC行业定义</w:t>
      </w:r>
      <w:r>
        <w:rPr>
          <w:rFonts w:hint="eastAsia"/>
        </w:rPr>
        <w:br/>
      </w:r>
      <w:r>
        <w:rPr>
          <w:rFonts w:hint="eastAsia"/>
        </w:rPr>
        <w:t>　　第二节 IDC行业发展环境分析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国内外IDC行业发展分析</w:t>
      </w:r>
      <w:r>
        <w:rPr>
          <w:rFonts w:hint="eastAsia"/>
        </w:rPr>
        <w:br/>
      </w:r>
      <w:r>
        <w:rPr>
          <w:rFonts w:hint="eastAsia"/>
        </w:rPr>
        <w:t>　　第一节 全球IDC行业发展状况</w:t>
      </w:r>
      <w:r>
        <w:rPr>
          <w:rFonts w:hint="eastAsia"/>
        </w:rPr>
        <w:br/>
      </w:r>
      <w:r>
        <w:rPr>
          <w:rFonts w:hint="eastAsia"/>
        </w:rPr>
        <w:t>　　　　一、全球IDC所属行业发展现状分析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二、全球IDC市场规模及基本特点</w:t>
      </w:r>
      <w:r>
        <w:rPr>
          <w:rFonts w:hint="eastAsia"/>
        </w:rPr>
        <w:br/>
      </w:r>
      <w:r>
        <w:rPr>
          <w:rFonts w:hint="eastAsia"/>
        </w:rPr>
        <w:t>　　　　　　（一）全球IDC市场规模及增长情况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（二）全球IDC市场基本特点</w:t>
      </w:r>
      <w:r>
        <w:rPr>
          <w:rFonts w:hint="eastAsia"/>
        </w:rPr>
        <w:br/>
      </w:r>
      <w:r>
        <w:rPr>
          <w:rFonts w:hint="eastAsia"/>
        </w:rPr>
        <w:t>　　第二节 中国IDC行业发展状况</w:t>
      </w:r>
      <w:r>
        <w:rPr>
          <w:rFonts w:hint="eastAsia"/>
        </w:rPr>
        <w:br/>
      </w:r>
      <w:r>
        <w:rPr>
          <w:rFonts w:hint="eastAsia"/>
        </w:rPr>
        <w:t>　　　　一、IDC行业发展现状分析</w:t>
      </w:r>
      <w:r>
        <w:rPr>
          <w:rFonts w:hint="eastAsia"/>
        </w:rPr>
        <w:br/>
      </w:r>
      <w:r>
        <w:rPr>
          <w:rFonts w:hint="eastAsia"/>
        </w:rPr>
        <w:t>　　　　二、IDC主要运营模式分析</w:t>
      </w:r>
      <w:r>
        <w:rPr>
          <w:rFonts w:hint="eastAsia"/>
        </w:rPr>
        <w:br/>
      </w:r>
      <w:r>
        <w:rPr>
          <w:rFonts w:hint="eastAsia"/>
        </w:rPr>
        <w:t>　　　　三、IDC企业主要运营特点分析</w:t>
      </w:r>
      <w:r>
        <w:rPr>
          <w:rFonts w:hint="eastAsia"/>
        </w:rPr>
        <w:br/>
      </w:r>
      <w:r>
        <w:rPr>
          <w:rFonts w:hint="eastAsia"/>
        </w:rPr>
        <w:t>　　　　四、IDC运营商发展建议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中国IDC市场及用户分析</w:t>
      </w:r>
      <w:r>
        <w:rPr>
          <w:rFonts w:hint="eastAsia"/>
        </w:rPr>
        <w:br/>
      </w:r>
      <w:r>
        <w:rPr>
          <w:rFonts w:hint="eastAsia"/>
        </w:rPr>
        <w:t>　　第一节 中国IDC业务市场分析</w:t>
      </w:r>
      <w:r>
        <w:rPr>
          <w:rFonts w:hint="eastAsia"/>
        </w:rPr>
        <w:br/>
      </w:r>
      <w:r>
        <w:rPr>
          <w:rFonts w:hint="eastAsia"/>
        </w:rPr>
        <w:t>　　　　一、IDC业务市场发展规模及结构</w:t>
      </w:r>
      <w:r>
        <w:rPr>
          <w:rFonts w:hint="eastAsia"/>
        </w:rPr>
        <w:br/>
      </w:r>
      <w:r>
        <w:rPr>
          <w:rFonts w:hint="eastAsia"/>
        </w:rPr>
        <w:t>　　　　　　（一）IDC业务市场规模</w:t>
      </w:r>
      <w:r>
        <w:rPr>
          <w:rFonts w:hint="eastAsia"/>
        </w:rPr>
        <w:br/>
      </w:r>
      <w:r>
        <w:rPr>
          <w:rFonts w:hint="eastAsia"/>
        </w:rPr>
        <w:t>　　　　　　（二）IDC业务收入结构</w:t>
      </w:r>
      <w:r>
        <w:rPr>
          <w:rFonts w:hint="eastAsia"/>
        </w:rPr>
        <w:br/>
      </w:r>
      <w:r>
        <w:rPr>
          <w:rFonts w:hint="eastAsia"/>
        </w:rPr>
        <w:t>　　　　二、IDC市场基本特点</w:t>
      </w:r>
      <w:r>
        <w:rPr>
          <w:rFonts w:hint="eastAsia"/>
        </w:rPr>
        <w:br/>
      </w:r>
      <w:r>
        <w:rPr>
          <w:rFonts w:hint="eastAsia"/>
        </w:rPr>
        <w:t>　　第二节 中国IDC用户需求及行为调研</w:t>
      </w:r>
      <w:r>
        <w:rPr>
          <w:rFonts w:hint="eastAsia"/>
        </w:rPr>
        <w:br/>
      </w:r>
      <w:r>
        <w:rPr>
          <w:rFonts w:hint="eastAsia"/>
        </w:rPr>
        <w:t>　　　　一、IDC用户特征分析</w:t>
      </w:r>
      <w:r>
        <w:rPr>
          <w:rFonts w:hint="eastAsia"/>
        </w:rPr>
        <w:br/>
      </w:r>
      <w:r>
        <w:rPr>
          <w:rFonts w:hint="eastAsia"/>
        </w:rPr>
        <w:t>　　　　　　（一）IDC用户行业特征</w:t>
      </w:r>
      <w:r>
        <w:rPr>
          <w:rFonts w:hint="eastAsia"/>
        </w:rPr>
        <w:br/>
      </w:r>
      <w:r>
        <w:rPr>
          <w:rFonts w:hint="eastAsia"/>
        </w:rPr>
        <w:t>　　　　　　（二）IDC用户企业规模特征</w:t>
      </w:r>
      <w:r>
        <w:rPr>
          <w:rFonts w:hint="eastAsia"/>
        </w:rPr>
        <w:br/>
      </w:r>
      <w:r>
        <w:rPr>
          <w:rFonts w:hint="eastAsia"/>
        </w:rPr>
        <w:t>　　　　　　（三）购买不同IDC基础服务的用户特征</w:t>
      </w:r>
      <w:r>
        <w:rPr>
          <w:rFonts w:hint="eastAsia"/>
        </w:rPr>
        <w:br/>
      </w:r>
      <w:r>
        <w:rPr>
          <w:rFonts w:hint="eastAsia"/>
        </w:rPr>
        <w:t>　　　　二、企业用户对IDC业务的购买使用行为</w:t>
      </w:r>
      <w:r>
        <w:rPr>
          <w:rFonts w:hint="eastAsia"/>
        </w:rPr>
        <w:br/>
      </w:r>
      <w:r>
        <w:rPr>
          <w:rFonts w:hint="eastAsia"/>
        </w:rPr>
        <w:t>　　　　　　（一）对IDC基础业务使用状况</w:t>
      </w:r>
      <w:r>
        <w:rPr>
          <w:rFonts w:hint="eastAsia"/>
        </w:rPr>
        <w:br/>
      </w:r>
      <w:r>
        <w:rPr>
          <w:rFonts w:hint="eastAsia"/>
        </w:rPr>
        <w:t>　　　　　　（二）对IDC增值业务的使用状况</w:t>
      </w:r>
      <w:r>
        <w:rPr>
          <w:rFonts w:hint="eastAsia"/>
        </w:rPr>
        <w:br/>
      </w:r>
      <w:r>
        <w:rPr>
          <w:rFonts w:hint="eastAsia"/>
        </w:rPr>
        <w:t>　　　　三、企业选择IDC服务商考虑的因素</w:t>
      </w:r>
      <w:r>
        <w:rPr>
          <w:rFonts w:hint="eastAsia"/>
        </w:rPr>
        <w:br/>
      </w:r>
      <w:r>
        <w:rPr>
          <w:rFonts w:hint="eastAsia"/>
        </w:rPr>
        <w:t>　　　　　　（一）企业赞同的考虑观点</w:t>
      </w:r>
      <w:r>
        <w:rPr>
          <w:rFonts w:hint="eastAsia"/>
        </w:rPr>
        <w:br/>
      </w:r>
      <w:r>
        <w:rPr>
          <w:rFonts w:hint="eastAsia"/>
        </w:rPr>
        <w:t>　　　　　　（二）企业不赞同的考虑观点</w:t>
      </w:r>
      <w:r>
        <w:rPr>
          <w:rFonts w:hint="eastAsia"/>
        </w:rPr>
        <w:br/>
      </w:r>
      <w:r>
        <w:rPr>
          <w:rFonts w:hint="eastAsia"/>
        </w:rPr>
        <w:t>　　　　四、企业对所选IDC服务商的满意度</w:t>
      </w:r>
      <w:r>
        <w:rPr>
          <w:rFonts w:hint="eastAsia"/>
        </w:rPr>
        <w:br/>
      </w:r>
      <w:r>
        <w:rPr>
          <w:rFonts w:hint="eastAsia"/>
        </w:rPr>
        <w:t>　　　　　　（一）用户对IDC服务商的满意度评价</w:t>
      </w:r>
      <w:r>
        <w:rPr>
          <w:rFonts w:hint="eastAsia"/>
        </w:rPr>
        <w:br/>
      </w:r>
      <w:r>
        <w:rPr>
          <w:rFonts w:hint="eastAsia"/>
        </w:rPr>
        <w:t>　　　　　　（二）对IDC服务不满意的原因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中国IDC所属行业竞争格局分析</w:t>
      </w:r>
      <w:r>
        <w:rPr>
          <w:rFonts w:hint="eastAsia"/>
        </w:rPr>
        <w:br/>
      </w:r>
      <w:r>
        <w:rPr>
          <w:rFonts w:hint="eastAsia"/>
        </w:rPr>
        <w:t>　　第一节 早期IDC行业竞争格局分析</w:t>
      </w:r>
      <w:r>
        <w:rPr>
          <w:rFonts w:hint="eastAsia"/>
        </w:rPr>
        <w:br/>
      </w:r>
      <w:r>
        <w:rPr>
          <w:rFonts w:hint="eastAsia"/>
        </w:rPr>
        <w:t>　　　　一、早期IDC行业竞争格局概况</w:t>
      </w:r>
      <w:r>
        <w:rPr>
          <w:rFonts w:hint="eastAsia"/>
        </w:rPr>
        <w:br/>
      </w:r>
      <w:r>
        <w:rPr>
          <w:rFonts w:hint="eastAsia"/>
        </w:rPr>
        <w:t>　　　　二、早期民营IDC企业的竞争地位分析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三、早期电信运营商的竞争地位分析</w:t>
      </w:r>
      <w:r>
        <w:rPr>
          <w:rFonts w:hint="eastAsia"/>
        </w:rPr>
        <w:br/>
      </w:r>
      <w:r>
        <w:rPr>
          <w:rFonts w:hint="eastAsia"/>
        </w:rPr>
        <w:t>　　第二节 目前IDC行业竞争格局分析</w:t>
      </w:r>
      <w:r>
        <w:rPr>
          <w:rFonts w:hint="eastAsia"/>
        </w:rPr>
        <w:br/>
      </w:r>
      <w:r>
        <w:rPr>
          <w:rFonts w:hint="eastAsia"/>
        </w:rPr>
        <w:t>　　　　一、目前IDC行业竞争格局概况</w:t>
      </w:r>
      <w:r>
        <w:rPr>
          <w:rFonts w:hint="eastAsia"/>
        </w:rPr>
        <w:br/>
      </w:r>
      <w:r>
        <w:rPr>
          <w:rFonts w:hint="eastAsia"/>
        </w:rPr>
        <w:t>　　　　二、目前民营IDC企业的竞争地位分析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三、目前电信运营商的竞争地位分析</w:t>
      </w:r>
      <w:r>
        <w:rPr>
          <w:rFonts w:hint="eastAsia"/>
        </w:rPr>
        <w:br/>
      </w:r>
      <w:r>
        <w:rPr>
          <w:rFonts w:hint="eastAsia"/>
        </w:rPr>
        <w:t>　　第三节 广电的威胁及未来竞争局势分析</w:t>
      </w:r>
      <w:r>
        <w:rPr>
          <w:rFonts w:hint="eastAsia"/>
        </w:rPr>
        <w:br/>
      </w:r>
      <w:r>
        <w:rPr>
          <w:rFonts w:hint="eastAsia"/>
        </w:rPr>
        <w:t>　　　　一、广电简介</w:t>
      </w:r>
      <w:r>
        <w:rPr>
          <w:rFonts w:hint="eastAsia"/>
        </w:rPr>
        <w:br/>
      </w:r>
      <w:r>
        <w:rPr>
          <w:rFonts w:hint="eastAsia"/>
        </w:rPr>
        <w:t>　　　　二、广电介入IDC业务的契机及现状分析</w:t>
      </w:r>
      <w:r>
        <w:rPr>
          <w:rFonts w:hint="eastAsia"/>
        </w:rPr>
        <w:br/>
      </w:r>
      <w:r>
        <w:rPr>
          <w:rFonts w:hint="eastAsia"/>
        </w:rPr>
        <w:t>　　　　三、IDC控制权的博弈分析</w:t>
      </w:r>
      <w:r>
        <w:rPr>
          <w:rFonts w:hint="eastAsia"/>
        </w:rPr>
        <w:br/>
      </w:r>
      <w:r>
        <w:rPr>
          <w:rFonts w:hint="eastAsia"/>
        </w:rPr>
        <w:t>　　　　四、世纪互联上市对行业竞争格局的影响分析</w:t>
      </w:r>
      <w:r>
        <w:rPr>
          <w:rFonts w:hint="eastAsia"/>
        </w:rPr>
        <w:br/>
      </w:r>
      <w:r>
        <w:rPr>
          <w:rFonts w:hint="eastAsia"/>
        </w:rPr>
        <w:t>　　　　五、未来IDC行业竞争格局展望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中国IDC行业主要业务发展分析</w:t>
      </w:r>
      <w:r>
        <w:rPr>
          <w:rFonts w:hint="eastAsia"/>
        </w:rPr>
        <w:br/>
      </w:r>
      <w:r>
        <w:rPr>
          <w:rFonts w:hint="eastAsia"/>
        </w:rPr>
        <w:t>　　第一节 IDC业务框架分析</w:t>
      </w:r>
      <w:r>
        <w:rPr>
          <w:rFonts w:hint="eastAsia"/>
        </w:rPr>
        <w:br/>
      </w:r>
      <w:r>
        <w:rPr>
          <w:rFonts w:hint="eastAsia"/>
        </w:rPr>
        <w:t>　　　　一、IDC业务框架简介</w:t>
      </w:r>
      <w:r>
        <w:rPr>
          <w:rFonts w:hint="eastAsia"/>
        </w:rPr>
        <w:br/>
      </w:r>
      <w:r>
        <w:rPr>
          <w:rFonts w:hint="eastAsia"/>
        </w:rPr>
        <w:t>　　　　二、IDC基础业务规模及增长情况</w:t>
      </w:r>
      <w:r>
        <w:rPr>
          <w:rFonts w:hint="eastAsia"/>
        </w:rPr>
        <w:br/>
      </w:r>
      <w:r>
        <w:rPr>
          <w:rFonts w:hint="eastAsia"/>
        </w:rPr>
        <w:t>　　　　三、IDC增值业务规模及增长情况</w:t>
      </w:r>
      <w:r>
        <w:rPr>
          <w:rFonts w:hint="eastAsia"/>
        </w:rPr>
        <w:br/>
      </w:r>
      <w:r>
        <w:rPr>
          <w:rFonts w:hint="eastAsia"/>
        </w:rPr>
        <w:t>　　　　四、IDC业务架构发展趋势预测</w:t>
      </w:r>
      <w:r>
        <w:rPr>
          <w:rFonts w:hint="eastAsia"/>
        </w:rPr>
        <w:br/>
      </w:r>
      <w:r>
        <w:rPr>
          <w:rFonts w:hint="eastAsia"/>
        </w:rPr>
        <w:t>　　第二节 IDC基础业务发展分析</w:t>
      </w:r>
      <w:r>
        <w:rPr>
          <w:rFonts w:hint="eastAsia"/>
        </w:rPr>
        <w:br/>
      </w:r>
      <w:r>
        <w:rPr>
          <w:rFonts w:hint="eastAsia"/>
        </w:rPr>
        <w:t>　　　　一、主机托管业务发展分析</w:t>
      </w:r>
      <w:r>
        <w:rPr>
          <w:rFonts w:hint="eastAsia"/>
        </w:rPr>
        <w:br/>
      </w:r>
      <w:r>
        <w:rPr>
          <w:rFonts w:hint="eastAsia"/>
        </w:rPr>
        <w:t>　　　　二、宽带出租业务发展分析</w:t>
      </w:r>
      <w:r>
        <w:rPr>
          <w:rFonts w:hint="eastAsia"/>
        </w:rPr>
        <w:br/>
      </w:r>
      <w:r>
        <w:rPr>
          <w:rFonts w:hint="eastAsia"/>
        </w:rPr>
        <w:t>　　　　三、IP地址出租业务发展分析</w:t>
      </w:r>
      <w:r>
        <w:rPr>
          <w:rFonts w:hint="eastAsia"/>
        </w:rPr>
        <w:br/>
      </w:r>
      <w:r>
        <w:rPr>
          <w:rFonts w:hint="eastAsia"/>
        </w:rPr>
        <w:t>　　　　四、虚拟主机业务发展分析</w:t>
      </w:r>
      <w:r>
        <w:rPr>
          <w:rFonts w:hint="eastAsia"/>
        </w:rPr>
        <w:br/>
      </w:r>
      <w:r>
        <w:rPr>
          <w:rFonts w:hint="eastAsia"/>
        </w:rPr>
        <w:t>　　　　五、服务器出租业务发展分析</w:t>
      </w:r>
      <w:r>
        <w:rPr>
          <w:rFonts w:hint="eastAsia"/>
        </w:rPr>
        <w:br/>
      </w:r>
      <w:r>
        <w:rPr>
          <w:rFonts w:hint="eastAsia"/>
        </w:rPr>
        <w:t>　　第三节 IDC增值业务发展分析</w:t>
      </w:r>
      <w:r>
        <w:rPr>
          <w:rFonts w:hint="eastAsia"/>
        </w:rPr>
        <w:br/>
      </w:r>
      <w:r>
        <w:rPr>
          <w:rFonts w:hint="eastAsia"/>
        </w:rPr>
        <w:t>　　　　一、数据备份业务发展分析</w:t>
      </w:r>
      <w:r>
        <w:rPr>
          <w:rFonts w:hint="eastAsia"/>
        </w:rPr>
        <w:br/>
      </w:r>
      <w:r>
        <w:rPr>
          <w:rFonts w:hint="eastAsia"/>
        </w:rPr>
        <w:t>　　　　二、负载均衡业务发展分析</w:t>
      </w:r>
      <w:r>
        <w:rPr>
          <w:rFonts w:hint="eastAsia"/>
        </w:rPr>
        <w:br/>
      </w:r>
      <w:r>
        <w:rPr>
          <w:rFonts w:hint="eastAsia"/>
        </w:rPr>
        <w:t>　　　　三、设备检测业务发展分析</w:t>
      </w:r>
      <w:r>
        <w:rPr>
          <w:rFonts w:hint="eastAsia"/>
        </w:rPr>
        <w:br/>
      </w:r>
      <w:r>
        <w:rPr>
          <w:rFonts w:hint="eastAsia"/>
        </w:rPr>
        <w:t>　　　　四、远程维护业务发展分析</w:t>
      </w:r>
      <w:r>
        <w:rPr>
          <w:rFonts w:hint="eastAsia"/>
        </w:rPr>
        <w:br/>
      </w:r>
      <w:r>
        <w:rPr>
          <w:rFonts w:hint="eastAsia"/>
        </w:rPr>
        <w:t>　　　　五、代理维护业务发展分析</w:t>
      </w:r>
      <w:r>
        <w:rPr>
          <w:rFonts w:hint="eastAsia"/>
        </w:rPr>
        <w:br/>
      </w:r>
      <w:r>
        <w:rPr>
          <w:rFonts w:hint="eastAsia"/>
        </w:rPr>
        <w:t>　　　　六、系统集成业务发展分析</w:t>
      </w:r>
      <w:r>
        <w:rPr>
          <w:rFonts w:hint="eastAsia"/>
        </w:rPr>
        <w:br/>
      </w:r>
      <w:r>
        <w:rPr>
          <w:rFonts w:hint="eastAsia"/>
        </w:rPr>
        <w:t>　　　　七、异地容灾业务发展分析</w:t>
      </w:r>
      <w:r>
        <w:rPr>
          <w:rFonts w:hint="eastAsia"/>
        </w:rPr>
        <w:br/>
      </w:r>
      <w:r>
        <w:rPr>
          <w:rFonts w:hint="eastAsia"/>
        </w:rPr>
        <w:t>　　　　八、安全系统业务发展分析</w:t>
      </w:r>
      <w:r>
        <w:rPr>
          <w:rFonts w:hint="eastAsia"/>
        </w:rPr>
        <w:br/>
      </w:r>
      <w:r>
        <w:rPr>
          <w:rFonts w:hint="eastAsia"/>
        </w:rPr>
        <w:t>　　　　九、逆向DNS业务发展分析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中国云计算IDC发展分析</w:t>
      </w:r>
      <w:r>
        <w:rPr>
          <w:rFonts w:hint="eastAsia"/>
        </w:rPr>
        <w:br/>
      </w:r>
      <w:r>
        <w:rPr>
          <w:rFonts w:hint="eastAsia"/>
        </w:rPr>
        <w:t>　　第一节 云计算对IDC发展的影响分析</w:t>
      </w:r>
      <w:r>
        <w:rPr>
          <w:rFonts w:hint="eastAsia"/>
        </w:rPr>
        <w:br/>
      </w:r>
      <w:r>
        <w:rPr>
          <w:rFonts w:hint="eastAsia"/>
        </w:rPr>
        <w:t>　　　　一、云计算发展简介</w:t>
      </w:r>
      <w:r>
        <w:rPr>
          <w:rFonts w:hint="eastAsia"/>
        </w:rPr>
        <w:br/>
      </w:r>
      <w:r>
        <w:rPr>
          <w:rFonts w:hint="eastAsia"/>
        </w:rPr>
        <w:t>　　　　二、云计算对IDC的影响分析</w:t>
      </w:r>
      <w:r>
        <w:rPr>
          <w:rFonts w:hint="eastAsia"/>
        </w:rPr>
        <w:br/>
      </w:r>
      <w:r>
        <w:rPr>
          <w:rFonts w:hint="eastAsia"/>
        </w:rPr>
        <w:t>　　第二节 云计算IDC技术框架与业务运营模式</w:t>
      </w:r>
      <w:r>
        <w:rPr>
          <w:rFonts w:hint="eastAsia"/>
        </w:rPr>
        <w:br/>
      </w:r>
      <w:r>
        <w:rPr>
          <w:rFonts w:hint="eastAsia"/>
        </w:rPr>
        <w:t>　　　　一、云计算IDC的技术架构分析</w:t>
      </w:r>
      <w:r>
        <w:rPr>
          <w:rFonts w:hint="eastAsia"/>
        </w:rPr>
        <w:br/>
      </w:r>
      <w:r>
        <w:rPr>
          <w:rFonts w:hint="eastAsia"/>
        </w:rPr>
        <w:t>　　　　二、云计算IDC的业务与运营模式分析</w:t>
      </w:r>
      <w:r>
        <w:rPr>
          <w:rFonts w:hint="eastAsia"/>
        </w:rPr>
        <w:br/>
      </w:r>
      <w:r>
        <w:rPr>
          <w:rFonts w:hint="eastAsia"/>
        </w:rPr>
        <w:t>　　第三节 云计算IDC发展现状及前景分析</w:t>
      </w:r>
      <w:r>
        <w:rPr>
          <w:rFonts w:hint="eastAsia"/>
        </w:rPr>
        <w:br/>
      </w:r>
      <w:r>
        <w:rPr>
          <w:rFonts w:hint="eastAsia"/>
        </w:rPr>
        <w:t>　　　　一、云计算IDC发展现状分析</w:t>
      </w:r>
      <w:r>
        <w:rPr>
          <w:rFonts w:hint="eastAsia"/>
        </w:rPr>
        <w:br/>
      </w:r>
      <w:r>
        <w:rPr>
          <w:rFonts w:hint="eastAsia"/>
        </w:rPr>
        <w:t>　　　　二、云计算IDC发展障碍分析</w:t>
      </w:r>
      <w:r>
        <w:rPr>
          <w:rFonts w:hint="eastAsia"/>
        </w:rPr>
        <w:br/>
      </w:r>
      <w:r>
        <w:rPr>
          <w:rFonts w:hint="eastAsia"/>
        </w:rPr>
        <w:t>　　　　三、云计算IDC应用成功的关键因素分析</w:t>
      </w:r>
      <w:r>
        <w:rPr>
          <w:rFonts w:hint="eastAsia"/>
        </w:rPr>
        <w:br/>
      </w:r>
      <w:r>
        <w:rPr>
          <w:rFonts w:hint="eastAsia"/>
        </w:rPr>
        <w:t>　　　　四、云计算IDC发展前景分析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中国领先的IDC服务商经营分析</w:t>
      </w:r>
      <w:r>
        <w:rPr>
          <w:rFonts w:hint="eastAsia"/>
        </w:rPr>
        <w:br/>
      </w:r>
      <w:r>
        <w:rPr>
          <w:rFonts w:hint="eastAsia"/>
        </w:rPr>
        <w:t>　　第一节 电信运营商经营分析</w:t>
      </w:r>
      <w:r>
        <w:rPr>
          <w:rFonts w:hint="eastAsia"/>
        </w:rPr>
        <w:br/>
      </w:r>
      <w:r>
        <w:rPr>
          <w:rFonts w:hint="eastAsia"/>
        </w:rPr>
        <w:t>　　　　一、中国电信集团公司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（三）公司IDC资源分析</w:t>
      </w:r>
      <w:r>
        <w:rPr>
          <w:rFonts w:hint="eastAsia"/>
        </w:rPr>
        <w:br/>
      </w:r>
      <w:r>
        <w:rPr>
          <w:rFonts w:hint="eastAsia"/>
        </w:rPr>
        <w:t>　　　　　　（四）公司IDC业务分析</w:t>
      </w:r>
      <w:r>
        <w:rPr>
          <w:rFonts w:hint="eastAsia"/>
        </w:rPr>
        <w:br/>
      </w:r>
      <w:r>
        <w:rPr>
          <w:rFonts w:hint="eastAsia"/>
        </w:rPr>
        <w:t>　　　　　　（五）公司IDC业务发展战略分析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二、中国联合网络通信集团有限公司（中国联通）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三、中国移动通信集团公司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第二节 民营IDC企业经营分析</w:t>
      </w:r>
      <w:r>
        <w:rPr>
          <w:rFonts w:hint="eastAsia"/>
        </w:rPr>
        <w:br/>
      </w:r>
      <w:r>
        <w:rPr>
          <w:rFonts w:hint="eastAsia"/>
        </w:rPr>
        <w:t>　　　　一、世纪互联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（四）公司服务网络分析</w:t>
      </w:r>
      <w:r>
        <w:rPr>
          <w:rFonts w:hint="eastAsia"/>
        </w:rPr>
        <w:br/>
      </w:r>
      <w:r>
        <w:rPr>
          <w:rFonts w:hint="eastAsia"/>
        </w:rPr>
        <w:t>　　　　　　（五）公司发展战略分析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（六）公司发展优劣势分析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（七）公司最新发展动向</w:t>
      </w:r>
      <w:r>
        <w:rPr>
          <w:rFonts w:hint="eastAsia"/>
        </w:rPr>
        <w:br/>
      </w:r>
      <w:r>
        <w:rPr>
          <w:rFonts w:hint="eastAsia"/>
        </w:rPr>
        <w:t>　　　　二、万国数据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（五）公司优劣势分析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</w:t>
      </w:r>
      <w:r>
        <w:rPr>
          <w:rFonts w:hint="eastAsia"/>
        </w:rPr>
        <w:br/>
      </w:r>
      <w:r>
        <w:rPr>
          <w:rFonts w:hint="eastAsia"/>
        </w:rPr>
        <w:t>　　　　三、鹏博士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四、光环新网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五、科华恒盛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中国IDC行业投资分析及建议</w:t>
      </w:r>
      <w:r>
        <w:rPr>
          <w:rFonts w:hint="eastAsia"/>
        </w:rPr>
        <w:br/>
      </w:r>
      <w:r>
        <w:rPr>
          <w:rFonts w:hint="eastAsia"/>
        </w:rPr>
        <w:t>　　第一节 IDC行业投资特性分析</w:t>
      </w:r>
      <w:r>
        <w:rPr>
          <w:rFonts w:hint="eastAsia"/>
        </w:rPr>
        <w:br/>
      </w:r>
      <w:r>
        <w:rPr>
          <w:rFonts w:hint="eastAsia"/>
        </w:rPr>
        <w:t>　　　　一、IDC行业进入壁垒</w:t>
      </w:r>
      <w:r>
        <w:rPr>
          <w:rFonts w:hint="eastAsia"/>
        </w:rPr>
        <w:br/>
      </w:r>
      <w:r>
        <w:rPr>
          <w:rFonts w:hint="eastAsia"/>
        </w:rPr>
        <w:t>　　　　二、IDC行业盈利模式</w:t>
      </w:r>
      <w:r>
        <w:rPr>
          <w:rFonts w:hint="eastAsia"/>
        </w:rPr>
        <w:br/>
      </w:r>
      <w:r>
        <w:rPr>
          <w:rFonts w:hint="eastAsia"/>
        </w:rPr>
        <w:t>　　　　三、IDC行业盈利因素</w:t>
      </w:r>
      <w:r>
        <w:rPr>
          <w:rFonts w:hint="eastAsia"/>
        </w:rPr>
        <w:br/>
      </w:r>
      <w:r>
        <w:rPr>
          <w:rFonts w:hint="eastAsia"/>
        </w:rPr>
        <w:t>　　第二节 IDC行业投资兼并分析</w:t>
      </w:r>
      <w:r>
        <w:rPr>
          <w:rFonts w:hint="eastAsia"/>
        </w:rPr>
        <w:br/>
      </w:r>
      <w:r>
        <w:rPr>
          <w:rFonts w:hint="eastAsia"/>
        </w:rPr>
        <w:t>　　第三节 IDC行业投资前景分析</w:t>
      </w:r>
      <w:r>
        <w:rPr>
          <w:rFonts w:hint="eastAsia"/>
        </w:rPr>
        <w:br/>
      </w:r>
      <w:r>
        <w:rPr>
          <w:rFonts w:hint="eastAsia"/>
        </w:rPr>
        <w:t>　　第四节 (中智:林)IDC行业投资建议</w:t>
      </w:r>
      <w:r>
        <w:rPr>
          <w:rFonts w:hint="eastAsia"/>
        </w:rPr>
        <w:br/>
      </w:r>
      <w:r>
        <w:rPr>
          <w:rFonts w:hint="eastAsia"/>
        </w:rPr>
        <w:t>　　　　一、IDC行业投资机会分析</w:t>
      </w:r>
      <w:r>
        <w:rPr>
          <w:rFonts w:hint="eastAsia"/>
        </w:rPr>
        <w:br/>
      </w:r>
      <w:r>
        <w:rPr>
          <w:rFonts w:hint="eastAsia"/>
        </w:rPr>
        <w:t>　　　　二、IDC行业投资风险分析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（一）市场方面风险</w:t>
      </w:r>
      <w:r>
        <w:rPr>
          <w:rFonts w:hint="eastAsia"/>
        </w:rPr>
        <w:br/>
      </w:r>
      <w:r>
        <w:rPr>
          <w:rFonts w:hint="eastAsia"/>
        </w:rPr>
        <w:t>　　　　　　（二）政策方面风险</w:t>
      </w:r>
      <w:r>
        <w:rPr>
          <w:rFonts w:hint="eastAsia"/>
        </w:rPr>
        <w:br/>
      </w:r>
      <w:r>
        <w:rPr>
          <w:rFonts w:hint="eastAsia"/>
        </w:rPr>
        <w:t>　　　　　　（三）技术方面风险</w:t>
      </w:r>
      <w:r>
        <w:rPr>
          <w:rFonts w:hint="eastAsia"/>
        </w:rPr>
        <w:br/>
      </w:r>
      <w:r>
        <w:rPr>
          <w:rFonts w:hint="eastAsia"/>
        </w:rPr>
        <w:t>　　　　三、IDC行业投资建议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284d242d64ec1" w:history="1">
        <w:r>
          <w:rPr>
            <w:rStyle w:val="Hyperlink"/>
          </w:rPr>
          <w:t>2025-2031年中国互联网数据中心（IDC）市场全面调研与发展趋势分析报告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284d242d64ec1" w:history="1">
        <w:r>
          <w:rPr>
            <w:rStyle w:val="Hyperlink"/>
          </w:rPr>
          <w:t>https://www.20087.com/7/26/HuLianWangShuJuZhongXinIDCHangYe.html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热点：IDC中国、大数据中心融合互联网数据中心IDC、idc机房怎么接入互联网、互联网数据中心idc等级保护测评、IDC网络、互联网数据中心（IDC）总体技术要求、idc设备供应商、199it互联网数据中心、联网idc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503142a614ffe" w:history="1">
      <w:r>
        <w:rPr>
          <w:rStyle w:val="Hyperlink"/>
        </w:rPr>
        <w:t>2025-2031年中国互联网数据中心（IDC）市场全面调研与发展趋势分析报告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HuLianWangShuJuZhongXinIDCHangYe.html" TargetMode="External" Id="R989284d242d6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HuLianWangShuJuZhongXinIDCHangYe.html" TargetMode="External" Id="R0af503142a61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2025-04-26T05:32:00Z</dcterms:created>
  <dcterms:modified xsi:type="dcterms:W3CDTF">2025-04-26T06:32:00Z</dcterms:modified>
  <dc:subject>2025-2031年中国互联网数据中心（IDC）市场全面调研与发展趋势分析报告</dc:subject>
  <dc:title>2025-2031年中国互联网数据中心（IDC）市场全面调研与发展趋势分析报告</dc:title>
  <cp:keywords>2025-2031年中国互联网数据中心（IDC）市场全面调研与发展趋势分析报告</cp:keywords>
  <dc:description>2025-2031年中国互联网数据中心（IDC）市场全面调研与发展趋势分析报告</dc:description>
</cp:coreProperties>
</file>