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0efcaeab643ee" w:history="1">
              <w:r>
                <w:rPr>
                  <w:rStyle w:val="Hyperlink"/>
                </w:rPr>
                <w:t>中国备用电电池监控行业现状研究分析及市场前景预测报告（2024年）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0efcaeab643ee" w:history="1">
              <w:r>
                <w:rPr>
                  <w:rStyle w:val="Hyperlink"/>
                </w:rPr>
                <w:t>中国备用电电池监控行业现状研究分析及市场前景预测报告（2024年）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0efcaeab643ee" w:history="1">
                <w:r>
                  <w:rPr>
                    <w:rStyle w:val="Hyperlink"/>
                  </w:rPr>
                  <w:t>https://www.20087.com/M_QiTa/67/BeiYongDianDianChiJianKongDeFaZhanQuShi.html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电池监控系统在数据中心、医院和工业设施等关键领域发挥着重要作用，确保备用电源系统的稳定性和可靠性。随着物联网技术的发展，远程监控和智能预警系统使得维护人员能够实时掌握电池状态，预防潜在故障。</w:t>
      </w:r>
      <w:r>
        <w:rPr>
          <w:rFonts w:hint="eastAsia"/>
        </w:rPr>
        <w:br/>
      </w:r>
      <w:r>
        <w:rPr>
          <w:rFonts w:hint="eastAsia"/>
        </w:rPr>
        <w:t>　　未来，备用电电池监控将更加智能化和集成化。通过大数据分析和机器学习，监控系统将能够预测电池性能衰退和故障发生的可能性，实现预防性维护。同时，与能源管理系统和其他关键设备的集成，将优化整体能源效率，减少能源浪费。此外，随着5G和边缘计算技术的普及，实时数据传输和处理能力的提升将增强监控系统的响应速度和决策能力。</w:t>
      </w:r>
      <w:r>
        <w:rPr>
          <w:rFonts w:hint="eastAsia"/>
        </w:rPr>
        <w:br/>
      </w:r>
      <w:r>
        <w:rPr>
          <w:rFonts w:hint="eastAsia"/>
        </w:rPr>
        <w:t>　　《</w:t>
      </w:r>
      <w:hyperlink r:id="Rf680efcaeab643ee" w:history="1">
        <w:r>
          <w:rPr>
            <w:rStyle w:val="Hyperlink"/>
          </w:rPr>
          <w:t>中国备用电电池监控行业现状研究分析及市场前景预测报告（2024年）</w:t>
        </w:r>
      </w:hyperlink>
      <w:r>
        <w:rPr>
          <w:rFonts w:hint="eastAsia"/>
        </w:rPr>
        <w:t>》通过对行业现状的深入剖析，结合市场需求、市场规模等关键数据，全面梳理了备用电电池监控产业链。备用电电池监控报告详细分析了市场竞争格局，聚焦了重点企业及品牌影响力，并对价格机制和备用电电池监控细分市场特征进行了探讨。此外，报告还对市场前景进行了展望，预测了行业发展趋势，并就潜在的风险与机遇提供了专业的见解。备用电电池监控报告以科学、规范、客观的态度，为相关企业和决策者提供了权威的行业分析和战略建议。</w:t>
      </w:r>
      <w:r>
        <w:rPr>
          <w:rFonts w:hint="eastAsia"/>
        </w:rPr>
        <w:br/>
      </w:r>
      <w:r>
        <w:rPr>
          <w:rFonts w:hint="eastAsia"/>
        </w:rPr>
        <w:br/>
      </w:r>
      <w:r>
        <w:rPr>
          <w:rFonts w:hint="eastAsia"/>
        </w:rPr>
        <w:t>第一章 备用电电池监控行业总况</w:t>
      </w:r>
      <w:r>
        <w:rPr>
          <w:rFonts w:hint="eastAsia"/>
        </w:rPr>
        <w:br/>
      </w:r>
      <w:r>
        <w:rPr>
          <w:rFonts w:hint="eastAsia"/>
        </w:rPr>
        <w:t>　　第一节 电池监控的市场需求的发展</w:t>
      </w:r>
      <w:r>
        <w:rPr>
          <w:rFonts w:hint="eastAsia"/>
        </w:rPr>
        <w:br/>
      </w:r>
      <w:r>
        <w:rPr>
          <w:rFonts w:hint="eastAsia"/>
        </w:rPr>
        <w:t>　　第二节 2019-2024年市场发展概况</w:t>
      </w:r>
      <w:r>
        <w:rPr>
          <w:rFonts w:hint="eastAsia"/>
        </w:rPr>
        <w:br/>
      </w:r>
      <w:r>
        <w:rPr>
          <w:rFonts w:hint="eastAsia"/>
        </w:rPr>
        <w:t>　　　　一、发展背景和意义</w:t>
      </w:r>
      <w:r>
        <w:rPr>
          <w:rFonts w:hint="eastAsia"/>
        </w:rPr>
        <w:br/>
      </w:r>
      <w:r>
        <w:rPr>
          <w:rFonts w:hint="eastAsia"/>
        </w:rPr>
        <w:t>　　　　二、电池监控的应用分析</w:t>
      </w:r>
      <w:r>
        <w:rPr>
          <w:rFonts w:hint="eastAsia"/>
        </w:rPr>
        <w:br/>
      </w:r>
      <w:r>
        <w:rPr>
          <w:rFonts w:hint="eastAsia"/>
        </w:rPr>
        <w:t>　　　　　　（一）电池监测系统在数据中心中的应用</w:t>
      </w:r>
      <w:r>
        <w:rPr>
          <w:rFonts w:hint="eastAsia"/>
        </w:rPr>
        <w:br/>
      </w:r>
      <w:r>
        <w:rPr>
          <w:rFonts w:hint="eastAsia"/>
        </w:rPr>
        <w:t>　　　　　　（二）UPS蓄电池监测系统原理及应用</w:t>
      </w:r>
      <w:r>
        <w:rPr>
          <w:rFonts w:hint="eastAsia"/>
        </w:rPr>
        <w:br/>
      </w:r>
      <w:r>
        <w:rPr>
          <w:rFonts w:hint="eastAsia"/>
        </w:rPr>
        <w:t>　　　　三、蓄电池故障和事故处理预案</w:t>
      </w:r>
      <w:r>
        <w:rPr>
          <w:rFonts w:hint="eastAsia"/>
        </w:rPr>
        <w:br/>
      </w:r>
      <w:r>
        <w:rPr>
          <w:rFonts w:hint="eastAsia"/>
        </w:rPr>
        <w:t>　　第三节 中国电池监控市场分析</w:t>
      </w:r>
      <w:r>
        <w:rPr>
          <w:rFonts w:hint="eastAsia"/>
        </w:rPr>
        <w:br/>
      </w:r>
      <w:r>
        <w:rPr>
          <w:rFonts w:hint="eastAsia"/>
        </w:rPr>
        <w:t>　　第四节 电池监控的主要功能的市场分析</w:t>
      </w:r>
      <w:r>
        <w:rPr>
          <w:rFonts w:hint="eastAsia"/>
        </w:rPr>
        <w:br/>
      </w:r>
      <w:r>
        <w:rPr>
          <w:rFonts w:hint="eastAsia"/>
        </w:rPr>
        <w:t>　　第五节 各种参数的测量或计算的理论和方法</w:t>
      </w:r>
      <w:r>
        <w:rPr>
          <w:rFonts w:hint="eastAsia"/>
        </w:rPr>
        <w:br/>
      </w:r>
      <w:r>
        <w:rPr>
          <w:rFonts w:hint="eastAsia"/>
        </w:rPr>
        <w:t>　　第六节 各种测量传感器概况</w:t>
      </w:r>
      <w:r>
        <w:rPr>
          <w:rFonts w:hint="eastAsia"/>
        </w:rPr>
        <w:br/>
      </w:r>
      <w:r>
        <w:rPr>
          <w:rFonts w:hint="eastAsia"/>
        </w:rPr>
        <w:t>　　　　一、电流传感器</w:t>
      </w:r>
      <w:r>
        <w:rPr>
          <w:rFonts w:hint="eastAsia"/>
        </w:rPr>
        <w:br/>
      </w:r>
      <w:r>
        <w:rPr>
          <w:rFonts w:hint="eastAsia"/>
        </w:rPr>
        <w:t>　　　　二、温度传感器</w:t>
      </w:r>
      <w:r>
        <w:rPr>
          <w:rFonts w:hint="eastAsia"/>
        </w:rPr>
        <w:br/>
      </w:r>
      <w:r>
        <w:rPr>
          <w:rFonts w:hint="eastAsia"/>
        </w:rPr>
        <w:t>　　　　三、传感器市场前景</w:t>
      </w:r>
      <w:r>
        <w:rPr>
          <w:rFonts w:hint="eastAsia"/>
        </w:rPr>
        <w:br/>
      </w:r>
      <w:r>
        <w:rPr>
          <w:rFonts w:hint="eastAsia"/>
        </w:rPr>
        <w:br/>
      </w:r>
      <w:r>
        <w:rPr>
          <w:rFonts w:hint="eastAsia"/>
        </w:rPr>
        <w:t>第二章 备用电电池监控行业发展环境分析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二、行业自律组织</w:t>
      </w:r>
      <w:r>
        <w:rPr>
          <w:rFonts w:hint="eastAsia"/>
        </w:rPr>
        <w:br/>
      </w:r>
      <w:r>
        <w:rPr>
          <w:rFonts w:hint="eastAsia"/>
        </w:rPr>
        <w:t>　　　　三、行业相关政策</w:t>
      </w:r>
      <w:r>
        <w:rPr>
          <w:rFonts w:hint="eastAsia"/>
        </w:rPr>
        <w:br/>
      </w:r>
      <w:r>
        <w:rPr>
          <w:rFonts w:hint="eastAsia"/>
        </w:rPr>
        <w:t>　　　　四、行业相关标准</w:t>
      </w:r>
      <w:r>
        <w:rPr>
          <w:rFonts w:hint="eastAsia"/>
        </w:rPr>
        <w:br/>
      </w:r>
      <w:r>
        <w:rPr>
          <w:rFonts w:hint="eastAsia"/>
        </w:rPr>
        <w:t>　　第三节 行业发展社会环境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2024年电池制造行业发展现状</w:t>
      </w:r>
      <w:r>
        <w:rPr>
          <w:rFonts w:hint="eastAsia"/>
        </w:rPr>
        <w:br/>
      </w:r>
      <w:r>
        <w:rPr>
          <w:rFonts w:hint="eastAsia"/>
        </w:rPr>
        <w:t>　　　　一、行业发展现状</w:t>
      </w:r>
      <w:r>
        <w:rPr>
          <w:rFonts w:hint="eastAsia"/>
        </w:rPr>
        <w:br/>
      </w:r>
      <w:r>
        <w:rPr>
          <w:rFonts w:hint="eastAsia"/>
        </w:rPr>
        <w:t>　　　　二、行业供给情况</w:t>
      </w:r>
      <w:r>
        <w:rPr>
          <w:rFonts w:hint="eastAsia"/>
        </w:rPr>
        <w:br/>
      </w:r>
      <w:r>
        <w:rPr>
          <w:rFonts w:hint="eastAsia"/>
        </w:rPr>
        <w:t>　　　　三、行业销售情况</w:t>
      </w:r>
      <w:r>
        <w:rPr>
          <w:rFonts w:hint="eastAsia"/>
        </w:rPr>
        <w:br/>
      </w:r>
      <w:r>
        <w:rPr>
          <w:rFonts w:hint="eastAsia"/>
        </w:rPr>
        <w:t>　　　　四、行业效益情况</w:t>
      </w:r>
      <w:r>
        <w:rPr>
          <w:rFonts w:hint="eastAsia"/>
        </w:rPr>
        <w:br/>
      </w:r>
      <w:r>
        <w:rPr>
          <w:rFonts w:hint="eastAsia"/>
        </w:rPr>
        <w:br/>
      </w:r>
      <w:r>
        <w:rPr>
          <w:rFonts w:hint="eastAsia"/>
        </w:rPr>
        <w:t>第三章 备用电电池监控行业市场运营背景</w:t>
      </w:r>
      <w:r>
        <w:rPr>
          <w:rFonts w:hint="eastAsia"/>
        </w:rPr>
        <w:br/>
      </w:r>
      <w:r>
        <w:rPr>
          <w:rFonts w:hint="eastAsia"/>
        </w:rPr>
        <w:t>　　第一节 2019-2024年备用电电池监控产量分析</w:t>
      </w:r>
      <w:r>
        <w:rPr>
          <w:rFonts w:hint="eastAsia"/>
        </w:rPr>
        <w:br/>
      </w:r>
      <w:r>
        <w:rPr>
          <w:rFonts w:hint="eastAsia"/>
        </w:rPr>
        <w:t>　　第二节 2019-2024年蓄电池制造行业运行状况</w:t>
      </w:r>
      <w:r>
        <w:rPr>
          <w:rFonts w:hint="eastAsia"/>
        </w:rPr>
        <w:br/>
      </w:r>
      <w:r>
        <w:rPr>
          <w:rFonts w:hint="eastAsia"/>
        </w:rPr>
        <w:t>　　　　一、2019-2024年行业企业数量</w:t>
      </w:r>
      <w:r>
        <w:rPr>
          <w:rFonts w:hint="eastAsia"/>
        </w:rPr>
        <w:br/>
      </w:r>
      <w:r>
        <w:rPr>
          <w:rFonts w:hint="eastAsia"/>
        </w:rPr>
        <w:t>　　　　二、2019-2024年行业资产总额</w:t>
      </w:r>
      <w:r>
        <w:rPr>
          <w:rFonts w:hint="eastAsia"/>
        </w:rPr>
        <w:br/>
      </w:r>
      <w:r>
        <w:rPr>
          <w:rFonts w:hint="eastAsia"/>
        </w:rPr>
        <w:t>　　　　三、2019-2024年行业销售收入</w:t>
      </w:r>
      <w:r>
        <w:rPr>
          <w:rFonts w:hint="eastAsia"/>
        </w:rPr>
        <w:br/>
      </w:r>
      <w:r>
        <w:rPr>
          <w:rFonts w:hint="eastAsia"/>
        </w:rPr>
        <w:t>　　　　四、2019-2024年行业利润总额</w:t>
      </w:r>
      <w:r>
        <w:rPr>
          <w:rFonts w:hint="eastAsia"/>
        </w:rPr>
        <w:br/>
      </w:r>
      <w:r>
        <w:rPr>
          <w:rFonts w:hint="eastAsia"/>
        </w:rPr>
        <w:t>　　　　五、2019-2024年盈利能力分析</w:t>
      </w:r>
      <w:r>
        <w:rPr>
          <w:rFonts w:hint="eastAsia"/>
        </w:rPr>
        <w:br/>
      </w:r>
      <w:r>
        <w:rPr>
          <w:rFonts w:hint="eastAsia"/>
        </w:rPr>
        <w:br/>
      </w:r>
      <w:r>
        <w:rPr>
          <w:rFonts w:hint="eastAsia"/>
        </w:rPr>
        <w:t>第四章 2019-2024年中国备用电电池监控市场分析</w:t>
      </w:r>
      <w:r>
        <w:rPr>
          <w:rFonts w:hint="eastAsia"/>
        </w:rPr>
        <w:br/>
      </w:r>
      <w:r>
        <w:rPr>
          <w:rFonts w:hint="eastAsia"/>
        </w:rPr>
        <w:t>　　第一节 市场特征</w:t>
      </w:r>
      <w:r>
        <w:rPr>
          <w:rFonts w:hint="eastAsia"/>
        </w:rPr>
        <w:br/>
      </w:r>
      <w:r>
        <w:rPr>
          <w:rFonts w:hint="eastAsia"/>
        </w:rPr>
        <w:t>　　　　一、行业经营模式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二、行业竞争格局</w:t>
      </w:r>
      <w:r>
        <w:rPr>
          <w:rFonts w:hint="eastAsia"/>
        </w:rPr>
        <w:br/>
      </w:r>
      <w:r>
        <w:rPr>
          <w:rFonts w:hint="eastAsia"/>
        </w:rPr>
        <w:t>　　　　三、行业利润水平</w:t>
      </w:r>
      <w:r>
        <w:rPr>
          <w:rFonts w:hint="eastAsia"/>
        </w:rPr>
        <w:br/>
      </w:r>
      <w:r>
        <w:rPr>
          <w:rFonts w:hint="eastAsia"/>
        </w:rPr>
        <w:t>　　　　四、行业技术水平</w:t>
      </w:r>
      <w:r>
        <w:rPr>
          <w:rFonts w:hint="eastAsia"/>
        </w:rPr>
        <w:br/>
      </w:r>
      <w:r>
        <w:rPr>
          <w:rFonts w:hint="eastAsia"/>
        </w:rPr>
        <w:t>　　　　五、行业上下游关联性</w:t>
      </w:r>
      <w:r>
        <w:rPr>
          <w:rFonts w:hint="eastAsia"/>
        </w:rPr>
        <w:br/>
      </w:r>
      <w:r>
        <w:rPr>
          <w:rFonts w:hint="eastAsia"/>
        </w:rPr>
        <w:t>　　第二节 2019-2024年行业市场容量</w:t>
      </w:r>
      <w:r>
        <w:rPr>
          <w:rFonts w:hint="eastAsia"/>
        </w:rPr>
        <w:br/>
      </w:r>
      <w:r>
        <w:rPr>
          <w:rFonts w:hint="eastAsia"/>
        </w:rPr>
        <w:t>　　第三节 区域市场分析</w:t>
      </w:r>
      <w:r>
        <w:rPr>
          <w:rFonts w:hint="eastAsia"/>
        </w:rPr>
        <w:br/>
      </w:r>
      <w:r>
        <w:rPr>
          <w:rFonts w:hint="eastAsia"/>
        </w:rPr>
        <w:t>　　第四节 主要客户分析</w:t>
      </w:r>
      <w:r>
        <w:rPr>
          <w:rFonts w:hint="eastAsia"/>
        </w:rPr>
        <w:br/>
      </w:r>
      <w:r>
        <w:rPr>
          <w:rFonts w:hint="eastAsia"/>
        </w:rPr>
        <w:br/>
      </w:r>
      <w:r>
        <w:rPr>
          <w:rFonts w:hint="eastAsia"/>
        </w:rPr>
        <w:t>第五章 领先企业分析</w:t>
      </w:r>
      <w:r>
        <w:rPr>
          <w:rFonts w:hint="eastAsia"/>
        </w:rPr>
        <w:br/>
      </w:r>
      <w:r>
        <w:rPr>
          <w:rFonts w:hint="eastAsia"/>
        </w:rPr>
        <w:t>　　第一节 美国密特电子公司（Midtronics）</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四、企业发展动态分析</w:t>
      </w:r>
      <w:r>
        <w:rPr>
          <w:rFonts w:hint="eastAsia"/>
        </w:rPr>
        <w:br/>
      </w:r>
      <w:r>
        <w:rPr>
          <w:rFonts w:hint="eastAsia"/>
        </w:rPr>
        <w:t>　　第二节 美国NDSL集团有限公司（Cellwatch）</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四、企业技术优势分析</w:t>
      </w:r>
      <w:r>
        <w:rPr>
          <w:rFonts w:hint="eastAsia"/>
        </w:rPr>
        <w:br/>
      </w:r>
      <w:r>
        <w:rPr>
          <w:rFonts w:hint="eastAsia"/>
        </w:rPr>
        <w:t>　　　　五、企业在营分析</w:t>
      </w:r>
      <w:r>
        <w:rPr>
          <w:rFonts w:hint="eastAsia"/>
        </w:rPr>
        <w:br/>
      </w:r>
      <w:r>
        <w:rPr>
          <w:rFonts w:hint="eastAsia"/>
        </w:rPr>
        <w:t>　　第三节 阿尔伯科技有限公司（ALBER）</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四、企业在营分析</w:t>
      </w:r>
      <w:r>
        <w:rPr>
          <w:rFonts w:hint="eastAsia"/>
        </w:rPr>
        <w:br/>
      </w:r>
      <w:r>
        <w:rPr>
          <w:rFonts w:hint="eastAsia"/>
        </w:rPr>
        <w:t>　　第四节 杭州华塑加达网络科技有限公司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深圳市海德森科技有限公司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深圳睿立方智能科技有限公司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五、企业发展策略分析</w:t>
      </w:r>
      <w:r>
        <w:rPr>
          <w:rFonts w:hint="eastAsia"/>
        </w:rPr>
        <w:br/>
      </w:r>
      <w:r>
        <w:rPr>
          <w:rFonts w:hint="eastAsia"/>
        </w:rPr>
        <w:t>　　第七节 合肥国轩高科动力能源股份公司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河北凯翔电气科技股份有限公司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第六章 2024-2030年中国备用电池监控行业发展趋势与前景预测</w:t>
      </w:r>
      <w:r>
        <w:rPr>
          <w:rFonts w:hint="eastAsia"/>
        </w:rPr>
        <w:br/>
      </w:r>
      <w:r>
        <w:rPr>
          <w:rFonts w:hint="eastAsia"/>
        </w:rPr>
        <w:t>　　第一节 2024-2030年行业发展前景分析</w:t>
      </w:r>
      <w:r>
        <w:rPr>
          <w:rFonts w:hint="eastAsia"/>
        </w:rPr>
        <w:br/>
      </w:r>
      <w:r>
        <w:rPr>
          <w:rFonts w:hint="eastAsia"/>
        </w:rPr>
        <w:t>　　第二节 2024-2030年行业发展趋势分析</w:t>
      </w:r>
      <w:r>
        <w:rPr>
          <w:rFonts w:hint="eastAsia"/>
        </w:rPr>
        <w:br/>
      </w:r>
      <w:r>
        <w:rPr>
          <w:rFonts w:hint="eastAsia"/>
        </w:rPr>
        <w:t>　　　　一、产业发展趋势分析</w:t>
      </w:r>
      <w:r>
        <w:rPr>
          <w:rFonts w:hint="eastAsia"/>
        </w:rPr>
        <w:br/>
      </w:r>
      <w:r>
        <w:rPr>
          <w:rFonts w:hint="eastAsia"/>
        </w:rPr>
        <w:t>　　　　二、市场供需及价格发展趋势分析</w:t>
      </w:r>
      <w:r>
        <w:rPr>
          <w:rFonts w:hint="eastAsia"/>
        </w:rPr>
        <w:br/>
      </w:r>
      <w:r>
        <w:rPr>
          <w:rFonts w:hint="eastAsia"/>
        </w:rPr>
        <w:t>　　　　三、行业利润趋势分析</w:t>
      </w:r>
      <w:r>
        <w:rPr>
          <w:rFonts w:hint="eastAsia"/>
        </w:rPr>
        <w:br/>
      </w:r>
      <w:r>
        <w:rPr>
          <w:rFonts w:hint="eastAsia"/>
        </w:rPr>
        <w:t>　　　　四、产品自身发展趋势分析</w:t>
      </w:r>
      <w:r>
        <w:rPr>
          <w:rFonts w:hint="eastAsia"/>
        </w:rPr>
        <w:br/>
      </w:r>
      <w:r>
        <w:rPr>
          <w:rFonts w:hint="eastAsia"/>
        </w:rPr>
        <w:t>　　第三节 2024-2030年中国市场预测分析</w:t>
      </w:r>
      <w:r>
        <w:rPr>
          <w:rFonts w:hint="eastAsia"/>
        </w:rPr>
        <w:br/>
      </w:r>
      <w:r>
        <w:rPr>
          <w:rFonts w:hint="eastAsia"/>
        </w:rPr>
        <w:t>　　　　一、行业市场供给预测分析</w:t>
      </w:r>
      <w:r>
        <w:rPr>
          <w:rFonts w:hint="eastAsia"/>
        </w:rPr>
        <w:br/>
      </w:r>
      <w:r>
        <w:rPr>
          <w:rFonts w:hint="eastAsia"/>
        </w:rPr>
        <w:t>　　　　二、行业市场容量预测分析</w:t>
      </w:r>
      <w:r>
        <w:rPr>
          <w:rFonts w:hint="eastAsia"/>
        </w:rPr>
        <w:br/>
      </w:r>
      <w:r>
        <w:rPr>
          <w:rFonts w:hint="eastAsia"/>
        </w:rPr>
        <w:t>　　　　三、监控相关技术分析</w:t>
      </w:r>
      <w:r>
        <w:rPr>
          <w:rFonts w:hint="eastAsia"/>
        </w:rPr>
        <w:br/>
      </w:r>
      <w:r>
        <w:rPr>
          <w:rFonts w:hint="eastAsia"/>
        </w:rPr>
        <w:br/>
      </w:r>
      <w:r>
        <w:rPr>
          <w:rFonts w:hint="eastAsia"/>
        </w:rPr>
        <w:t>第七章 2024-2030年中国备用电池监控行业投资机会与风险分析</w:t>
      </w:r>
      <w:r>
        <w:rPr>
          <w:rFonts w:hint="eastAsia"/>
        </w:rPr>
        <w:br/>
      </w:r>
      <w:r>
        <w:rPr>
          <w:rFonts w:hint="eastAsia"/>
        </w:rPr>
        <w:t>　　第一节 2024-2030年中国备用电池监控行业投资环境分析</w:t>
      </w:r>
      <w:r>
        <w:rPr>
          <w:rFonts w:hint="eastAsia"/>
        </w:rPr>
        <w:br/>
      </w:r>
      <w:r>
        <w:rPr>
          <w:rFonts w:hint="eastAsia"/>
        </w:rPr>
        <w:t>　　第二节 2024-2030年中国备用电池监控行业投资机会分析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2024-2030年中国备用电池监控市场投资风险分析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中:智:林－2024-2030年中国备用电池监控行业投资策略及建议</w:t>
      </w:r>
      <w:r>
        <w:rPr>
          <w:rFonts w:hint="eastAsia"/>
        </w:rPr>
        <w:br/>
      </w:r>
      <w:r>
        <w:rPr>
          <w:rFonts w:hint="eastAsia"/>
        </w:rPr>
        <w:br/>
      </w:r>
      <w:r>
        <w:rPr>
          <w:rFonts w:hint="eastAsia"/>
        </w:rPr>
        <w:t>图表目录</w:t>
      </w:r>
      <w:r>
        <w:rPr>
          <w:rFonts w:hint="eastAsia"/>
        </w:rPr>
        <w:br/>
      </w:r>
      <w:r>
        <w:rPr>
          <w:rFonts w:hint="eastAsia"/>
        </w:rPr>
        <w:t>　　图表 1 一组监测中的电池的内阻值曲线</w:t>
      </w:r>
      <w:r>
        <w:rPr>
          <w:rFonts w:hint="eastAsia"/>
        </w:rPr>
        <w:br/>
      </w:r>
      <w:r>
        <w:rPr>
          <w:rFonts w:hint="eastAsia"/>
        </w:rPr>
        <w:t>　　图表 2 一组监测中电池的放电曲线</w:t>
      </w:r>
      <w:r>
        <w:rPr>
          <w:rFonts w:hint="eastAsia"/>
        </w:rPr>
        <w:br/>
      </w:r>
      <w:r>
        <w:rPr>
          <w:rFonts w:hint="eastAsia"/>
        </w:rPr>
        <w:t>　　图表 3 人工维护与在线实时监测系统的比较</w:t>
      </w:r>
      <w:r>
        <w:rPr>
          <w:rFonts w:hint="eastAsia"/>
        </w:rPr>
        <w:br/>
      </w:r>
      <w:r>
        <w:rPr>
          <w:rFonts w:hint="eastAsia"/>
        </w:rPr>
        <w:t>　　图表 4 Cellwatch系统现场拓扑图</w:t>
      </w:r>
      <w:r>
        <w:rPr>
          <w:rFonts w:hint="eastAsia"/>
        </w:rPr>
        <w:br/>
      </w:r>
      <w:r>
        <w:rPr>
          <w:rFonts w:hint="eastAsia"/>
        </w:rPr>
        <w:t>　　图表 5 Cellwatch数据采集模块（DCM）</w:t>
      </w:r>
      <w:r>
        <w:rPr>
          <w:rFonts w:hint="eastAsia"/>
        </w:rPr>
        <w:br/>
      </w:r>
      <w:r>
        <w:rPr>
          <w:rFonts w:hint="eastAsia"/>
        </w:rPr>
        <w:t>　　图表 6 Cellwatch电池监测系统组成单元</w:t>
      </w:r>
      <w:r>
        <w:rPr>
          <w:rFonts w:hint="eastAsia"/>
        </w:rPr>
        <w:br/>
      </w:r>
      <w:r>
        <w:rPr>
          <w:rFonts w:hint="eastAsia"/>
        </w:rPr>
        <w:t>　　图表 7 Cellwatch软件监控界面</w:t>
      </w:r>
      <w:r>
        <w:rPr>
          <w:rFonts w:hint="eastAsia"/>
        </w:rPr>
        <w:br/>
      </w:r>
      <w:r>
        <w:rPr>
          <w:rFonts w:hint="eastAsia"/>
        </w:rPr>
        <w:t>　　图表 8 单个电池的浮充电压和内阻值</w:t>
      </w:r>
      <w:r>
        <w:rPr>
          <w:rFonts w:hint="eastAsia"/>
        </w:rPr>
        <w:br/>
      </w:r>
      <w:r>
        <w:rPr>
          <w:rFonts w:hint="eastAsia"/>
        </w:rPr>
        <w:t>　　图表 9 整组电池的浮充电压和内阻值</w:t>
      </w:r>
      <w:r>
        <w:rPr>
          <w:rFonts w:hint="eastAsia"/>
        </w:rPr>
        <w:br/>
      </w:r>
      <w:r>
        <w:rPr>
          <w:rFonts w:hint="eastAsia"/>
        </w:rPr>
        <w:t>　　图表 11 Cellwatch系统记录的电流和温度曲线</w:t>
      </w:r>
      <w:r>
        <w:rPr>
          <w:rFonts w:hint="eastAsia"/>
        </w:rPr>
        <w:br/>
      </w:r>
      <w:r>
        <w:rPr>
          <w:rFonts w:hint="eastAsia"/>
        </w:rPr>
        <w:t>　　图表 12 Cellwatch系统记录的放电电压曲线</w:t>
      </w:r>
      <w:r>
        <w:rPr>
          <w:rFonts w:hint="eastAsia"/>
        </w:rPr>
        <w:br/>
      </w:r>
      <w:r>
        <w:rPr>
          <w:rFonts w:hint="eastAsia"/>
        </w:rPr>
        <w:t>　　图表 13 蓄电池内阻与剩余电量的关系曲线</w:t>
      </w:r>
      <w:r>
        <w:rPr>
          <w:rFonts w:hint="eastAsia"/>
        </w:rPr>
        <w:br/>
      </w:r>
      <w:r>
        <w:rPr>
          <w:rFonts w:hint="eastAsia"/>
        </w:rPr>
        <w:t>　　图表 14 内阻法预测剩余电量的实现</w:t>
      </w:r>
      <w:r>
        <w:rPr>
          <w:rFonts w:hint="eastAsia"/>
        </w:rPr>
        <w:br/>
      </w:r>
      <w:r>
        <w:rPr>
          <w:rFonts w:hint="eastAsia"/>
        </w:rPr>
        <w:t>　　图表 15 300Hz信号发生电路</w:t>
      </w:r>
      <w:r>
        <w:rPr>
          <w:rFonts w:hint="eastAsia"/>
        </w:rPr>
        <w:br/>
      </w:r>
      <w:r>
        <w:rPr>
          <w:rFonts w:hint="eastAsia"/>
        </w:rPr>
        <w:t>　　图表 16 传统的单体电压测试方法</w:t>
      </w:r>
      <w:r>
        <w:rPr>
          <w:rFonts w:hint="eastAsia"/>
        </w:rPr>
        <w:br/>
      </w:r>
      <w:r>
        <w:rPr>
          <w:rFonts w:hint="eastAsia"/>
        </w:rPr>
        <w:t>　　图表 17 实现0.11℃的测温分辨率程序流程</w:t>
      </w:r>
      <w:r>
        <w:rPr>
          <w:rFonts w:hint="eastAsia"/>
        </w:rPr>
        <w:br/>
      </w:r>
      <w:r>
        <w:rPr>
          <w:rFonts w:hint="eastAsia"/>
        </w:rPr>
        <w:t>　　图表 18 一组监测中的电池的内阻值曲线</w:t>
      </w:r>
      <w:r>
        <w:rPr>
          <w:rFonts w:hint="eastAsia"/>
        </w:rPr>
        <w:br/>
      </w:r>
      <w:r>
        <w:rPr>
          <w:rFonts w:hint="eastAsia"/>
        </w:rPr>
        <w:t>　　图表 19 2019-2024年中国国内生产总值及增长变化趋势图</w:t>
      </w:r>
      <w:r>
        <w:rPr>
          <w:rFonts w:hint="eastAsia"/>
        </w:rPr>
        <w:br/>
      </w:r>
      <w:r>
        <w:rPr>
          <w:rFonts w:hint="eastAsia"/>
        </w:rPr>
        <w:t>　　图表 20 2019-2024年国内生产总值构成及增长速度统计</w:t>
      </w:r>
      <w:r>
        <w:rPr>
          <w:rFonts w:hint="eastAsia"/>
        </w:rPr>
        <w:br/>
      </w:r>
      <w:r>
        <w:rPr>
          <w:rFonts w:hint="eastAsia"/>
        </w:rPr>
        <w:t>　　图表 21 2024年中国规模以上工业增加值及增长速度趋势图</w:t>
      </w:r>
      <w:r>
        <w:rPr>
          <w:rFonts w:hint="eastAsia"/>
        </w:rPr>
        <w:br/>
      </w:r>
      <w:r>
        <w:rPr>
          <w:rFonts w:hint="eastAsia"/>
        </w:rPr>
        <w:t>　　……</w:t>
      </w:r>
      <w:r>
        <w:rPr>
          <w:rFonts w:hint="eastAsia"/>
        </w:rPr>
        <w:br/>
      </w:r>
      <w:r>
        <w:rPr>
          <w:rFonts w:hint="eastAsia"/>
        </w:rPr>
        <w:t>　　图表 23 2019-2024年中国全社会固定资产投资增长趋势图</w:t>
      </w:r>
      <w:r>
        <w:rPr>
          <w:rFonts w:hint="eastAsia"/>
        </w:rPr>
        <w:br/>
      </w:r>
      <w:r>
        <w:rPr>
          <w:rFonts w:hint="eastAsia"/>
        </w:rPr>
        <w:t>　　图表 24 2019-2024年中国社会消费品零售总额及增长速度趋势图</w:t>
      </w:r>
      <w:r>
        <w:rPr>
          <w:rFonts w:hint="eastAsia"/>
        </w:rPr>
        <w:br/>
      </w:r>
      <w:r>
        <w:rPr>
          <w:rFonts w:hint="eastAsia"/>
        </w:rPr>
        <w:t>　　图表 25 2019-2024年城镇居民人均可支配收入及增长趋势图</w:t>
      </w:r>
      <w:r>
        <w:rPr>
          <w:rFonts w:hint="eastAsia"/>
        </w:rPr>
        <w:br/>
      </w:r>
      <w:r>
        <w:rPr>
          <w:rFonts w:hint="eastAsia"/>
        </w:rPr>
        <w:t>　　图表 26 2024年中国居民消费价格月度变化趋势图</w:t>
      </w:r>
      <w:r>
        <w:rPr>
          <w:rFonts w:hint="eastAsia"/>
        </w:rPr>
        <w:br/>
      </w:r>
      <w:r>
        <w:rPr>
          <w:rFonts w:hint="eastAsia"/>
        </w:rPr>
        <w:t>　　图表 27 2019-2024年中国进出口总额增长趋势图</w:t>
      </w:r>
      <w:r>
        <w:rPr>
          <w:rFonts w:hint="eastAsia"/>
        </w:rPr>
        <w:br/>
      </w:r>
      <w:r>
        <w:rPr>
          <w:rFonts w:hint="eastAsia"/>
        </w:rPr>
        <w:t>　　图表 28 阀控蓄电池在运行中电压偏差值及放电终止电压值的规定</w:t>
      </w:r>
      <w:r>
        <w:rPr>
          <w:rFonts w:hint="eastAsia"/>
        </w:rPr>
        <w:br/>
      </w:r>
      <w:r>
        <w:rPr>
          <w:rFonts w:hint="eastAsia"/>
        </w:rPr>
        <w:t>　　图表 29 充电装置的精度、纹波因数、效率、噪声和均流不平衡度、运行控制值</w:t>
      </w:r>
      <w:r>
        <w:rPr>
          <w:rFonts w:hint="eastAsia"/>
        </w:rPr>
        <w:br/>
      </w:r>
      <w:r>
        <w:rPr>
          <w:rFonts w:hint="eastAsia"/>
        </w:rPr>
        <w:t>　　图表 30 继电保护整定值</w:t>
      </w:r>
      <w:r>
        <w:rPr>
          <w:rFonts w:hint="eastAsia"/>
        </w:rPr>
        <w:br/>
      </w:r>
      <w:r>
        <w:rPr>
          <w:rFonts w:hint="eastAsia"/>
        </w:rPr>
        <w:t>　　图表 31 充电装置各元件极限温升值</w:t>
      </w:r>
      <w:r>
        <w:rPr>
          <w:rFonts w:hint="eastAsia"/>
        </w:rPr>
        <w:br/>
      </w:r>
      <w:r>
        <w:rPr>
          <w:rFonts w:hint="eastAsia"/>
        </w:rPr>
        <w:t>　　图表 32 系统性能指标</w:t>
      </w:r>
      <w:r>
        <w:rPr>
          <w:rFonts w:hint="eastAsia"/>
        </w:rPr>
        <w:br/>
      </w:r>
      <w:r>
        <w:rPr>
          <w:rFonts w:hint="eastAsia"/>
        </w:rPr>
        <w:t>　　图表 33 系统抗干扰能力情况表</w:t>
      </w:r>
      <w:r>
        <w:rPr>
          <w:rFonts w:hint="eastAsia"/>
        </w:rPr>
        <w:br/>
      </w:r>
      <w:r>
        <w:rPr>
          <w:rFonts w:hint="eastAsia"/>
        </w:rPr>
        <w:t>　　图表 34 2019-2024年中国人口总量增长趋势图</w:t>
      </w:r>
      <w:r>
        <w:rPr>
          <w:rFonts w:hint="eastAsia"/>
        </w:rPr>
        <w:br/>
      </w:r>
      <w:r>
        <w:rPr>
          <w:rFonts w:hint="eastAsia"/>
        </w:rPr>
        <w:t>　　图表 35 2024年中国人口数量及其构成情况统计</w:t>
      </w:r>
      <w:r>
        <w:rPr>
          <w:rFonts w:hint="eastAsia"/>
        </w:rPr>
        <w:br/>
      </w:r>
      <w:r>
        <w:rPr>
          <w:rFonts w:hint="eastAsia"/>
        </w:rPr>
        <w:t>　　图表 36 2019-2024年中国各级各类学校招生人数统计</w:t>
      </w:r>
      <w:r>
        <w:rPr>
          <w:rFonts w:hint="eastAsia"/>
        </w:rPr>
        <w:br/>
      </w:r>
      <w:r>
        <w:rPr>
          <w:rFonts w:hint="eastAsia"/>
        </w:rPr>
        <w:t>　　图表 37 2019-2024年中国城镇化率变化趋势图</w:t>
      </w:r>
      <w:r>
        <w:rPr>
          <w:rFonts w:hint="eastAsia"/>
        </w:rPr>
        <w:br/>
      </w:r>
      <w:r>
        <w:rPr>
          <w:rFonts w:hint="eastAsia"/>
        </w:rPr>
        <w:t>　　图表 38 2019-2024年中国电池制造行业经济指标</w:t>
      </w:r>
      <w:r>
        <w:rPr>
          <w:rFonts w:hint="eastAsia"/>
        </w:rPr>
        <w:br/>
      </w:r>
      <w:r>
        <w:rPr>
          <w:rFonts w:hint="eastAsia"/>
        </w:rPr>
        <w:t>　　图表 39 2019-2024年铅酸蓄电池产量统计</w:t>
      </w:r>
      <w:r>
        <w:rPr>
          <w:rFonts w:hint="eastAsia"/>
        </w:rPr>
        <w:br/>
      </w:r>
      <w:r>
        <w:rPr>
          <w:rFonts w:hint="eastAsia"/>
        </w:rPr>
        <w:t>　　图表 40 2019-2024年碱性蓄电池产量统计</w:t>
      </w:r>
      <w:r>
        <w:rPr>
          <w:rFonts w:hint="eastAsia"/>
        </w:rPr>
        <w:br/>
      </w:r>
      <w:r>
        <w:rPr>
          <w:rFonts w:hint="eastAsia"/>
        </w:rPr>
        <w:t>　　图表 41 2019-2024年锂离子电池产量统计</w:t>
      </w:r>
      <w:r>
        <w:rPr>
          <w:rFonts w:hint="eastAsia"/>
        </w:rPr>
        <w:br/>
      </w:r>
      <w:r>
        <w:rPr>
          <w:rFonts w:hint="eastAsia"/>
        </w:rPr>
        <w:t>　　图表 42 2019-2024年中国备用电电池监控产量增长趋势图</w:t>
      </w:r>
      <w:r>
        <w:rPr>
          <w:rFonts w:hint="eastAsia"/>
        </w:rPr>
        <w:br/>
      </w:r>
      <w:r>
        <w:rPr>
          <w:rFonts w:hint="eastAsia"/>
        </w:rPr>
        <w:t>　　图表 43 中国主要备用电电池监控生产企业生产能力情况表</w:t>
      </w:r>
      <w:r>
        <w:rPr>
          <w:rFonts w:hint="eastAsia"/>
        </w:rPr>
        <w:br/>
      </w:r>
      <w:r>
        <w:rPr>
          <w:rFonts w:hint="eastAsia"/>
        </w:rPr>
        <w:t>　　图表 44 2019-2024年蓄电池制造行业企业数量变化趋势图</w:t>
      </w:r>
      <w:r>
        <w:rPr>
          <w:rFonts w:hint="eastAsia"/>
        </w:rPr>
        <w:br/>
      </w:r>
      <w:r>
        <w:rPr>
          <w:rFonts w:hint="eastAsia"/>
        </w:rPr>
        <w:t>　　图表 45 2019-2024年中国蓄电池制造行业资产总额统计</w:t>
      </w:r>
      <w:r>
        <w:rPr>
          <w:rFonts w:hint="eastAsia"/>
        </w:rPr>
        <w:br/>
      </w:r>
      <w:r>
        <w:rPr>
          <w:rFonts w:hint="eastAsia"/>
        </w:rPr>
        <w:t>　　图表 46 2019-2024年中国蓄电池制造行业资产总额变化趋势图</w:t>
      </w:r>
      <w:r>
        <w:rPr>
          <w:rFonts w:hint="eastAsia"/>
        </w:rPr>
        <w:br/>
      </w:r>
      <w:r>
        <w:rPr>
          <w:rFonts w:hint="eastAsia"/>
        </w:rPr>
        <w:t>　　图表 47 2019-2024年中国蓄电池制造行业销售收入统计</w:t>
      </w:r>
      <w:r>
        <w:rPr>
          <w:rFonts w:hint="eastAsia"/>
        </w:rPr>
        <w:br/>
      </w:r>
      <w:r>
        <w:rPr>
          <w:rFonts w:hint="eastAsia"/>
        </w:rPr>
        <w:t>　　图表 48 2019-2024年中国蓄电池制造行业销售收入变化趋势图</w:t>
      </w:r>
      <w:r>
        <w:rPr>
          <w:rFonts w:hint="eastAsia"/>
        </w:rPr>
        <w:br/>
      </w:r>
      <w:r>
        <w:rPr>
          <w:rFonts w:hint="eastAsia"/>
        </w:rPr>
        <w:t>　　图表 49 2019-2024年中国蓄电池制造行业利润总额统计</w:t>
      </w:r>
      <w:r>
        <w:rPr>
          <w:rFonts w:hint="eastAsia"/>
        </w:rPr>
        <w:br/>
      </w:r>
      <w:r>
        <w:rPr>
          <w:rFonts w:hint="eastAsia"/>
        </w:rPr>
        <w:t>　　图表 50 2019-2024年中国蓄电池制造行业利润总额变化趋势图</w:t>
      </w:r>
      <w:r>
        <w:rPr>
          <w:rFonts w:hint="eastAsia"/>
        </w:rPr>
        <w:br/>
      </w:r>
      <w:r>
        <w:rPr>
          <w:rFonts w:hint="eastAsia"/>
        </w:rPr>
        <w:t>　　图表 51 2019-2024年中国蓄电池制造行业毛利率情况</w:t>
      </w:r>
      <w:r>
        <w:rPr>
          <w:rFonts w:hint="eastAsia"/>
        </w:rPr>
        <w:br/>
      </w:r>
      <w:r>
        <w:rPr>
          <w:rFonts w:hint="eastAsia"/>
        </w:rPr>
        <w:t>　　图表 52 2019-2024年中国蓄电池制造行业销售利润率情况</w:t>
      </w:r>
      <w:r>
        <w:rPr>
          <w:rFonts w:hint="eastAsia"/>
        </w:rPr>
        <w:br/>
      </w:r>
      <w:r>
        <w:rPr>
          <w:rFonts w:hint="eastAsia"/>
        </w:rPr>
        <w:t>　　图表 53 2019-2024年中国蓄电池制造行业总资产利润率情况</w:t>
      </w:r>
      <w:r>
        <w:rPr>
          <w:rFonts w:hint="eastAsia"/>
        </w:rPr>
        <w:br/>
      </w:r>
      <w:r>
        <w:rPr>
          <w:rFonts w:hint="eastAsia"/>
        </w:rPr>
        <w:t>　　图表 54 备用电电池监控行业销售模式流程示意图</w:t>
      </w:r>
      <w:r>
        <w:rPr>
          <w:rFonts w:hint="eastAsia"/>
        </w:rPr>
        <w:br/>
      </w:r>
      <w:r>
        <w:rPr>
          <w:rFonts w:hint="eastAsia"/>
        </w:rPr>
        <w:t>　　图表 55 2019-2024年中国备用电电池监控行业市场容量增长趋势图</w:t>
      </w:r>
      <w:r>
        <w:rPr>
          <w:rFonts w:hint="eastAsia"/>
        </w:rPr>
        <w:br/>
      </w:r>
      <w:r>
        <w:rPr>
          <w:rFonts w:hint="eastAsia"/>
        </w:rPr>
        <w:t>　　图表 56 美国密特电子公司汽车与运输部门的产品分类表</w:t>
      </w:r>
      <w:r>
        <w:rPr>
          <w:rFonts w:hint="eastAsia"/>
        </w:rPr>
        <w:br/>
      </w:r>
      <w:r>
        <w:rPr>
          <w:rFonts w:hint="eastAsia"/>
        </w:rPr>
        <w:t>　　图表 57 美国密特电子公司后备电源部门的产品分类表</w:t>
      </w:r>
      <w:r>
        <w:rPr>
          <w:rFonts w:hint="eastAsia"/>
        </w:rPr>
        <w:br/>
      </w:r>
      <w:r>
        <w:rPr>
          <w:rFonts w:hint="eastAsia"/>
        </w:rPr>
        <w:t>　　图表 58 阿尔伯科技有限公司产品分类表</w:t>
      </w:r>
      <w:r>
        <w:rPr>
          <w:rFonts w:hint="eastAsia"/>
        </w:rPr>
        <w:br/>
      </w:r>
      <w:r>
        <w:rPr>
          <w:rFonts w:hint="eastAsia"/>
        </w:rPr>
        <w:t>　　图表 59 杭州华塑加达网络科技有限公司基本情况</w:t>
      </w:r>
      <w:r>
        <w:rPr>
          <w:rFonts w:hint="eastAsia"/>
        </w:rPr>
        <w:br/>
      </w:r>
      <w:r>
        <w:rPr>
          <w:rFonts w:hint="eastAsia"/>
        </w:rPr>
        <w:t>　　图表 60 杭州华塑加达网络科技有限公司产品分类表</w:t>
      </w:r>
      <w:r>
        <w:rPr>
          <w:rFonts w:hint="eastAsia"/>
        </w:rPr>
        <w:br/>
      </w:r>
      <w:r>
        <w:rPr>
          <w:rFonts w:hint="eastAsia"/>
        </w:rPr>
        <w:t>　　图表 61 海德森科技有限公司基本情况</w:t>
      </w:r>
      <w:r>
        <w:rPr>
          <w:rFonts w:hint="eastAsia"/>
        </w:rPr>
        <w:br/>
      </w:r>
      <w:r>
        <w:rPr>
          <w:rFonts w:hint="eastAsia"/>
        </w:rPr>
        <w:t>　　图表 62 海德森科技有限公司产品分类表</w:t>
      </w:r>
      <w:r>
        <w:rPr>
          <w:rFonts w:hint="eastAsia"/>
        </w:rPr>
        <w:br/>
      </w:r>
      <w:r>
        <w:rPr>
          <w:rFonts w:hint="eastAsia"/>
        </w:rPr>
        <w:t>　　图表 63 深圳睿立方智能科技有限公司基本情况</w:t>
      </w:r>
      <w:r>
        <w:rPr>
          <w:rFonts w:hint="eastAsia"/>
        </w:rPr>
        <w:br/>
      </w:r>
      <w:r>
        <w:rPr>
          <w:rFonts w:hint="eastAsia"/>
        </w:rPr>
        <w:t>　　图表 64 深圳睿立方智能科技有限公司产品分类表</w:t>
      </w:r>
      <w:r>
        <w:rPr>
          <w:rFonts w:hint="eastAsia"/>
        </w:rPr>
        <w:br/>
      </w:r>
      <w:r>
        <w:rPr>
          <w:rFonts w:hint="eastAsia"/>
        </w:rPr>
        <w:t>　　图表 65 深圳睿立方智能科技有限公司解决方案分类表</w:t>
      </w:r>
      <w:r>
        <w:rPr>
          <w:rFonts w:hint="eastAsia"/>
        </w:rPr>
        <w:br/>
      </w:r>
      <w:r>
        <w:rPr>
          <w:rFonts w:hint="eastAsia"/>
        </w:rPr>
        <w:t>　　图表 66 深圳睿立方智能科技有限公司国内办事处分布图</w:t>
      </w:r>
      <w:r>
        <w:rPr>
          <w:rFonts w:hint="eastAsia"/>
        </w:rPr>
        <w:br/>
      </w:r>
      <w:r>
        <w:rPr>
          <w:rFonts w:hint="eastAsia"/>
        </w:rPr>
        <w:t>　　图表 67 合肥国轩高科动力能源股份公司基本情况</w:t>
      </w:r>
      <w:r>
        <w:rPr>
          <w:rFonts w:hint="eastAsia"/>
        </w:rPr>
        <w:br/>
      </w:r>
      <w:r>
        <w:rPr>
          <w:rFonts w:hint="eastAsia"/>
        </w:rPr>
        <w:t>　　图表 68 合肥国轩高科动力能源股份公司产品分类表</w:t>
      </w:r>
      <w:r>
        <w:rPr>
          <w:rFonts w:hint="eastAsia"/>
        </w:rPr>
        <w:br/>
      </w:r>
      <w:r>
        <w:rPr>
          <w:rFonts w:hint="eastAsia"/>
        </w:rPr>
        <w:t>　　图表 69 合肥国轩高科动力能源股份公司资产及负债统计表</w:t>
      </w:r>
      <w:r>
        <w:rPr>
          <w:rFonts w:hint="eastAsia"/>
        </w:rPr>
        <w:br/>
      </w:r>
      <w:r>
        <w:rPr>
          <w:rFonts w:hint="eastAsia"/>
        </w:rPr>
        <w:t>　　图表 70 合肥国轩高科动力能源股份公司收入及利润情况表</w:t>
      </w:r>
      <w:r>
        <w:rPr>
          <w:rFonts w:hint="eastAsia"/>
        </w:rPr>
        <w:br/>
      </w:r>
      <w:r>
        <w:rPr>
          <w:rFonts w:hint="eastAsia"/>
        </w:rPr>
        <w:t>　　图表 71 合肥国轩高科动力能源股份公司资产负债率情况表</w:t>
      </w:r>
      <w:r>
        <w:rPr>
          <w:rFonts w:hint="eastAsia"/>
        </w:rPr>
        <w:br/>
      </w:r>
      <w:r>
        <w:rPr>
          <w:rFonts w:hint="eastAsia"/>
        </w:rPr>
        <w:t>　　图表 72 合肥国轩高科动力能源股份公司盈利能力指标</w:t>
      </w:r>
      <w:r>
        <w:rPr>
          <w:rFonts w:hint="eastAsia"/>
        </w:rPr>
        <w:br/>
      </w:r>
      <w:r>
        <w:rPr>
          <w:rFonts w:hint="eastAsia"/>
        </w:rPr>
        <w:t>　　图表 73 河北凯翔电气科技股份有限公司基本情况</w:t>
      </w:r>
      <w:r>
        <w:rPr>
          <w:rFonts w:hint="eastAsia"/>
        </w:rPr>
        <w:br/>
      </w:r>
      <w:r>
        <w:rPr>
          <w:rFonts w:hint="eastAsia"/>
        </w:rPr>
        <w:t>　　图表 74 河北凯翔电气科技股份有限公司产品分类表</w:t>
      </w:r>
      <w:r>
        <w:rPr>
          <w:rFonts w:hint="eastAsia"/>
        </w:rPr>
        <w:br/>
      </w:r>
      <w:r>
        <w:rPr>
          <w:rFonts w:hint="eastAsia"/>
        </w:rPr>
        <w:t>　　图表 75 河北凯翔电气科技股份有限公司资产及负债统计表</w:t>
      </w:r>
      <w:r>
        <w:rPr>
          <w:rFonts w:hint="eastAsia"/>
        </w:rPr>
        <w:br/>
      </w:r>
      <w:r>
        <w:rPr>
          <w:rFonts w:hint="eastAsia"/>
        </w:rPr>
        <w:t>　　图表 76 河北凯翔电气科技股份有限公司收入及利润情况表</w:t>
      </w:r>
      <w:r>
        <w:rPr>
          <w:rFonts w:hint="eastAsia"/>
        </w:rPr>
        <w:br/>
      </w:r>
      <w:r>
        <w:rPr>
          <w:rFonts w:hint="eastAsia"/>
        </w:rPr>
        <w:t>　　图表 77 河北凯翔电气科技股份有限公司资产负债率情况表</w:t>
      </w:r>
      <w:r>
        <w:rPr>
          <w:rFonts w:hint="eastAsia"/>
        </w:rPr>
        <w:br/>
      </w:r>
      <w:r>
        <w:rPr>
          <w:rFonts w:hint="eastAsia"/>
        </w:rPr>
        <w:t>　　图表 78 河北凯翔电气科技股份有限公司盈利能力指标</w:t>
      </w:r>
      <w:r>
        <w:rPr>
          <w:rFonts w:hint="eastAsia"/>
        </w:rPr>
        <w:br/>
      </w:r>
      <w:r>
        <w:rPr>
          <w:rFonts w:hint="eastAsia"/>
        </w:rPr>
        <w:t>　　图表 79 2024-2030年中国备用电电池监控产量预测趋势图</w:t>
      </w:r>
      <w:r>
        <w:rPr>
          <w:rFonts w:hint="eastAsia"/>
        </w:rPr>
        <w:br/>
      </w:r>
      <w:r>
        <w:rPr>
          <w:rFonts w:hint="eastAsia"/>
        </w:rPr>
        <w:t>　　图表 80 2024-2030年中国备用电电池监控行业市场容量预测趋势图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0efcaeab643ee" w:history="1">
        <w:r>
          <w:rPr>
            <w:rStyle w:val="Hyperlink"/>
          </w:rPr>
          <w:t>中国备用电电池监控行业现状研究分析及市场前景预测报告（2024年）</w:t>
        </w:r>
      </w:hyperlink>
      <w:r>
        <w:rPr>
          <w:color w:val="C00000"/>
        </w:rPr>
        <w:t>》，报告编号：</w:t>
      </w:r>
      <w:r>
        <w:rPr>
          <w:rFonts w:hint="eastAsia"/>
          <w:color w:val="C00000"/>
        </w:rPr>
        <w:t>1658167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0efcaeab643ee" w:history="1">
        <w:r>
          <w:rPr>
            <w:rStyle w:val="Hyperlink"/>
          </w:rPr>
          <w:t>https://www.20087.com/M_QiTa/67/BeiYongDianDianChiJianKongDeFaZhanQuShi.html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1a5f6cb294289" w:history="1">
      <w:r>
        <w:rPr>
          <w:rStyle w:val="Hyperlink"/>
        </w:rPr>
        <w:t>中国备用电电池监控行业现状研究分析及市场前景预测报告（2024年）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BeiYongDianDianChiJianKongDeFaZhanQuShi.html" TargetMode="External" Id="Rf680efcaeab643ee" /></Relationships>
</file>

<file path=word/_rels/header2.xml.rels>&#65279;<?xml version="1.0" encoding="utf-8"?><Relationships xmlns="http://schemas.openxmlformats.org/package/2006/relationships"><Relationship Type="http://schemas.openxmlformats.org/officeDocument/2006/relationships/hyperlink" Target="https://www.20087.com/M_QiTa/67/BeiYongDianDianChiJianKongDeFaZhanQuShi.html" TargetMode="External" Id="Rf071a5f6cb29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2024-05-10T04:14:00Z</dcterms:created>
  <dcterms:modified xsi:type="dcterms:W3CDTF">2024-05-10T05:14:00Z</dcterms:modified>
  <dc:subject>中国备用电电池监控行业现状研究分析及市场前景预测报告（2024年）</dc:subject>
  <dc:title>中国备用电电池监控行业现状研究分析及市场前景预测报告（2024年）</dc:title>
  <cp:keywords>中国备用电电池监控行业现状研究分析及市场前景预测报告（2024年）</cp:keywords>
  <dc:description>中国备用电电池监控行业现状研究分析及市场前景预测报告（2024年）</dc:description>
</cp:coreProperties>
</file>