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dbbfbd7b746cc" w:history="1">
              <w:r>
                <w:rPr>
                  <w:rStyle w:val="Hyperlink"/>
                </w:rPr>
                <w:t>中国水上游乐园行业发展调研与前景趋势预测报告（2025-2031年）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dbbfbd7b746cc" w:history="1">
              <w:r>
                <w:rPr>
                  <w:rStyle w:val="Hyperlink"/>
                </w:rPr>
                <w:t>中国水上游乐园行业发展调研与前景趋势预测报告（2025-2031年）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dbbfbd7b746cc" w:history="1">
                <w:r>
                  <w:rPr>
                    <w:rStyle w:val="Hyperlink"/>
                  </w:rPr>
                  <w:t>https://www.20087.com/7/26/ShuiShangYouLeYuanQianJing.html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乐园作为休闲娱乐行业的一个重要分支，近年来在全球范围内经历了快速增长。它不仅提供各种水上滑梯、波浪池、漂流河等刺激的游乐设施，还常常融入主题故事，创造沉浸式的游玩体验。随着家庭旅游和亲子活动的流行，水上游乐园吸引了大量游客，成为夏季旅游的热门目的地。</w:t>
      </w:r>
      <w:r>
        <w:rPr>
          <w:rFonts w:hint="eastAsia"/>
        </w:rPr>
        <w:br/>
      </w:r>
      <w:r>
        <w:rPr>
          <w:rFonts w:hint="eastAsia"/>
        </w:rPr>
        <w:t>　　未来，水上游乐园的发展趋势将聚焦于创新和多元化。一方面，科技的融入，如AR/VR技术，将为游客带来更加互动和沉浸的体验，如虚拟海底探险或水上冒险游戏。另一方面，可持续性和安全性将成为重点，通过使用节水和能源高效的技术，以及强化水质管理和设施维护，确保游客健康和环境友好。同时，全年运营的室内水上游乐园将吸引更多地区的游客，扩展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dbbfbd7b746cc" w:history="1">
        <w:r>
          <w:rPr>
            <w:rStyle w:val="Hyperlink"/>
          </w:rPr>
          <w:t>中国水上游乐园行业发展调研与前景趋势预测报告（2025-2031年）</w:t>
        </w:r>
      </w:hyperlink>
      <w:r>
        <w:rPr>
          <w:rFonts w:hint="eastAsia"/>
        </w:rPr>
        <w:t>》依托国家统计局、发改委及水上游乐园相关行业协会的详实数据，对水上游乐园行业的现状、市场需求、市场规模、产业链结构、价格变动、细分市场进行了全面调研。水上游乐园报告还详细剖析了水上游乐园市场竞争格局，重点关注了品牌影响力、市场集中度及重点企业运营情况，并在预测水上游乐园市场发展前景和发展趋势的同时，识别了水上游乐园行业潜在的风险与机遇。水上游乐园报告以专业、科学、规范的研究方法和客观、权威的分析，为水上游乐园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水上游乐园产业概述</w:t>
      </w:r>
      <w:r>
        <w:rPr>
          <w:rFonts w:hint="eastAsia"/>
        </w:rPr>
        <w:br/>
      </w:r>
      <w:r>
        <w:rPr>
          <w:rFonts w:hint="eastAsia"/>
        </w:rPr>
        <w:t>　　第一节 水上游乐园定义</w:t>
      </w:r>
      <w:r>
        <w:rPr>
          <w:rFonts w:hint="eastAsia"/>
        </w:rPr>
        <w:br/>
      </w:r>
      <w:r>
        <w:rPr>
          <w:rFonts w:hint="eastAsia"/>
        </w:rPr>
        <w:t>　　第二节 水上游乐园行业特点</w:t>
      </w:r>
      <w:r>
        <w:rPr>
          <w:rFonts w:hint="eastAsia"/>
        </w:rPr>
        <w:br/>
      </w:r>
      <w:r>
        <w:rPr>
          <w:rFonts w:hint="eastAsia"/>
        </w:rPr>
        <w:t>　　第三节 水上游乐园产业链分析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2024-2025年中国水上游乐园行业运行环境分析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中国水上游乐园运行经济环境分析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中国水上游乐园产业政策环境分析</w:t>
      </w:r>
      <w:r>
        <w:rPr>
          <w:rFonts w:hint="eastAsia"/>
        </w:rPr>
        <w:br/>
      </w:r>
      <w:r>
        <w:rPr>
          <w:rFonts w:hint="eastAsia"/>
        </w:rPr>
        <w:t>　　　　一、水上游乐园行业监管体制</w:t>
      </w:r>
      <w:r>
        <w:rPr>
          <w:rFonts w:hint="eastAsia"/>
        </w:rPr>
        <w:br/>
      </w:r>
      <w:r>
        <w:rPr>
          <w:rFonts w:hint="eastAsia"/>
        </w:rPr>
        <w:t>　　　　二、水上游乐园行业主要法规</w:t>
      </w:r>
      <w:r>
        <w:rPr>
          <w:rFonts w:hint="eastAsia"/>
        </w:rPr>
        <w:br/>
      </w:r>
      <w:r>
        <w:rPr>
          <w:rFonts w:hint="eastAsia"/>
        </w:rPr>
        <w:t>　　　　三、主要水上游乐园产业政策</w:t>
      </w:r>
      <w:r>
        <w:rPr>
          <w:rFonts w:hint="eastAsia"/>
        </w:rPr>
        <w:br/>
      </w:r>
      <w:r>
        <w:rPr>
          <w:rFonts w:hint="eastAsia"/>
        </w:rPr>
        <w:t>　　第三节 中国水上游乐园产业社会环境分析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国外水上游乐园行业发展态势分析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国外水上游乐园市场发展现状分析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国外主要国家水上游乐园市场现状</w:t>
      </w:r>
      <w:r>
        <w:rPr>
          <w:rFonts w:hint="eastAsia"/>
        </w:rPr>
        <w:br/>
      </w:r>
      <w:r>
        <w:rPr>
          <w:rFonts w:hint="eastAsia"/>
        </w:rPr>
        <w:t>　　第三节 国外水上游乐园行业发展趋势预测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中国水上游乐园行业市场分析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2019-2024年中国水上游乐园行业规模情况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2019-2024年中国水上游乐园市场规模情况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2019-2024年中国水上游乐园行业盈利情况分析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2019-2024年中国水上游乐园市场需求状况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2019-2024年中国水上游乐园行业市场供给状况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2019-2024年水上游乐园行业市场供需平衡状况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中国重点地区水上游乐园行业市场调研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重点地区（一）水上游乐园市场调研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重点地区（二）水上游乐园市场调研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重点地区（三）水上游乐园市场调研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重点地区（四）水上游乐园市场调研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重点地区（五）水上游乐园市场调研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中国水上游乐园行业价格走势及影响因素分析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国内水上游乐园行业价格回顾</w:t>
      </w:r>
      <w:r>
        <w:rPr>
          <w:rFonts w:hint="eastAsia"/>
        </w:rPr>
        <w:br/>
      </w:r>
      <w:r>
        <w:rPr>
          <w:rFonts w:hint="eastAsia"/>
        </w:rPr>
        <w:t>　　第二节 国内水上游乐园行业价格走势预测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国内水上游乐园行业价格影响因素分析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中国水上游乐园行业客户调研</w:t>
      </w:r>
      <w:r>
        <w:rPr>
          <w:rFonts w:hint="eastAsia"/>
        </w:rPr>
        <w:br/>
      </w:r>
      <w:r>
        <w:rPr>
          <w:rFonts w:hint="eastAsia"/>
        </w:rPr>
        <w:t>　　　　一、水上游乐园行业客户偏好调查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二、客户对水上游乐园品牌的首要认知渠道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三、水上游乐园品牌忠诚度调查</w:t>
      </w:r>
      <w:r>
        <w:rPr>
          <w:rFonts w:hint="eastAsia"/>
        </w:rPr>
        <w:br/>
      </w:r>
      <w:r>
        <w:rPr>
          <w:rFonts w:hint="eastAsia"/>
        </w:rPr>
        <w:t>　　　　四、水上游乐园行业客户消费理念调研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中国水上游乐园行业竞争格局分析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2025年水上游乐园行业集中度分析</w:t>
      </w:r>
      <w:r>
        <w:rPr>
          <w:rFonts w:hint="eastAsia"/>
        </w:rPr>
        <w:br/>
      </w:r>
      <w:r>
        <w:rPr>
          <w:rFonts w:hint="eastAsia"/>
        </w:rPr>
        <w:t>　　　　一、水上游乐园市场集中度分析</w:t>
      </w:r>
      <w:r>
        <w:rPr>
          <w:rFonts w:hint="eastAsia"/>
        </w:rPr>
        <w:br/>
      </w:r>
      <w:r>
        <w:rPr>
          <w:rFonts w:hint="eastAsia"/>
        </w:rPr>
        <w:t>　　　　二、水上游乐园企业集中度分析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2024-2025年水上游乐园行业竞争格局分析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一、水上游乐园行业竞争策略分析</w:t>
      </w:r>
      <w:r>
        <w:rPr>
          <w:rFonts w:hint="eastAsia"/>
        </w:rPr>
        <w:br/>
      </w:r>
      <w:r>
        <w:rPr>
          <w:rFonts w:hint="eastAsia"/>
        </w:rPr>
        <w:t>　　　　二、水上游乐园行业竞争格局展望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三、我国水上游乐园市场竞争趋势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水上游乐园行业重点企业发展调研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水上游乐园行业企业经营策略研究分析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水上游乐园企业多样化经营策略分析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一、水上游乐园企业多样化经营情况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二、现行水上游乐园行业多样化经营的方向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大型水上游乐园企业集团未来发展策略分析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对中小水上游乐园企业生产经营的建议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水上游乐园行业投资风险与控制策略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水上游乐园行业SWOT模型分析</w:t>
      </w:r>
      <w:r>
        <w:rPr>
          <w:rFonts w:hint="eastAsia"/>
        </w:rPr>
        <w:br/>
      </w:r>
      <w:r>
        <w:rPr>
          <w:rFonts w:hint="eastAsia"/>
        </w:rPr>
        <w:t>　　　　一、水上游乐园行业优势分析</w:t>
      </w:r>
      <w:r>
        <w:rPr>
          <w:rFonts w:hint="eastAsia"/>
        </w:rPr>
        <w:br/>
      </w:r>
      <w:r>
        <w:rPr>
          <w:rFonts w:hint="eastAsia"/>
        </w:rPr>
        <w:t>　　　　二、水上游乐园行业劣势分析</w:t>
      </w:r>
      <w:r>
        <w:rPr>
          <w:rFonts w:hint="eastAsia"/>
        </w:rPr>
        <w:br/>
      </w:r>
      <w:r>
        <w:rPr>
          <w:rFonts w:hint="eastAsia"/>
        </w:rPr>
        <w:t>　　　　三、水上游乐园行业机会分析</w:t>
      </w:r>
      <w:r>
        <w:rPr>
          <w:rFonts w:hint="eastAsia"/>
        </w:rPr>
        <w:br/>
      </w:r>
      <w:r>
        <w:rPr>
          <w:rFonts w:hint="eastAsia"/>
        </w:rPr>
        <w:t>　　　　四、水上游乐园行业风险分析</w:t>
      </w:r>
      <w:r>
        <w:rPr>
          <w:rFonts w:hint="eastAsia"/>
        </w:rPr>
        <w:br/>
      </w:r>
      <w:r>
        <w:rPr>
          <w:rFonts w:hint="eastAsia"/>
        </w:rPr>
        <w:t>　　第二节 水上游乐园行业投资风险及控制策略分析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一、水上游乐园市场风险及控制策略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二、水上游乐园行业政策风险及控制策略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三、水上游乐园行业经营风险及控制策略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四、水上游乐园同业竞争风险及控制策略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五、水上游乐园行业其他风险及控制策略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2025-2031年中国水上游乐园行业投资潜力及发展趋势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2025-2031年水上游乐园行业投资潜力分析</w:t>
      </w:r>
      <w:r>
        <w:rPr>
          <w:rFonts w:hint="eastAsia"/>
        </w:rPr>
        <w:br/>
      </w:r>
      <w:r>
        <w:rPr>
          <w:rFonts w:hint="eastAsia"/>
        </w:rPr>
        <w:t>　　　　一、水上游乐园行业重点可投资领域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二、水上游乐园行业目标市场需求潜力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三、水上游乐园行业投资潜力综合评判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2025-2031年中国水上游乐园行业发展趋势分析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一、2025年水上游乐园市场前景分析</w:t>
      </w:r>
      <w:r>
        <w:rPr>
          <w:rFonts w:hint="eastAsia"/>
        </w:rPr>
        <w:br/>
      </w:r>
      <w:r>
        <w:rPr>
          <w:rFonts w:hint="eastAsia"/>
        </w:rPr>
        <w:t>　　　　二、2025年水上游乐园发展趋势预测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三、2025-2031年我国水上游乐园行业发展剖析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五、未来水上游乐园行业发展变局剖析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水上游乐园行业类别</w:t>
      </w:r>
      <w:r>
        <w:rPr>
          <w:rFonts w:hint="eastAsia"/>
        </w:rPr>
        <w:br/>
      </w:r>
      <w:r>
        <w:rPr>
          <w:rFonts w:hint="eastAsia"/>
        </w:rPr>
        <w:t>　　图表 水上游乐园行业产业链调研</w:t>
      </w:r>
      <w:r>
        <w:rPr>
          <w:rFonts w:hint="eastAsia"/>
        </w:rPr>
        <w:br/>
      </w:r>
      <w:r>
        <w:rPr>
          <w:rFonts w:hint="eastAsia"/>
        </w:rPr>
        <w:t>　　图表 水上游乐园行业现状</w:t>
      </w:r>
      <w:r>
        <w:rPr>
          <w:rFonts w:hint="eastAsia"/>
        </w:rPr>
        <w:br/>
      </w:r>
      <w:r>
        <w:rPr>
          <w:rFonts w:hint="eastAsia"/>
        </w:rPr>
        <w:t>　　图表 水上游乐园行业标准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2019-2024年中国水上游乐园行业市场规模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2025年中国水上游乐园行业产能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2019-2024年中国水上游乐园行业产量统计</w:t>
      </w:r>
      <w:r>
        <w:rPr>
          <w:rFonts w:hint="eastAsia"/>
        </w:rPr>
        <w:br/>
      </w:r>
      <w:r>
        <w:rPr>
          <w:rFonts w:hint="eastAsia"/>
        </w:rPr>
        <w:t>　　图表 水上游乐园行业动态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2019-2024年中国水上游乐园市场需求量</w:t>
      </w:r>
      <w:r>
        <w:rPr>
          <w:rFonts w:hint="eastAsia"/>
        </w:rPr>
        <w:br/>
      </w:r>
      <w:r>
        <w:rPr>
          <w:rFonts w:hint="eastAsia"/>
        </w:rPr>
        <w:t>　　图表 2025年中国水上游乐园行业需求区域调研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2019-2024年中国水上游乐园行情</w:t>
      </w:r>
      <w:r>
        <w:rPr>
          <w:rFonts w:hint="eastAsia"/>
        </w:rPr>
        <w:br/>
      </w:r>
      <w:r>
        <w:rPr>
          <w:rFonts w:hint="eastAsia"/>
        </w:rPr>
        <w:t>　　图表 2019-2024年中国水上游乐园价格走势图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2019-2024年中国水上游乐园行业销售收入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2019-2024年中国水上游乐园行业盈利情况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2019-2024年中国水上游乐园行业利润总额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2019-2024年中国水上游乐园进口统计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2019-2024年中国水上游乐园出口统计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2019-2024年中国水上游乐园行业企业数量统计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**地区水上游乐园市场规模</w:t>
      </w:r>
      <w:r>
        <w:rPr>
          <w:rFonts w:hint="eastAsia"/>
        </w:rPr>
        <w:br/>
      </w:r>
      <w:r>
        <w:rPr>
          <w:rFonts w:hint="eastAsia"/>
        </w:rPr>
        <w:t>　　图表 **地区水上游乐园行业市场需求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**地区水上游乐园市场调研</w:t>
      </w:r>
      <w:r>
        <w:rPr>
          <w:rFonts w:hint="eastAsia"/>
        </w:rPr>
        <w:br/>
      </w:r>
      <w:r>
        <w:rPr>
          <w:rFonts w:hint="eastAsia"/>
        </w:rPr>
        <w:t>　　图表 **地区水上游乐园行业市场需求分析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**地区水上游乐园市场规模</w:t>
      </w:r>
      <w:r>
        <w:rPr>
          <w:rFonts w:hint="eastAsia"/>
        </w:rPr>
        <w:br/>
      </w:r>
      <w:r>
        <w:rPr>
          <w:rFonts w:hint="eastAsia"/>
        </w:rPr>
        <w:t>　　图表 **地区水上游乐园行业市场需求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**地区水上游乐园市场调研</w:t>
      </w:r>
      <w:r>
        <w:rPr>
          <w:rFonts w:hint="eastAsia"/>
        </w:rPr>
        <w:br/>
      </w:r>
      <w:r>
        <w:rPr>
          <w:rFonts w:hint="eastAsia"/>
        </w:rPr>
        <w:t>　　图表 **地区水上游乐园行业市场需求分析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水上游乐园行业竞争对手分析</w:t>
      </w:r>
      <w:r>
        <w:rPr>
          <w:rFonts w:hint="eastAsia"/>
        </w:rPr>
        <w:br/>
      </w:r>
      <w:r>
        <w:rPr>
          <w:rFonts w:hint="eastAsia"/>
        </w:rPr>
        <w:t>　　图表 水上游乐园重点企业（一）基本信息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水上游乐园重点企业（一）经营情况分析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水上游乐园重点企业（一）主要经济指标情况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水上游乐园重点企业（二）经营情况分析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水上游乐园重点企业（二）主要经济指标情况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水上游乐园重点企业（三）经营情况分析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水上游乐园重点企业（三）主要经济指标情况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水上游乐园重点企业（三）成长能力情况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2025-2031年中国水上游乐园行业产能预测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2025-2031年中国水上游乐园行业产量预测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2025-2031年中国水上游乐园市场需求预测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2025-2031年中国水上游乐园行业市场规模预测</w:t>
      </w:r>
      <w:r>
        <w:rPr>
          <w:rFonts w:hint="eastAsia"/>
        </w:rPr>
        <w:br/>
      </w:r>
      <w:r>
        <w:rPr>
          <w:rFonts w:hint="eastAsia"/>
        </w:rPr>
        <w:t>　　图表 水上游乐园行业准入条件</w:t>
      </w:r>
      <w:r>
        <w:rPr>
          <w:rFonts w:hint="eastAsia"/>
        </w:rPr>
        <w:br/>
      </w:r>
      <w:r>
        <w:rPr>
          <w:rFonts w:hint="eastAsia"/>
        </w:rPr>
        <w:t>　　图表 2025年中国水上游乐园市场前景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2025-2031年中国水上游乐园行业信息化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2025-2031年中国水上游乐园行业风险分析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2025-2031年中国水上游乐园行业发展趋势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dbbfbd7b746cc" w:history="1">
        <w:r>
          <w:rPr>
            <w:rStyle w:val="Hyperlink"/>
          </w:rPr>
          <w:t>中国水上游乐园行业发展调研与前景趋势预测报告（2025-2031年）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dbbfbd7b746cc" w:history="1">
        <w:r>
          <w:rPr>
            <w:rStyle w:val="Hyperlink"/>
          </w:rPr>
          <w:t>https://www.20087.com/7/26/ShuiShangYouLeYuanQianJing.html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热点：中国十大游乐园排行榜、水上游乐园有哪些项目、水上项目经营许可证、水上游乐园作文300字作文、水上乐园的咸猪手、水上游乐园空中飞人、一步一步画游乐场、儿童水上游乐园、水上滑梯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7b6901ecb430c" w:history="1">
      <w:r>
        <w:rPr>
          <w:rStyle w:val="Hyperlink"/>
        </w:rPr>
        <w:t>中国水上游乐园行业发展调研与前景趋势预测报告（2025-2031年）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iShangYouLeYuanQianJing.html" TargetMode="External" Id="Rff0dbbfbd7b7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iShangYouLeYuanQianJing.html" TargetMode="External" Id="R63c7b6901ecb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2024-11-02T04:23:00Z</dcterms:created>
  <dcterms:modified xsi:type="dcterms:W3CDTF">2024-11-02T05:23:00Z</dcterms:modified>
  <dc:subject>中国水上游乐园行业发展调研与前景趋势预测报告（2025-2031年）</dc:subject>
  <dc:title>中国水上游乐园行业发展调研与前景趋势预测报告（2025-2031年）</dc:title>
  <cp:keywords>中国水上游乐园行业发展调研与前景趋势预测报告（2025-2031年）</cp:keywords>
  <dc:description>中国水上游乐园行业发展调研与前景趋势预测报告（2025-2031年）</dc:description>
</cp:coreProperties>
</file>