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e55db2f5b440c" w:history="1">
              <w:r>
                <w:rPr>
                  <w:rStyle w:val="Hyperlink"/>
                </w:rPr>
                <w:t>2024年版中国超市市场专题研究分析与发展趋势预测报告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e55db2f5b440c" w:history="1">
              <w:r>
                <w:rPr>
                  <w:rStyle w:val="Hyperlink"/>
                </w:rPr>
                <w:t>2024年版中国超市市场专题研究分析与发展趋势预测报告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e55db2f5b440c" w:history="1">
                <w:r>
                  <w:rPr>
                    <w:rStyle w:val="Hyperlink"/>
                  </w:rPr>
                  <w:t>https://www.20087.com/M_QiTa/67/ChaoShiHangYeXianZhuangYuFaZhanQuShi.html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是零售业的重要组成部分，近年来经历了数字化转型，包括线上购物、自助结账和智能化库存管理等。消费者对便利性和个性化服务的需求推动了超市业态的多样化，如社区便利店、生鲜超市和主题特色超市的兴起。同时，超市也面临着来自电商和专业零售店的竞争压力，促使行业不断优化供应链和提升服务质量。</w:t>
      </w:r>
      <w:r>
        <w:rPr>
          <w:rFonts w:hint="eastAsia"/>
        </w:rPr>
        <w:br/>
      </w:r>
      <w:r>
        <w:rPr>
          <w:rFonts w:hint="eastAsia"/>
        </w:rPr>
        <w:t>　　未来，超市将更加注重线上线下融合和体验式消费。通过大数据分析，超市将提供更加精准的商品推荐和促销活动，增强顾客忠诚度。同时，虚拟现实（VR）和增强现实（AR）技术的应用将为顾客提供沉浸式的购物体验，如虚拟试衣间和产品互动展示。此外，超市将加强与社区的联系，举办各类主题活动，成为社交和文化交流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e55db2f5b440c" w:history="1">
        <w:r>
          <w:rPr>
            <w:rStyle w:val="Hyperlink"/>
          </w:rPr>
          <w:t>2024年版中国超市市场专题研究分析与发展趋势预测报告</w:t>
        </w:r>
      </w:hyperlink>
      <w:r>
        <w:rPr>
          <w:rFonts w:hint="eastAsia"/>
        </w:rPr>
        <w:t>》基于权威机构及超市相关协会等渠道的资料数据，全方位分析了超市行业的现状、市场需求及市场规模。超市报告详细探讨了产业链结构、价格趋势，并对超市各细分市场进行了研究。同时，预测了超市市场前景与发展趋势，剖析了品牌竞争状态、市场集中度，以及超市重点企业的表现。此外，超市报告还揭示了行业发展的潜在风险与机遇，为超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超市行业发展综述</w:t>
      </w:r>
      <w:r>
        <w:rPr>
          <w:rFonts w:hint="eastAsia"/>
        </w:rPr>
        <w:br/>
      </w:r>
      <w:r>
        <w:rPr>
          <w:rFonts w:hint="eastAsia"/>
        </w:rPr>
        <w:t>　　第一节 超市行业概述</w:t>
      </w:r>
      <w:r>
        <w:rPr>
          <w:rFonts w:hint="eastAsia"/>
        </w:rPr>
        <w:br/>
      </w:r>
      <w:r>
        <w:rPr>
          <w:rFonts w:hint="eastAsia"/>
        </w:rPr>
        <w:t>　　　　一、超市行业界定</w:t>
      </w:r>
      <w:r>
        <w:rPr>
          <w:rFonts w:hint="eastAsia"/>
        </w:rPr>
        <w:br/>
      </w:r>
      <w:r>
        <w:rPr>
          <w:rFonts w:hint="eastAsia"/>
        </w:rPr>
        <w:t>　　　　二、超市业态分类</w:t>
      </w:r>
      <w:r>
        <w:rPr>
          <w:rFonts w:hint="eastAsia"/>
        </w:rPr>
        <w:br/>
      </w:r>
      <w:r>
        <w:rPr>
          <w:rFonts w:hint="eastAsia"/>
        </w:rPr>
        <w:t>　　　　三、超市发展阶段</w:t>
      </w:r>
      <w:r>
        <w:rPr>
          <w:rFonts w:hint="eastAsia"/>
        </w:rPr>
        <w:br/>
      </w:r>
      <w:r>
        <w:rPr>
          <w:rFonts w:hint="eastAsia"/>
        </w:rPr>
        <w:t>　　第二节 超市行业价值链分析</w:t>
      </w:r>
      <w:r>
        <w:rPr>
          <w:rFonts w:hint="eastAsia"/>
        </w:rPr>
        <w:br/>
      </w:r>
      <w:r>
        <w:rPr>
          <w:rFonts w:hint="eastAsia"/>
        </w:rPr>
        <w:t>　　　　一、超市行业的价值链</w:t>
      </w:r>
      <w:r>
        <w:rPr>
          <w:rFonts w:hint="eastAsia"/>
        </w:rPr>
        <w:br/>
      </w:r>
      <w:r>
        <w:rPr>
          <w:rFonts w:hint="eastAsia"/>
        </w:rPr>
        <w:t>　　　　二、与其他业态的区别</w:t>
      </w:r>
      <w:r>
        <w:rPr>
          <w:rFonts w:hint="eastAsia"/>
        </w:rPr>
        <w:br/>
      </w:r>
      <w:r>
        <w:rPr>
          <w:rFonts w:hint="eastAsia"/>
        </w:rPr>
        <w:t>　　　　三、超市行业与百货业态对比分析</w:t>
      </w:r>
      <w:r>
        <w:rPr>
          <w:rFonts w:hint="eastAsia"/>
        </w:rPr>
        <w:br/>
      </w:r>
      <w:r>
        <w:rPr>
          <w:rFonts w:hint="eastAsia"/>
        </w:rPr>
        <w:t>　　　　四、超市行业与连锁业态对比分析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2024年超市行业发展环境分析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2024年超市行业政策发展环境分析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2024年超市行业经济发展环境分析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三、居民消费价格指数分析</w:t>
      </w:r>
      <w:r>
        <w:rPr>
          <w:rFonts w:hint="eastAsia"/>
        </w:rPr>
        <w:br/>
      </w:r>
      <w:r>
        <w:rPr>
          <w:rFonts w:hint="eastAsia"/>
        </w:rPr>
        <w:t>　　　　四、居民可支配收入分析</w:t>
      </w:r>
      <w:r>
        <w:rPr>
          <w:rFonts w:hint="eastAsia"/>
        </w:rPr>
        <w:br/>
      </w:r>
      <w:r>
        <w:rPr>
          <w:rFonts w:hint="eastAsia"/>
        </w:rPr>
        <w:t>　　　　五、固定资产投资分析</w:t>
      </w:r>
      <w:r>
        <w:rPr>
          <w:rFonts w:hint="eastAsia"/>
        </w:rPr>
        <w:br/>
      </w:r>
      <w:r>
        <w:rPr>
          <w:rFonts w:hint="eastAsia"/>
        </w:rPr>
        <w:t>　　第三节 2024年超市行业社会发展环境分析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二、居民消费者支出结构分析</w:t>
      </w:r>
      <w:r>
        <w:rPr>
          <w:rFonts w:hint="eastAsia"/>
        </w:rPr>
        <w:br/>
      </w:r>
      <w:r>
        <w:rPr>
          <w:rFonts w:hint="eastAsia"/>
        </w:rPr>
        <w:t>　　　　三、国民对生活方式的要求变化</w:t>
      </w:r>
      <w:r>
        <w:rPr>
          <w:rFonts w:hint="eastAsia"/>
        </w:rPr>
        <w:br/>
      </w:r>
      <w:r>
        <w:rPr>
          <w:rFonts w:hint="eastAsia"/>
        </w:rPr>
        <w:t>　　第四节 超市行业技术环境分析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2024年超市行业发展现状分析</w:t>
      </w:r>
      <w:r>
        <w:rPr>
          <w:rFonts w:hint="eastAsia"/>
        </w:rPr>
        <w:br/>
      </w:r>
      <w:r>
        <w:rPr>
          <w:rFonts w:hint="eastAsia"/>
        </w:rPr>
        <w:t>　　第一节 2024年超市行业供求分析</w:t>
      </w:r>
      <w:r>
        <w:rPr>
          <w:rFonts w:hint="eastAsia"/>
        </w:rPr>
        <w:br/>
      </w:r>
      <w:r>
        <w:rPr>
          <w:rFonts w:hint="eastAsia"/>
        </w:rPr>
        <w:t>　　　　一、2024年超市行业开店规模</w:t>
      </w:r>
      <w:r>
        <w:rPr>
          <w:rFonts w:hint="eastAsia"/>
        </w:rPr>
        <w:br/>
      </w:r>
      <w:r>
        <w:rPr>
          <w:rFonts w:hint="eastAsia"/>
        </w:rPr>
        <w:t>　　　　二、2024年超市行业关店规模</w:t>
      </w:r>
      <w:r>
        <w:rPr>
          <w:rFonts w:hint="eastAsia"/>
        </w:rPr>
        <w:br/>
      </w:r>
      <w:r>
        <w:rPr>
          <w:rFonts w:hint="eastAsia"/>
        </w:rPr>
        <w:t>　　第二节 2024年超市行业商品销售情况分析</w:t>
      </w:r>
      <w:r>
        <w:rPr>
          <w:rFonts w:hint="eastAsia"/>
        </w:rPr>
        <w:br/>
      </w:r>
      <w:r>
        <w:rPr>
          <w:rFonts w:hint="eastAsia"/>
        </w:rPr>
        <w:t>　　　　一、超市行业商品零售收入</w:t>
      </w:r>
      <w:r>
        <w:rPr>
          <w:rFonts w:hint="eastAsia"/>
        </w:rPr>
        <w:br/>
      </w:r>
      <w:r>
        <w:rPr>
          <w:rFonts w:hint="eastAsia"/>
        </w:rPr>
        <w:t>　　　　二、超市行业商品零售净利润</w:t>
      </w:r>
      <w:r>
        <w:rPr>
          <w:rFonts w:hint="eastAsia"/>
        </w:rPr>
        <w:br/>
      </w:r>
      <w:r>
        <w:rPr>
          <w:rFonts w:hint="eastAsia"/>
        </w:rPr>
        <w:t>　　第三节 2024年超市行业竞争格局分析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一、不同性质企业竞争分析</w:t>
      </w:r>
      <w:r>
        <w:rPr>
          <w:rFonts w:hint="eastAsia"/>
        </w:rPr>
        <w:br/>
      </w:r>
      <w:r>
        <w:rPr>
          <w:rFonts w:hint="eastAsia"/>
        </w:rPr>
        <w:t>　　　　二、外资超市竞争布局分析</w:t>
      </w:r>
      <w:r>
        <w:rPr>
          <w:rFonts w:hint="eastAsia"/>
        </w:rPr>
        <w:br/>
      </w:r>
      <w:r>
        <w:rPr>
          <w:rFonts w:hint="eastAsia"/>
        </w:rPr>
        <w:t>　　　　三、内资超市竞争布局分析</w:t>
      </w:r>
      <w:r>
        <w:rPr>
          <w:rFonts w:hint="eastAsia"/>
        </w:rPr>
        <w:br/>
      </w:r>
      <w:r>
        <w:rPr>
          <w:rFonts w:hint="eastAsia"/>
        </w:rPr>
        <w:t>　　　　四、其他业态参与竞争情况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2024年超市行业商业模式分析</w:t>
      </w:r>
      <w:r>
        <w:rPr>
          <w:rFonts w:hint="eastAsia"/>
        </w:rPr>
        <w:br/>
      </w:r>
      <w:r>
        <w:rPr>
          <w:rFonts w:hint="eastAsia"/>
        </w:rPr>
        <w:t>　　第一节 2024年超市行业管理模式分析</w:t>
      </w:r>
      <w:r>
        <w:rPr>
          <w:rFonts w:hint="eastAsia"/>
        </w:rPr>
        <w:br/>
      </w:r>
      <w:r>
        <w:rPr>
          <w:rFonts w:hint="eastAsia"/>
        </w:rPr>
        <w:t>　　　　一、供应商管理模式分析</w:t>
      </w:r>
      <w:r>
        <w:rPr>
          <w:rFonts w:hint="eastAsia"/>
        </w:rPr>
        <w:br/>
      </w:r>
      <w:r>
        <w:rPr>
          <w:rFonts w:hint="eastAsia"/>
        </w:rPr>
        <w:t>　　　　二、物流管理模式分析</w:t>
      </w:r>
      <w:r>
        <w:rPr>
          <w:rFonts w:hint="eastAsia"/>
        </w:rPr>
        <w:br/>
      </w:r>
      <w:r>
        <w:rPr>
          <w:rFonts w:hint="eastAsia"/>
        </w:rPr>
        <w:t>　　　　三、企业内部管理模式分析</w:t>
      </w:r>
      <w:r>
        <w:rPr>
          <w:rFonts w:hint="eastAsia"/>
        </w:rPr>
        <w:br/>
      </w:r>
      <w:r>
        <w:rPr>
          <w:rFonts w:hint="eastAsia"/>
        </w:rPr>
        <w:t>　　第二节 超市行业盈利模式分析</w:t>
      </w:r>
      <w:r>
        <w:rPr>
          <w:rFonts w:hint="eastAsia"/>
        </w:rPr>
        <w:br/>
      </w:r>
      <w:r>
        <w:rPr>
          <w:rFonts w:hint="eastAsia"/>
        </w:rPr>
        <w:t>　　　　一、通道收入模式分析</w:t>
      </w:r>
      <w:r>
        <w:rPr>
          <w:rFonts w:hint="eastAsia"/>
        </w:rPr>
        <w:br/>
      </w:r>
      <w:r>
        <w:rPr>
          <w:rFonts w:hint="eastAsia"/>
        </w:rPr>
        <w:t>　　　　二、价值链盈利模式分析</w:t>
      </w:r>
      <w:r>
        <w:rPr>
          <w:rFonts w:hint="eastAsia"/>
        </w:rPr>
        <w:br/>
      </w:r>
      <w:r>
        <w:rPr>
          <w:rFonts w:hint="eastAsia"/>
        </w:rPr>
        <w:t>　　　　三、非价值链盈利模式分析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2024年超市行业细分市场分析</w:t>
      </w:r>
      <w:r>
        <w:rPr>
          <w:rFonts w:hint="eastAsia"/>
        </w:rPr>
        <w:br/>
      </w:r>
      <w:r>
        <w:rPr>
          <w:rFonts w:hint="eastAsia"/>
        </w:rPr>
        <w:t>　　第一节 便利店</w:t>
      </w:r>
      <w:r>
        <w:rPr>
          <w:rFonts w:hint="eastAsia"/>
        </w:rPr>
        <w:br/>
      </w:r>
      <w:r>
        <w:rPr>
          <w:rFonts w:hint="eastAsia"/>
        </w:rPr>
        <w:t>　　　　一、便利店市场发展分析</w:t>
      </w:r>
      <w:r>
        <w:rPr>
          <w:rFonts w:hint="eastAsia"/>
        </w:rPr>
        <w:br/>
      </w:r>
      <w:r>
        <w:rPr>
          <w:rFonts w:hint="eastAsia"/>
        </w:rPr>
        <w:t>　　　　二、便利店区域分布分析</w:t>
      </w:r>
      <w:r>
        <w:rPr>
          <w:rFonts w:hint="eastAsia"/>
        </w:rPr>
        <w:br/>
      </w:r>
      <w:r>
        <w:rPr>
          <w:rFonts w:hint="eastAsia"/>
        </w:rPr>
        <w:t>　　　　三、便利店产品种类分析</w:t>
      </w:r>
      <w:r>
        <w:rPr>
          <w:rFonts w:hint="eastAsia"/>
        </w:rPr>
        <w:br/>
      </w:r>
      <w:r>
        <w:rPr>
          <w:rFonts w:hint="eastAsia"/>
        </w:rPr>
        <w:t>　　　　四、便利店物流分析</w:t>
      </w:r>
      <w:r>
        <w:rPr>
          <w:rFonts w:hint="eastAsia"/>
        </w:rPr>
        <w:br/>
      </w:r>
      <w:r>
        <w:rPr>
          <w:rFonts w:hint="eastAsia"/>
        </w:rPr>
        <w:t>　　　　五、便利店代表企业分析</w:t>
      </w:r>
      <w:r>
        <w:rPr>
          <w:rFonts w:hint="eastAsia"/>
        </w:rPr>
        <w:br/>
      </w:r>
      <w:r>
        <w:rPr>
          <w:rFonts w:hint="eastAsia"/>
        </w:rPr>
        <w:t>　　第二节 生鲜食品超级市场</w:t>
      </w:r>
      <w:r>
        <w:rPr>
          <w:rFonts w:hint="eastAsia"/>
        </w:rPr>
        <w:br/>
      </w:r>
      <w:r>
        <w:rPr>
          <w:rFonts w:hint="eastAsia"/>
        </w:rPr>
        <w:t>　　　　一、生鲜品超级市场发展分析</w:t>
      </w:r>
      <w:r>
        <w:rPr>
          <w:rFonts w:hint="eastAsia"/>
        </w:rPr>
        <w:br/>
      </w:r>
      <w:r>
        <w:rPr>
          <w:rFonts w:hint="eastAsia"/>
        </w:rPr>
        <w:t>　　　　二、生鲜品超级市场区域分布分析</w:t>
      </w:r>
      <w:r>
        <w:rPr>
          <w:rFonts w:hint="eastAsia"/>
        </w:rPr>
        <w:br/>
      </w:r>
      <w:r>
        <w:rPr>
          <w:rFonts w:hint="eastAsia"/>
        </w:rPr>
        <w:t>　　　　三、生鲜品超级市场产品种类分析</w:t>
      </w:r>
      <w:r>
        <w:rPr>
          <w:rFonts w:hint="eastAsia"/>
        </w:rPr>
        <w:br/>
      </w:r>
      <w:r>
        <w:rPr>
          <w:rFonts w:hint="eastAsia"/>
        </w:rPr>
        <w:t>　　　　四、生鲜品超级市场物流分析</w:t>
      </w:r>
      <w:r>
        <w:rPr>
          <w:rFonts w:hint="eastAsia"/>
        </w:rPr>
        <w:br/>
      </w:r>
      <w:r>
        <w:rPr>
          <w:rFonts w:hint="eastAsia"/>
        </w:rPr>
        <w:t>　　　　五、生鲜品超级市场代表企业分析</w:t>
      </w:r>
      <w:r>
        <w:rPr>
          <w:rFonts w:hint="eastAsia"/>
        </w:rPr>
        <w:br/>
      </w:r>
      <w:r>
        <w:rPr>
          <w:rFonts w:hint="eastAsia"/>
        </w:rPr>
        <w:t>　　第三节 大型综合超级市场</w:t>
      </w:r>
      <w:r>
        <w:rPr>
          <w:rFonts w:hint="eastAsia"/>
        </w:rPr>
        <w:br/>
      </w:r>
      <w:r>
        <w:rPr>
          <w:rFonts w:hint="eastAsia"/>
        </w:rPr>
        <w:t>　　　　一、大型综合超级市场发展分析</w:t>
      </w:r>
      <w:r>
        <w:rPr>
          <w:rFonts w:hint="eastAsia"/>
        </w:rPr>
        <w:br/>
      </w:r>
      <w:r>
        <w:rPr>
          <w:rFonts w:hint="eastAsia"/>
        </w:rPr>
        <w:t>　　　　二、大型综合超级市场区域分布分析</w:t>
      </w:r>
      <w:r>
        <w:rPr>
          <w:rFonts w:hint="eastAsia"/>
        </w:rPr>
        <w:br/>
      </w:r>
      <w:r>
        <w:rPr>
          <w:rFonts w:hint="eastAsia"/>
        </w:rPr>
        <w:t>　　　　三、大型综合超级市场产品种类分析</w:t>
      </w:r>
      <w:r>
        <w:rPr>
          <w:rFonts w:hint="eastAsia"/>
        </w:rPr>
        <w:br/>
      </w:r>
      <w:r>
        <w:rPr>
          <w:rFonts w:hint="eastAsia"/>
        </w:rPr>
        <w:t>　　　　四、大型综合超级市场物流分析</w:t>
      </w:r>
      <w:r>
        <w:rPr>
          <w:rFonts w:hint="eastAsia"/>
        </w:rPr>
        <w:br/>
      </w:r>
      <w:r>
        <w:rPr>
          <w:rFonts w:hint="eastAsia"/>
        </w:rPr>
        <w:t>　　　　五、大型综合超级市场代表企业分析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2024年中国超市行业重点地区发展分析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2024年东北地区超市行业发展分析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一、黑龙江省超市行业发展分析</w:t>
      </w:r>
      <w:r>
        <w:rPr>
          <w:rFonts w:hint="eastAsia"/>
        </w:rPr>
        <w:br/>
      </w:r>
      <w:r>
        <w:rPr>
          <w:rFonts w:hint="eastAsia"/>
        </w:rPr>
        <w:t>　　　　二、吉林省超市行业发在分析</w:t>
      </w:r>
      <w:r>
        <w:rPr>
          <w:rFonts w:hint="eastAsia"/>
        </w:rPr>
        <w:br/>
      </w:r>
      <w:r>
        <w:rPr>
          <w:rFonts w:hint="eastAsia"/>
        </w:rPr>
        <w:t>　　　　三、辽宁省超市行业发展分析</w:t>
      </w:r>
      <w:r>
        <w:rPr>
          <w:rFonts w:hint="eastAsia"/>
        </w:rPr>
        <w:br/>
      </w:r>
      <w:r>
        <w:rPr>
          <w:rFonts w:hint="eastAsia"/>
        </w:rPr>
        <w:t>　　第二节 2024年华东地区超市行业发展分析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一、北京超市行业发展分析</w:t>
      </w:r>
      <w:r>
        <w:rPr>
          <w:rFonts w:hint="eastAsia"/>
        </w:rPr>
        <w:br/>
      </w:r>
      <w:r>
        <w:rPr>
          <w:rFonts w:hint="eastAsia"/>
        </w:rPr>
        <w:t>　　　　二、天津市超市行业发展分析</w:t>
      </w:r>
      <w:r>
        <w:rPr>
          <w:rFonts w:hint="eastAsia"/>
        </w:rPr>
        <w:br/>
      </w:r>
      <w:r>
        <w:rPr>
          <w:rFonts w:hint="eastAsia"/>
        </w:rPr>
        <w:t>　　　　三、河北省超市行业发展分析</w:t>
      </w:r>
      <w:r>
        <w:rPr>
          <w:rFonts w:hint="eastAsia"/>
        </w:rPr>
        <w:br/>
      </w:r>
      <w:r>
        <w:rPr>
          <w:rFonts w:hint="eastAsia"/>
        </w:rPr>
        <w:t>　　第三节 2024年华中地区超市行业发展分析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一、河南省超市行业发展分析</w:t>
      </w:r>
      <w:r>
        <w:rPr>
          <w:rFonts w:hint="eastAsia"/>
        </w:rPr>
        <w:br/>
      </w:r>
      <w:r>
        <w:rPr>
          <w:rFonts w:hint="eastAsia"/>
        </w:rPr>
        <w:t>　　　　二、湖北省超市行业发展分析</w:t>
      </w:r>
      <w:r>
        <w:rPr>
          <w:rFonts w:hint="eastAsia"/>
        </w:rPr>
        <w:br/>
      </w:r>
      <w:r>
        <w:rPr>
          <w:rFonts w:hint="eastAsia"/>
        </w:rPr>
        <w:t>　　　　三、湖南省超市行业发展分析</w:t>
      </w:r>
      <w:r>
        <w:rPr>
          <w:rFonts w:hint="eastAsia"/>
        </w:rPr>
        <w:br/>
      </w:r>
      <w:r>
        <w:rPr>
          <w:rFonts w:hint="eastAsia"/>
        </w:rPr>
        <w:t>　　第四节 2024年华东地区超市行业发展分析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一、上海市超市行业发展分析</w:t>
      </w:r>
      <w:r>
        <w:rPr>
          <w:rFonts w:hint="eastAsia"/>
        </w:rPr>
        <w:br/>
      </w:r>
      <w:r>
        <w:rPr>
          <w:rFonts w:hint="eastAsia"/>
        </w:rPr>
        <w:t>　　　　二、浙江省超市行业发展分析</w:t>
      </w:r>
      <w:r>
        <w:rPr>
          <w:rFonts w:hint="eastAsia"/>
        </w:rPr>
        <w:br/>
      </w:r>
      <w:r>
        <w:rPr>
          <w:rFonts w:hint="eastAsia"/>
        </w:rPr>
        <w:t>　　　　三、山东省超市行业发展分析</w:t>
      </w:r>
      <w:r>
        <w:rPr>
          <w:rFonts w:hint="eastAsia"/>
        </w:rPr>
        <w:br/>
      </w:r>
      <w:r>
        <w:rPr>
          <w:rFonts w:hint="eastAsia"/>
        </w:rPr>
        <w:t>　　　　四、安徽省超市行业发展分析</w:t>
      </w:r>
      <w:r>
        <w:rPr>
          <w:rFonts w:hint="eastAsia"/>
        </w:rPr>
        <w:br/>
      </w:r>
      <w:r>
        <w:rPr>
          <w:rFonts w:hint="eastAsia"/>
        </w:rPr>
        <w:t>　　　　五、江西省超市行业发展分析</w:t>
      </w:r>
      <w:r>
        <w:rPr>
          <w:rFonts w:hint="eastAsia"/>
        </w:rPr>
        <w:br/>
      </w:r>
      <w:r>
        <w:rPr>
          <w:rFonts w:hint="eastAsia"/>
        </w:rPr>
        <w:t>　　　　六、福建省超市行业发展分析</w:t>
      </w:r>
      <w:r>
        <w:rPr>
          <w:rFonts w:hint="eastAsia"/>
        </w:rPr>
        <w:br/>
      </w:r>
      <w:r>
        <w:rPr>
          <w:rFonts w:hint="eastAsia"/>
        </w:rPr>
        <w:t>　　第五节 2024年华南地区超市行业发展分析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一、广东省超市行业发展分析</w:t>
      </w:r>
      <w:r>
        <w:rPr>
          <w:rFonts w:hint="eastAsia"/>
        </w:rPr>
        <w:br/>
      </w:r>
      <w:r>
        <w:rPr>
          <w:rFonts w:hint="eastAsia"/>
        </w:rPr>
        <w:t>　　　　二、广西省超市行业发展分析</w:t>
      </w:r>
      <w:r>
        <w:rPr>
          <w:rFonts w:hint="eastAsia"/>
        </w:rPr>
        <w:br/>
      </w:r>
      <w:r>
        <w:rPr>
          <w:rFonts w:hint="eastAsia"/>
        </w:rPr>
        <w:t>　　第六节 2024年西南地区超市行业发展分析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一、四川省超市行业发展分析</w:t>
      </w:r>
      <w:r>
        <w:rPr>
          <w:rFonts w:hint="eastAsia"/>
        </w:rPr>
        <w:br/>
      </w:r>
      <w:r>
        <w:rPr>
          <w:rFonts w:hint="eastAsia"/>
        </w:rPr>
        <w:t>　　　　二、重庆市超市行业发展分析</w:t>
      </w:r>
      <w:r>
        <w:rPr>
          <w:rFonts w:hint="eastAsia"/>
        </w:rPr>
        <w:br/>
      </w:r>
      <w:r>
        <w:rPr>
          <w:rFonts w:hint="eastAsia"/>
        </w:rPr>
        <w:t>　　第七节 2024年西北地区超市行业发展分析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一、宁夏超市行业发展分析</w:t>
      </w:r>
      <w:r>
        <w:rPr>
          <w:rFonts w:hint="eastAsia"/>
        </w:rPr>
        <w:br/>
      </w:r>
      <w:r>
        <w:rPr>
          <w:rFonts w:hint="eastAsia"/>
        </w:rPr>
        <w:t>　　　　二、陕西省超市行业发展分析</w:t>
      </w:r>
      <w:r>
        <w:rPr>
          <w:rFonts w:hint="eastAsia"/>
        </w:rPr>
        <w:br/>
      </w:r>
      <w:r>
        <w:rPr>
          <w:rFonts w:hint="eastAsia"/>
        </w:rPr>
        <w:t>　　　　三、甘肃省超市行业发展分析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2024年中国内资超市企业分析</w:t>
      </w:r>
      <w:r>
        <w:rPr>
          <w:rFonts w:hint="eastAsia"/>
        </w:rPr>
        <w:br/>
      </w:r>
      <w:r>
        <w:rPr>
          <w:rFonts w:hint="eastAsia"/>
        </w:rPr>
        <w:t>　　第一节 高鑫零售有限公司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第二节 华润万家有限公司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第三节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第四节 上海联华超市股份有限公司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第五节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第六节 中百集团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第七节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第八节 深圳市人人乐商业有限公司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第九节 步步高商业连锁股份有限责任公司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第十节 卜蜂莲花有限公司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2024-2030年中国超市行业发展趋势及前景预测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一、2024-2030年超市行业总体发展趋势分析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二、2024-2030年超市行业经营规模发展趋势</w:t>
      </w:r>
      <w:r>
        <w:rPr>
          <w:rFonts w:hint="eastAsia"/>
        </w:rPr>
        <w:br/>
      </w:r>
      <w:r>
        <w:rPr>
          <w:rFonts w:hint="eastAsia"/>
        </w:rPr>
        <w:t>　　　　三、2024-2030年超市行业渠道发展趋势分析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四、2024-2030年超市行业业态发展趋势分析</w:t>
      </w:r>
      <w:r>
        <w:rPr>
          <w:rFonts w:hint="eastAsia"/>
        </w:rPr>
        <w:br/>
      </w:r>
      <w:r>
        <w:rPr>
          <w:rFonts w:hint="eastAsia"/>
        </w:rPr>
        <w:t>　　第二节 [:中智林:]2024-2030年超市行业发展前景预测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一、2024-2030年超市行业饱和面积预测分析</w:t>
      </w:r>
      <w:r>
        <w:rPr>
          <w:rFonts w:hint="eastAsia"/>
        </w:rPr>
        <w:br/>
      </w:r>
      <w:r>
        <w:rPr>
          <w:rFonts w:hint="eastAsia"/>
        </w:rPr>
        <w:t>　　　　二、2024-2030年超市行业市场容量预测分析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超市行业价值链的构成环节</w:t>
      </w:r>
      <w:r>
        <w:rPr>
          <w:rFonts w:hint="eastAsia"/>
        </w:rPr>
        <w:br/>
      </w:r>
      <w:r>
        <w:rPr>
          <w:rFonts w:hint="eastAsia"/>
        </w:rPr>
        <w:t>　　图表 超市品类角色和品类管理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便利店区域分布</w:t>
      </w:r>
      <w:r>
        <w:rPr>
          <w:rFonts w:hint="eastAsia"/>
        </w:rPr>
        <w:br/>
      </w:r>
      <w:r>
        <w:rPr>
          <w:rFonts w:hint="eastAsia"/>
        </w:rPr>
        <w:t>　　图表 生鲜食品超级市场区域分布</w:t>
      </w:r>
      <w:r>
        <w:rPr>
          <w:rFonts w:hint="eastAsia"/>
        </w:rPr>
        <w:br/>
      </w:r>
      <w:r>
        <w:rPr>
          <w:rFonts w:hint="eastAsia"/>
        </w:rPr>
        <w:t>　　图表 大型综合超级市场区域分布</w:t>
      </w:r>
      <w:r>
        <w:rPr>
          <w:rFonts w:hint="eastAsia"/>
        </w:rPr>
        <w:br/>
      </w:r>
      <w:r>
        <w:rPr>
          <w:rFonts w:hint="eastAsia"/>
        </w:rPr>
        <w:t>　　图表 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中国便利店行业的主要法律法规列表</w:t>
      </w:r>
      <w:r>
        <w:rPr>
          <w:rFonts w:hint="eastAsia"/>
        </w:rPr>
        <w:br/>
      </w:r>
      <w:r>
        <w:rPr>
          <w:rFonts w:hint="eastAsia"/>
        </w:rPr>
        <w:t>　　图表 2024年中国城市化进程走势图</w:t>
      </w:r>
      <w:r>
        <w:rPr>
          <w:rFonts w:hint="eastAsia"/>
        </w:rPr>
        <w:br/>
      </w:r>
      <w:r>
        <w:rPr>
          <w:rFonts w:hint="eastAsia"/>
        </w:rPr>
        <w:t>　　图表 2024年城镇居民与农村居民人均消费支出比较情况</w:t>
      </w:r>
      <w:r>
        <w:rPr>
          <w:rFonts w:hint="eastAsia"/>
        </w:rPr>
        <w:br/>
      </w:r>
      <w:r>
        <w:rPr>
          <w:rFonts w:hint="eastAsia"/>
        </w:rPr>
        <w:t>　　图表 2024年中国各类运输线路长度统计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2024年高鑫零售有限公司盈利能力分析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2024年高鑫零售有限公司运营能力分析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2024年高鑫零售有限公司偿债能力分析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2024年高鑫零售有限公司发展能力分析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2024-2030年超市行业饱和面积预测</w:t>
      </w:r>
      <w:r>
        <w:rPr>
          <w:rFonts w:hint="eastAsia"/>
        </w:rPr>
        <w:br/>
      </w:r>
      <w:r>
        <w:rPr>
          <w:rFonts w:hint="eastAsia"/>
        </w:rPr>
        <w:t>　　图表 2024-2030年超市行业市场容量预测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2024-2030年超市行业市场利润预测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e55db2f5b440c" w:history="1">
        <w:r>
          <w:rPr>
            <w:rStyle w:val="Hyperlink"/>
          </w:rPr>
          <w:t>2024年版中国超市市场专题研究分析与发展趋势预测报告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e55db2f5b440c" w:history="1">
        <w:r>
          <w:rPr>
            <w:rStyle w:val="Hyperlink"/>
          </w:rPr>
          <w:t>https://www.20087.com/M_QiTa/67/ChaoShiHangYeXianZhuangYuFaZhanQuShi.html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577f9ff941a6" w:history="1">
      <w:r>
        <w:rPr>
          <w:rStyle w:val="Hyperlink"/>
        </w:rPr>
        <w:t>2024年版中国超市市场专题研究分析与发展趋势预测报告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ChaoShiHangYeXianZhuangYuFaZhanQuShi.html" TargetMode="External" Id="R680e55db2f5b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ChaoShiHangYeXianZhuangYuFaZhanQuShi.html" TargetMode="External" Id="Rfa71577f9ff9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2024-04-26T03:08:00Z</dcterms:created>
  <dcterms:modified xsi:type="dcterms:W3CDTF">2024-04-26T04:08:00Z</dcterms:modified>
  <dc:subject>2024年版中国超市市场专题研究分析与发展趋势预测报告</dc:subject>
  <dc:title>2024年版中国超市市场专题研究分析与发展趋势预测报告</dc:title>
  <cp:keywords>2024年版中国超市市场专题研究分析与发展趋势预测报告</cp:keywords>
  <dc:description>2024年版中国超市市场专题研究分析与发展趋势预测报告</dc:description>
</cp:coreProperties>
</file>