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f27c2ca504027" w:history="1">
              <w:r>
                <w:rPr>
                  <w:rStyle w:val="Hyperlink"/>
                </w:rPr>
                <w:t>全球与中国运动泛光灯行业发展调研及行业前景分析报告（2026-2032年）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f27c2ca504027" w:history="1">
              <w:r>
                <w:rPr>
                  <w:rStyle w:val="Hyperlink"/>
                </w:rPr>
                <w:t>全球与中国运动泛光灯行业发展调研及行业前景分析报告（2026-2032年）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f27c2ca504027" w:history="1">
                <w:r>
                  <w:rPr>
                    <w:rStyle w:val="Hyperlink"/>
                  </w:rPr>
                  <w:t>https://www.20087.com/7/96/YunDongFanGuangDengHangYeXianZhuangJiQianJing.html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泛光灯专为体育场馆、训练场及户外运动场地提供高照度、高均匀度的照明，普遍采用大功率LED光源，强调眩光控制（UGR80）、频闪抑制及防眩罩设计。产品开发聚焦散热结构可靠性（确保光通维持率）、抗冲击外壳（IK10等级）、智能调光接口及恶劣天气（台风、暴雨）下的密封性能。行业高度关注是否符合CIE 083体育照明标准、FIFA或IAAF赛事认证要求，以及在电视转播场景下的色彩一致性。场馆运营方对安装维护便捷性、能耗成本及远程分组控制能力尤为重视。</w:t>
      </w:r>
      <w:r>
        <w:rPr>
          <w:rFonts w:hint="eastAsia"/>
        </w:rPr>
        <w:br/>
      </w:r>
      <w:r>
        <w:rPr>
          <w:rFonts w:hint="eastAsia"/>
        </w:rPr>
        <w:t>　　未来，运动泛光灯将向人因照明、光环境自适应与碳中和运维演进。市场调研网指出，动态色温调节匹配运动员昼夜节律；AI视觉系统识别场地使用状态自动开关或调光。在可持续维度，光伏-储能一体化供电支持离网运行；灯具本体采用再生铝材与可拆卸模块设计便于回收。此外，Li-Fi技术探索利用灯光传输数据。运动泛光灯正从静态照明设备升级为融合运动科学、环境智能与零碳目标的下一代体育光环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9f27c2ca504027" w:history="1">
        <w:r>
          <w:rPr>
            <w:rStyle w:val="Hyperlink"/>
          </w:rPr>
          <w:t>全球与中国运动泛光灯行业发展调研及行业前景分析报告（2026-2032年）</w:t>
        </w:r>
      </w:hyperlink>
      <w:r>
        <w:rPr>
          <w:rFonts w:hint="eastAsia"/>
        </w:rPr>
        <w:t>》，2025年运动泛光灯行业市场规模达 亿元，预计2032年市场规模将达 亿元，期间年均复合增长率（CAGR）达 %。报告基于国家统计局及相关协会的详实数据，系统分析运动泛光灯行业的市场规模、产业链结构和价格动态，客观呈现运动泛光灯市场供需状况与技术发展水平。报告从运动泛光灯市场需求、政策环境和技术演进三个维度，对行业未来增长空间与潜在风险进行合理预判，并通过对运动泛光灯重点企业的经营策略的解析，帮助投资者和管理者把握市场机遇。报告涵盖运动泛光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便携式泛光灯</w:t>
      </w:r>
      <w:r>
        <w:rPr>
          <w:rFonts w:hint="eastAsia"/>
        </w:rPr>
        <w:br/>
      </w:r>
      <w:r>
        <w:rPr>
          <w:rFonts w:hint="eastAsia"/>
        </w:rPr>
        <w:t>　　　　1.3.3 固定式泛光灯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体育场馆</w:t>
      </w:r>
      <w:r>
        <w:rPr>
          <w:rFonts w:hint="eastAsia"/>
        </w:rPr>
        <w:br/>
      </w:r>
      <w:r>
        <w:rPr>
          <w:rFonts w:hint="eastAsia"/>
        </w:rPr>
        <w:t>　　　　1.4.3 训练场</w:t>
      </w:r>
      <w:r>
        <w:rPr>
          <w:rFonts w:hint="eastAsia"/>
        </w:rPr>
        <w:br/>
      </w:r>
      <w:r>
        <w:rPr>
          <w:rFonts w:hint="eastAsia"/>
        </w:rPr>
        <w:t>　　　　1.4.4 社区运动场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运动泛光灯行业发展总体概况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运动泛光灯行业发展主要特点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运动泛光灯行业发展影响因素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运动泛光灯有利因素</w:t>
      </w:r>
      <w:r>
        <w:rPr>
          <w:rFonts w:hint="eastAsia"/>
        </w:rPr>
        <w:br/>
      </w:r>
      <w:r>
        <w:rPr>
          <w:rFonts w:hint="eastAsia"/>
        </w:rPr>
        <w:t>　　　　1.5.3 .2 运动泛光灯不利因素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2025年运动泛光灯主要企业在国际市场排名（按销量）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全球市场主要企业运动泛光灯销量（2023-2026）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2025年运动泛光灯主要企业在国际市场排名（按收入）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全球市场主要企业运动泛光灯销售收入（2023-2026）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全球市场主要企业运动泛光灯销售价格（2023-2026）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2025年运动泛光灯主要企业在中国市场排名（按销量）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中国市场主要企业运动泛光灯销量（2023-2026）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2025年运动泛光灯主要企业在中国市场排名（按收入）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中国市场主要企业运动泛光灯销售收入（2023-2026）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全球主要厂商运动泛光灯总部及产地分布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全球主要厂商成立时间及运动泛光灯商业化日期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全球主要厂商运动泛光灯产品类型及应用</w:t>
      </w:r>
      <w:r>
        <w:rPr>
          <w:rFonts w:hint="eastAsia"/>
        </w:rPr>
        <w:br/>
      </w:r>
      <w:r>
        <w:rPr>
          <w:rFonts w:hint="eastAsia"/>
        </w:rPr>
        <w:t>　　2.9 运动泛光灯行业集中度、竞争程度分析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运动泛光灯行业集中度分析：2025年全球Top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全球运动泛光灯第一梯队、第二梯队和第三梯队生产商（品牌）及市场份额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全球运动泛光灯总体规模分析</w:t>
      </w:r>
      <w:r>
        <w:rPr>
          <w:rFonts w:hint="eastAsia"/>
        </w:rPr>
        <w:br/>
      </w:r>
      <w:r>
        <w:rPr>
          <w:rFonts w:hint="eastAsia"/>
        </w:rPr>
        <w:t>　　3.1 全球运动泛光灯供需现状及预测（2021-2032）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全球运动泛光灯产量、需求量及发展趋势（2021-2032）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全球主要地区运动泛光灯产量及发展趋势（2021-2032）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全球主要地区运动泛光灯产量（2021-2026）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全球主要地区运动泛光灯产量（2027-2032）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中国运动泛光灯产量、市场需求量及发展趋势（2021-2032）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中国市场运动泛光灯进出口（2021-2032）</w:t>
      </w:r>
      <w:r>
        <w:rPr>
          <w:rFonts w:hint="eastAsia"/>
        </w:rPr>
        <w:br/>
      </w:r>
      <w:r>
        <w:rPr>
          <w:rFonts w:hint="eastAsia"/>
        </w:rPr>
        <w:t>　　3.4 全球运动泛光灯销量及销售额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全球市场运动泛光灯销售额（2021-2032）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全球市场运动泛光灯价格趋势（2021-2032）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全球运动泛光灯主要地区分析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全球主要地区运动泛光灯市场规模分析：2021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全球主要地区运动泛光灯销售收入及市场份额（2021-2026）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全球主要地区运动泛光灯销售收入预测（2027-2032）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全球主要地区运动泛光灯销量分析：2021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全球主要地区运动泛光灯销量及市场份额预测（2027-2032）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不同产品类型运动泛光灯分析</w:t>
      </w:r>
      <w:r>
        <w:rPr>
          <w:rFonts w:hint="eastAsia"/>
        </w:rPr>
        <w:br/>
      </w:r>
      <w:r>
        <w:rPr>
          <w:rFonts w:hint="eastAsia"/>
        </w:rPr>
        <w:t>　　6.1 全球不同产品类型运动泛光灯销量（2021-2032）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全球不同产品类型运动泛光灯销量预测（2027-2032）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全球不同产品类型运动泛光灯收入（2021-2032）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全球不同产品类型运动泛光灯收入预测（2027-2032）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全球不同产品类型运动泛光灯价格走势（2021-2032）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中国不同产品类型运动泛光灯销量预测（2027-2032）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中国不同产品类型运动泛光灯收入（2021-2032）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不同应用运动泛光灯分析</w:t>
      </w:r>
      <w:r>
        <w:rPr>
          <w:rFonts w:hint="eastAsia"/>
        </w:rPr>
        <w:br/>
      </w:r>
      <w:r>
        <w:rPr>
          <w:rFonts w:hint="eastAsia"/>
        </w:rPr>
        <w:t>　　7.1 全球不同应用运动泛光灯销量（2021-2032）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全球不同应用运动泛光灯销量预测（2027-2032）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全球不同应用运动泛光灯收入（2021-2032）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全球不同应用运动泛光灯收入预测（2027-2032）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全球不同应用运动泛光灯价格走势（2021-2032）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中国不同应用运动泛光灯销量预测（2027-2032）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中国不同应用运动泛光灯收入（2021-2032）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运动泛光灯行业发展趋势</w:t>
      </w:r>
      <w:r>
        <w:rPr>
          <w:rFonts w:hint="eastAsia"/>
        </w:rPr>
        <w:br/>
      </w:r>
      <w:r>
        <w:rPr>
          <w:rFonts w:hint="eastAsia"/>
        </w:rPr>
        <w:t>　　8.2 运动泛光灯行业主要驱动因素</w:t>
      </w:r>
      <w:r>
        <w:rPr>
          <w:rFonts w:hint="eastAsia"/>
        </w:rPr>
        <w:br/>
      </w:r>
      <w:r>
        <w:rPr>
          <w:rFonts w:hint="eastAsia"/>
        </w:rPr>
        <w:t>　　8.3 运动泛光灯中国企业SWOT分析</w:t>
      </w:r>
      <w:r>
        <w:rPr>
          <w:rFonts w:hint="eastAsia"/>
        </w:rPr>
        <w:br/>
      </w:r>
      <w:r>
        <w:rPr>
          <w:rFonts w:hint="eastAsia"/>
        </w:rPr>
        <w:t>　　8.4 中国运动泛光灯行业政策环境分析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运动泛光灯行业产业链简介</w:t>
      </w:r>
      <w:r>
        <w:rPr>
          <w:rFonts w:hint="eastAsia"/>
        </w:rPr>
        <w:br/>
      </w:r>
      <w:r>
        <w:rPr>
          <w:rFonts w:hint="eastAsia"/>
        </w:rPr>
        <w:t>　　　　9.1.1 运动泛光灯行业供应链分析</w:t>
      </w:r>
      <w:r>
        <w:rPr>
          <w:rFonts w:hint="eastAsia"/>
        </w:rPr>
        <w:br/>
      </w:r>
      <w:r>
        <w:rPr>
          <w:rFonts w:hint="eastAsia"/>
        </w:rPr>
        <w:t>　　　　9.1.2 运动泛光灯主要原料及供应情况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运动泛光灯行业采购模式</w:t>
      </w:r>
      <w:r>
        <w:rPr>
          <w:rFonts w:hint="eastAsia"/>
        </w:rPr>
        <w:br/>
      </w:r>
      <w:r>
        <w:rPr>
          <w:rFonts w:hint="eastAsia"/>
        </w:rPr>
        <w:t>　　9.3 运动泛光灯行业生产模式</w:t>
      </w:r>
      <w:r>
        <w:rPr>
          <w:rFonts w:hint="eastAsia"/>
        </w:rPr>
        <w:br/>
      </w:r>
      <w:r>
        <w:rPr>
          <w:rFonts w:hint="eastAsia"/>
        </w:rPr>
        <w:t>　　9.4 运动泛光灯行业销售模式及销售渠道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按应用细分，全球运动泛光灯市场规模（CAGR）2021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运动泛光灯行业发展主要特点</w:t>
      </w:r>
      <w:r>
        <w:rPr>
          <w:rFonts w:hint="eastAsia"/>
        </w:rPr>
        <w:br/>
      </w:r>
      <w:r>
        <w:rPr>
          <w:rFonts w:hint="eastAsia"/>
        </w:rPr>
        <w:t>　　表 4： 运动泛光灯行业发展有利因素分析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运动泛光灯行业发展不利因素分析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进入运动泛光灯行业壁垒</w:t>
      </w:r>
      <w:r>
        <w:rPr>
          <w:rFonts w:hint="eastAsia"/>
        </w:rPr>
        <w:br/>
      </w:r>
      <w:r>
        <w:rPr>
          <w:rFonts w:hint="eastAsia"/>
        </w:rPr>
        <w:t>　　表 7： 运动泛光灯主要企业在国际市场占有率（按销量，2023-2026）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2025年运动泛光灯主要企业在国际市场排名（按销量）&amp;（千件）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全球市场主要企业运动泛光灯销量（2023-2026）&amp;（千件）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2025年运动泛光灯主要企业在国际市场排名（按收入）&amp;（万元）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全球市场主要企业运动泛光灯销售价格（2023-2026）&amp;（元/件）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2025年运动泛光灯主要企业在中国市场排名（按销量）&amp;（千件）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中国市场主要企业运动泛光灯销量（2023-2026）&amp;（千件）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2025年运动泛光灯主要企业在中国市场排名（按收入）&amp;（万元）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全球主要厂商运动泛光灯总部及产地分布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全球主要厂商成立时间及运动泛光灯商业化日期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全球主要厂商运动泛光灯产品类型及应用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全球主要地区运动泛光灯产量增速（CAGR）：（2021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全球主要地区运动泛光灯产量（2021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全球主要地区运动泛光灯产量（2021-2026）&amp;（千件）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全球主要地区运动泛光灯产量（2027-2032）&amp;（千件）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全球主要地区运动泛光灯产量市场份额（2021-2026）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全球主要地区运动泛光灯产量市场份额（2027-2032）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中国市场运动泛光灯产量、销量、进出口（2021-2026）&amp;（千件）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中国市场运动泛光灯产量、销量、进出口预测（2027-2032）&amp;（千件）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全球主要地区运动泛光灯销售收入增速：（2021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全球主要地区运动泛光灯销售收入（2021-2026）&amp;（万元）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全球主要地区运动泛光灯销售收入市场份额（2021-2026）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全球主要地区运动泛光灯收入（2027-2032）&amp;（万元）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全球主要地区运动泛光灯收入市场份额（2027-2032）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全球主要地区运动泛光灯销量（千件）：2021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全球主要地区运动泛光灯销量（2027-2032）&amp;（千件）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全球主要地区运动泛光灯销量份额（2027-2032）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全球不同产品类型运动泛光灯销量预测（2027-2032）&amp;（千件）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全球市场不同产品类型运动泛光灯销量市场份额预测（2027-2032）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全球不同产品类型运动泛光灯收入（2021-2026）&amp;（万元）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全球不同产品类型运动泛光灯收入市场份额（2021-2026）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全球不同产品类型运动泛光灯收入预测（2027-2032）&amp;（万元）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全球不同产品类型运动泛光灯收入市场份额预测（2027-2032）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中国不同产品类型运动泛光灯销量预测（2027-2032）&amp;（千件）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全球市场不同产品类型运动泛光灯销量市场份额预测（2027-2032）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中国不同产品类型运动泛光灯收入（2021-2026）&amp;（万元）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中国不同产品类型运动泛光灯收入市场份额（2021-2026）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中国不同产品类型运动泛光灯收入预测（2027-2032）&amp;（万元）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中国不同产品类型运动泛光灯收入市场份额预测（2027-2032）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全球不同应用运动泛光灯销量预测（2027-2032）&amp;（千件）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全球市场不同应用运动泛光灯销量市场份额预测（2027-2032）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全球不同应用运动泛光灯收入（2021-2026）&amp;（万元）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全球不同应用运动泛光灯收入市场份额（2021-2026）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全球不同应用运动泛光灯收入预测（2027-2032）&amp;（万元）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全球不同应用运动泛光灯收入市场份额预测（2027-2032）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中国不同应用运动泛光灯销量预测（2027-2032）&amp;（千件）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中国市场不同应用运动泛光灯销量市场份额预测（2027-2032）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中国不同应用运动泛光灯收入（2021-2026）&amp;（万元）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中国不同应用运动泛光灯收入市场份额（2021-2026）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中国不同应用运动泛光灯收入预测（2027-2032）&amp;（万元）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中国不同应用运动泛光灯收入市场份额预测（2027-2032）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运动泛光灯行业发展趋势</w:t>
      </w:r>
      <w:r>
        <w:rPr>
          <w:rFonts w:hint="eastAsia"/>
        </w:rPr>
        <w:br/>
      </w:r>
      <w:r>
        <w:rPr>
          <w:rFonts w:hint="eastAsia"/>
        </w:rPr>
        <w:t>　　表 201： 运动泛光灯行业主要驱动因素</w:t>
      </w:r>
      <w:r>
        <w:rPr>
          <w:rFonts w:hint="eastAsia"/>
        </w:rPr>
        <w:br/>
      </w:r>
      <w:r>
        <w:rPr>
          <w:rFonts w:hint="eastAsia"/>
        </w:rPr>
        <w:t>　　表 202： 运动泛光灯行业供应链分析</w:t>
      </w:r>
      <w:r>
        <w:rPr>
          <w:rFonts w:hint="eastAsia"/>
        </w:rPr>
        <w:br/>
      </w:r>
      <w:r>
        <w:rPr>
          <w:rFonts w:hint="eastAsia"/>
        </w:rPr>
        <w:t>　　表 203： 运动泛光灯上游原料供应商</w:t>
      </w:r>
      <w:r>
        <w:rPr>
          <w:rFonts w:hint="eastAsia"/>
        </w:rPr>
        <w:br/>
      </w:r>
      <w:r>
        <w:rPr>
          <w:rFonts w:hint="eastAsia"/>
        </w:rPr>
        <w:t>　　表 204： 运动泛光灯主要地区不同应用客户分析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运动泛光灯典型经销商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运动泛光灯产品图片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全球不同产品类型运动泛光灯市场份额2025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便携式泛光灯产品图片</w:t>
      </w:r>
      <w:r>
        <w:rPr>
          <w:rFonts w:hint="eastAsia"/>
        </w:rPr>
        <w:br/>
      </w:r>
      <w:r>
        <w:rPr>
          <w:rFonts w:hint="eastAsia"/>
        </w:rPr>
        <w:t>　　图 5： 固定式泛光灯产品图片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全球不同应用运动泛光灯市场份额2025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体育场馆</w:t>
      </w:r>
      <w:r>
        <w:rPr>
          <w:rFonts w:hint="eastAsia"/>
        </w:rPr>
        <w:br/>
      </w:r>
      <w:r>
        <w:rPr>
          <w:rFonts w:hint="eastAsia"/>
        </w:rPr>
        <w:t>　　图 9： 训练场</w:t>
      </w:r>
      <w:r>
        <w:rPr>
          <w:rFonts w:hint="eastAsia"/>
        </w:rPr>
        <w:br/>
      </w:r>
      <w:r>
        <w:rPr>
          <w:rFonts w:hint="eastAsia"/>
        </w:rPr>
        <w:t>　　图 10： 社区运动场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2025年全球前五大生产商运动泛光灯市场份额</w:t>
      </w:r>
      <w:r>
        <w:rPr>
          <w:rFonts w:hint="eastAsia"/>
        </w:rPr>
        <w:br/>
      </w:r>
      <w:r>
        <w:rPr>
          <w:rFonts w:hint="eastAsia"/>
        </w:rPr>
        <w:t>　　图 13： 2025年全球运动泛光灯第一梯队、第二梯队和第三梯队厂商及市场份额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全球运动泛光灯产能、产量、产能利用率及发展趋势（2021-2032）&amp;（千件）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全球运动泛光灯产量、需求量及发展趋势（2021-2032）&amp;（千件）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全球主要地区运动泛光灯产量市场份额（2021-2032）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中国运动泛光灯产能、产量、产能利用率及发展趋势（2021-2032）&amp;（千件）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中国运动泛光灯产量、市场需求量及发展趋势（2021-2032）&amp;（千件）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全球运动泛光灯市场销售额及增长率：（2021-2032）&amp;（万元）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全球市场运动泛光灯市场规模：2021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全球市场运动泛光灯价格趋势（2021-2032）&amp;（元/件）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全球主要地区运动泛光灯销售收入（2021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全球主要地区运动泛光灯销售收入市场份额（2021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全球不同产品类型运动泛光灯价格走势（2021-2032）&amp;（元/件）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全球不同应用运动泛光灯价格走势（2021-2032）&amp;（元/件）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运动泛光灯中国企业SWOT分析</w:t>
      </w:r>
      <w:r>
        <w:rPr>
          <w:rFonts w:hint="eastAsia"/>
        </w:rPr>
        <w:br/>
      </w:r>
      <w:r>
        <w:rPr>
          <w:rFonts w:hint="eastAsia"/>
        </w:rPr>
        <w:t>　　图 44： 运动泛光灯产业链</w:t>
      </w:r>
      <w:r>
        <w:rPr>
          <w:rFonts w:hint="eastAsia"/>
        </w:rPr>
        <w:br/>
      </w:r>
      <w:r>
        <w:rPr>
          <w:rFonts w:hint="eastAsia"/>
        </w:rPr>
        <w:t>　　图 45： 运动泛光灯行业采购模式分析</w:t>
      </w:r>
      <w:r>
        <w:rPr>
          <w:rFonts w:hint="eastAsia"/>
        </w:rPr>
        <w:br/>
      </w:r>
      <w:r>
        <w:rPr>
          <w:rFonts w:hint="eastAsia"/>
        </w:rPr>
        <w:t>　　图 46： 运动泛光灯行业生产模式</w:t>
      </w:r>
      <w:r>
        <w:rPr>
          <w:rFonts w:hint="eastAsia"/>
        </w:rPr>
        <w:br/>
      </w:r>
      <w:r>
        <w:rPr>
          <w:rFonts w:hint="eastAsia"/>
        </w:rPr>
        <w:t>　　图 47： 运动泛光灯行业销售模式分析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f27c2ca504027" w:history="1">
        <w:r>
          <w:rPr>
            <w:rStyle w:val="Hyperlink"/>
          </w:rPr>
          <w:t>全球与中国运动泛光灯行业发展调研及行业前景分析报告（2026-2032年）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f27c2ca504027" w:history="1">
        <w:r>
          <w:rPr>
            <w:rStyle w:val="Hyperlink"/>
          </w:rPr>
          <w:t>https://www.20087.com/7/96/YunDongFanGuangDengHangYeXianZhuangJiQianJing.html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c9a92912f4e58" w:history="1">
      <w:r>
        <w:rPr>
          <w:rStyle w:val="Hyperlink"/>
        </w:rPr>
        <w:t>全球与中国运动泛光灯行业发展调研及行业前景分析报告（2026-2032年）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unDongFanGuangDengHangYeXianZhuangJiQianJing.html" TargetMode="External" Id="R9f9f27c2ca50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unDongFanGuangDengHangYeXianZhuangJiQianJing.html" TargetMode="External" Id="R60cc9a92912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2026-03-27T06:13:56Z</dcterms:created>
  <dcterms:modified xsi:type="dcterms:W3CDTF">2026-03-27T07:13:56Z</dcterms:modified>
  <dc:subject>全球与中国运动泛光灯行业发展调研及行业前景分析报告（2026-2032年）</dc:subject>
  <dc:title>全球与中国运动泛光灯行业发展调研及行业前景分析报告（2026-2032年）</dc:title>
  <cp:keywords>全球与中国运动泛光灯行业发展调研及行业前景分析报告（2026-2032年）</cp:keywords>
  <dc:description>全球与中国运动泛光灯行业发展调研及行业前景分析报告（2026-2032年）</dc:description>
</cp:coreProperties>
</file>