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0f86e596c4ded" w:history="1">
              <w:r>
                <w:rPr>
                  <w:rStyle w:val="Hyperlink"/>
                </w:rPr>
                <w:t>中国杉木大蕊板行业发展调研及市场前景分析报告（2023-2029年）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0f86e596c4ded" w:history="1">
              <w:r>
                <w:rPr>
                  <w:rStyle w:val="Hyperlink"/>
                </w:rPr>
                <w:t>中国杉木大蕊板行业发展调研及市场前景分析报告（2023-2029年）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0f86e596c4ded" w:history="1">
                <w:r>
                  <w:rPr>
                    <w:rStyle w:val="Hyperlink"/>
                  </w:rPr>
                  <w:t>https://www.20087.com/7/66/ShanMuDaRuiBanShiChangQianJing.html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大蕊板是一种以杉木为主要原料，经过特殊工艺加工而成的人造板材，因其具有良好的物理性能和环保特性，在建筑装饰、家具制造等领域得到广泛应用。随着消费者对环保和健康生活的追求，杉木大蕊板在提高材料性能和降低甲醛释放量方面不断进步。目前市场上，杉木大蕊板的生产工艺已经较为成熟，但在提高板材的稳定性和降低成本方面仍有改进空间。</w:t>
      </w:r>
      <w:r>
        <w:rPr>
          <w:rFonts w:hint="eastAsia"/>
        </w:rPr>
        <w:br/>
      </w:r>
      <w:r>
        <w:rPr>
          <w:rFonts w:hint="eastAsia"/>
        </w:rPr>
        <w:t>　　未来，杉木大蕊板的发展将更加注重环保性和功能性。一方面，通过优化生产工艺和改进胶黏剂配方，提高杉木大蕊板的物理性能，如抗压强度、耐磨性等，延长使用寿命；另一方面，随着对环保要求的提高，杉木大蕊板将采用更多环保型胶黏剂，降低甲醛释放量，提高产品的环保性能。此外，随着新材料技术的进步，杉木大蕊板将被赋予更多功能，如抗菌、防潮等特性，拓宽其应用范围。同时，随着对产品质量要求的提高，杉木大蕊板将通过严格的质量控制，确保其在不同应用场景中的稳定性和可靠性。</w:t>
      </w:r>
      <w:r>
        <w:rPr>
          <w:rFonts w:hint="eastAsia"/>
        </w:rPr>
        <w:br/>
      </w:r>
      <w:r>
        <w:rPr>
          <w:rFonts w:hint="eastAsia"/>
        </w:rPr>
        <w:t>　　《</w:t>
      </w:r>
      <w:hyperlink r:id="Rc5c0f86e596c4ded" w:history="1">
        <w:r>
          <w:rPr>
            <w:rStyle w:val="Hyperlink"/>
          </w:rPr>
          <w:t>中国杉木大蕊板行业发展调研及市场前景分析报告（2023-2029年）</w:t>
        </w:r>
      </w:hyperlink>
      <w:r>
        <w:rPr>
          <w:rFonts w:hint="eastAsia"/>
        </w:rPr>
        <w:t>》主要依据国家统计局、发改委、国务院发展研究中心、国家信息中心、杉木大蕊板相关协会的基础信息以及杉木大蕊板科研单位等提供的大量详实资料，对杉木大蕊板行业发展环境、杉木大蕊板产业链、杉木大蕊板市场供需、杉木大蕊板重点企业等现状进行深入研究，并重点预测了杉木大蕊板行业市场前景及发展趋势。</w:t>
      </w:r>
      <w:r>
        <w:rPr>
          <w:rFonts w:hint="eastAsia"/>
        </w:rPr>
        <w:br/>
      </w:r>
      <w:r>
        <w:rPr>
          <w:rFonts w:hint="eastAsia"/>
        </w:rPr>
        <w:t>　　市场调研网发布的《</w:t>
      </w:r>
      <w:hyperlink r:id="Rc5c0f86e596c4ded" w:history="1">
        <w:r>
          <w:rPr>
            <w:rStyle w:val="Hyperlink"/>
          </w:rPr>
          <w:t>中国杉木大蕊板行业发展调研及市场前景分析报告（2023-2029年）</w:t>
        </w:r>
      </w:hyperlink>
      <w:r>
        <w:rPr>
          <w:rFonts w:hint="eastAsia"/>
        </w:rPr>
        <w:t>》揭示了杉木大蕊板市场潜在需求与机会，为战略投资者选择恰当的投资时机和公司领导层做战略规划提供准确的市场情报信息及科学的决策依据，同时对银行信贷部门也具有极大的参考价值。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杉木大蕊板行业概述</w:t>
      </w:r>
      <w:r>
        <w:rPr>
          <w:rFonts w:hint="eastAsia"/>
        </w:rPr>
        <w:br/>
      </w:r>
      <w:r>
        <w:rPr>
          <w:rFonts w:hint="eastAsia"/>
        </w:rPr>
        <w:t>　　第一节 行业相关界定</w:t>
      </w:r>
      <w:r>
        <w:rPr>
          <w:rFonts w:hint="eastAsia"/>
        </w:rPr>
        <w:br/>
      </w:r>
      <w:r>
        <w:rPr>
          <w:rFonts w:hint="eastAsia"/>
        </w:rPr>
        <w:t>　　　　一、杉木大蕊板的定义</w:t>
      </w:r>
      <w:r>
        <w:rPr>
          <w:rFonts w:hint="eastAsia"/>
        </w:rPr>
        <w:br/>
      </w:r>
      <w:r>
        <w:rPr>
          <w:rFonts w:hint="eastAsia"/>
        </w:rPr>
        <w:t>　　　　二、行业发展历程</w:t>
      </w:r>
      <w:r>
        <w:rPr>
          <w:rFonts w:hint="eastAsia"/>
        </w:rPr>
        <w:br/>
      </w:r>
      <w:r>
        <w:rPr>
          <w:rFonts w:hint="eastAsia"/>
        </w:rPr>
        <w:t>　　第二节 杉木大蕊板产品细分及特性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杉木大蕊板行业全球市场概况</w:t>
      </w:r>
      <w:r>
        <w:rPr>
          <w:rFonts w:hint="eastAsia"/>
        </w:rPr>
        <w:br/>
      </w:r>
      <w:r>
        <w:rPr>
          <w:rFonts w:hint="eastAsia"/>
        </w:rPr>
        <w:t>　　第一节 2022-2023年全球杉木大蕊板行业市场概况</w:t>
      </w:r>
      <w:r>
        <w:rPr>
          <w:rFonts w:hint="eastAsia"/>
        </w:rPr>
        <w:br/>
      </w:r>
      <w:r>
        <w:rPr>
          <w:rFonts w:hint="eastAsia"/>
        </w:rPr>
        <w:t>　　第二节 2022-2023年全球主要区域杉木大蕊板行业市场概况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2023-2029年全球杉木大蕊板行业市场趋势预测</w:t>
      </w:r>
      <w:r>
        <w:rPr>
          <w:rFonts w:hint="eastAsia"/>
        </w:rPr>
        <w:br/>
      </w:r>
      <w:r>
        <w:rPr>
          <w:rFonts w:hint="eastAsia"/>
        </w:rPr>
        <w:br/>
      </w:r>
      <w:r>
        <w:rPr>
          <w:rFonts w:hint="eastAsia"/>
        </w:rPr>
        <w:t>第三章 杉木大蕊板行业中国市场环境分析</w:t>
      </w:r>
      <w:r>
        <w:rPr>
          <w:rFonts w:hint="eastAsia"/>
        </w:rPr>
        <w:br/>
      </w:r>
      <w:r>
        <w:rPr>
          <w:rFonts w:hint="eastAsia"/>
        </w:rPr>
        <w:t>　　第一节 中国宏观经济分析</w:t>
      </w:r>
      <w:r>
        <w:rPr>
          <w:rFonts w:hint="eastAsia"/>
        </w:rPr>
        <w:br/>
      </w:r>
      <w:r>
        <w:rPr>
          <w:rFonts w:hint="eastAsia"/>
        </w:rPr>
        <w:t>　　第二节 中国杉木大蕊板行业整体市场环境分析</w:t>
      </w:r>
      <w:r>
        <w:rPr>
          <w:rFonts w:hint="eastAsia"/>
        </w:rPr>
        <w:br/>
      </w:r>
      <w:r>
        <w:rPr>
          <w:rFonts w:hint="eastAsia"/>
        </w:rPr>
        <w:t>　　　　一、杉木大蕊板行业整体市场状况</w:t>
      </w:r>
      <w:r>
        <w:rPr>
          <w:rFonts w:hint="eastAsia"/>
        </w:rPr>
        <w:br/>
      </w:r>
      <w:r>
        <w:rPr>
          <w:rFonts w:hint="eastAsia"/>
        </w:rPr>
        <w:t>　　　　二、杉木大蕊板行业国家政策环境分析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2018-2023年中国杉木大蕊板行业总体发展状况</w:t>
      </w:r>
      <w:r>
        <w:rPr>
          <w:rFonts w:hint="eastAsia"/>
        </w:rPr>
        <w:br/>
      </w:r>
      <w:r>
        <w:rPr>
          <w:rFonts w:hint="eastAsia"/>
        </w:rPr>
        <w:t>　　第一节 中国杉木大蕊板行业规模情况分析</w:t>
      </w:r>
      <w:r>
        <w:rPr>
          <w:rFonts w:hint="eastAsia"/>
        </w:rPr>
        <w:br/>
      </w:r>
      <w:r>
        <w:rPr>
          <w:rFonts w:hint="eastAsia"/>
        </w:rPr>
        <w:t>　　　　一、中国杉木大蕊板行业整体规模状况</w:t>
      </w:r>
      <w:r>
        <w:rPr>
          <w:rFonts w:hint="eastAsia"/>
        </w:rPr>
        <w:br/>
      </w:r>
      <w:r>
        <w:rPr>
          <w:rFonts w:hint="eastAsia"/>
        </w:rPr>
        <w:t>　　　　二、中国杉木大蕊板行业区域概况</w:t>
      </w:r>
      <w:r>
        <w:rPr>
          <w:rFonts w:hint="eastAsia"/>
        </w:rPr>
        <w:br/>
      </w:r>
      <w:r>
        <w:rPr>
          <w:rFonts w:hint="eastAsia"/>
        </w:rPr>
        <w:t>　　第二节 中国杉木大蕊板行业产销状况分析</w:t>
      </w:r>
      <w:r>
        <w:rPr>
          <w:rFonts w:hint="eastAsia"/>
        </w:rPr>
        <w:br/>
      </w:r>
      <w:r>
        <w:rPr>
          <w:rFonts w:hint="eastAsia"/>
        </w:rPr>
        <w:t>　　　　一、杉木大蕊板生产规模分析</w:t>
      </w:r>
      <w:r>
        <w:rPr>
          <w:rFonts w:hint="eastAsia"/>
        </w:rPr>
        <w:br/>
      </w:r>
      <w:r>
        <w:rPr>
          <w:rFonts w:hint="eastAsia"/>
        </w:rPr>
        <w:t>　　　　二、杉木大蕊板销售规模分析</w:t>
      </w:r>
      <w:r>
        <w:rPr>
          <w:rFonts w:hint="eastAsia"/>
        </w:rPr>
        <w:br/>
      </w:r>
      <w:r>
        <w:rPr>
          <w:rFonts w:hint="eastAsia"/>
        </w:rPr>
        <w:t>　　　　三、杉木大蕊板产销驱动因素分析</w:t>
      </w:r>
      <w:r>
        <w:rPr>
          <w:rFonts w:hint="eastAsia"/>
        </w:rPr>
        <w:br/>
      </w:r>
      <w:r>
        <w:rPr>
          <w:rFonts w:hint="eastAsia"/>
        </w:rPr>
        <w:t>　　第三节 中国杉木大蕊板行业产品价格分析</w:t>
      </w:r>
      <w:r>
        <w:rPr>
          <w:rFonts w:hint="eastAsia"/>
        </w:rPr>
        <w:br/>
      </w:r>
      <w:r>
        <w:rPr>
          <w:rFonts w:hint="eastAsia"/>
        </w:rPr>
        <w:t>　　　　一、2018-2023年杉木大蕊板行业产品价格回顾</w:t>
      </w:r>
      <w:r>
        <w:rPr>
          <w:rFonts w:hint="eastAsia"/>
        </w:rPr>
        <w:br/>
      </w:r>
      <w:r>
        <w:rPr>
          <w:rFonts w:hint="eastAsia"/>
        </w:rPr>
        <w:t>　　　　二、2023-2029年杉木大蕊板行业产品价格趋势预测</w:t>
      </w:r>
      <w:r>
        <w:rPr>
          <w:rFonts w:hint="eastAsia"/>
        </w:rPr>
        <w:br/>
      </w:r>
      <w:r>
        <w:rPr>
          <w:rFonts w:hint="eastAsia"/>
        </w:rPr>
        <w:t>　　　　三、影响杉木大蕊板价格波动的因素分析及应对策略</w:t>
      </w:r>
      <w:r>
        <w:rPr>
          <w:rFonts w:hint="eastAsia"/>
        </w:rPr>
        <w:br/>
      </w:r>
      <w:r>
        <w:rPr>
          <w:rFonts w:hint="eastAsia"/>
        </w:rPr>
        <w:br/>
      </w:r>
      <w:r>
        <w:rPr>
          <w:rFonts w:hint="eastAsia"/>
        </w:rPr>
        <w:t>第五章 中国杉木大蕊板行业重点区域运行分析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2018-2023年中国杉木大蕊板行业进出口市场分析</w:t>
      </w:r>
      <w:r>
        <w:rPr>
          <w:rFonts w:hint="eastAsia"/>
        </w:rPr>
        <w:br/>
      </w:r>
      <w:r>
        <w:rPr>
          <w:rFonts w:hint="eastAsia"/>
        </w:rPr>
        <w:t>　　第一节 杉木大蕊板产品进出口市场分析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2018-2023年杉木大蕊板产品进出口数据分析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2023-2029年杉木大蕊板产品进出口预测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上下游发展及对杉木大蕊板行业的影响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二、上游原材料价格变化对杉木大蕊板行业产品的影响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中国杉木大蕊板行业重点企业分析</w:t>
      </w:r>
      <w:r>
        <w:rPr>
          <w:rFonts w:hint="eastAsia"/>
        </w:rPr>
        <w:br/>
      </w:r>
      <w:r>
        <w:rPr>
          <w:rFonts w:hint="eastAsia"/>
        </w:rPr>
        <w:t>　　第一节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第二节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第三节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第四节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第五节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第六节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第七节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第八节 杉木大蕊板重点企业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三、杉木大蕊板企业经营情况分析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杉木大蕊板行业投资机会、价值分析及建议</w:t>
      </w:r>
      <w:r>
        <w:rPr>
          <w:rFonts w:hint="eastAsia"/>
        </w:rPr>
        <w:br/>
      </w:r>
      <w:r>
        <w:rPr>
          <w:rFonts w:hint="eastAsia"/>
        </w:rPr>
        <w:t>　　第一节 杉木大蕊板行业投资现状</w:t>
      </w:r>
      <w:r>
        <w:rPr>
          <w:rFonts w:hint="eastAsia"/>
        </w:rPr>
        <w:br/>
      </w:r>
      <w:r>
        <w:rPr>
          <w:rFonts w:hint="eastAsia"/>
        </w:rPr>
        <w:t>　　第二节 杉木大蕊板行业投资机会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杉木大蕊板进入壁垒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杉木大蕊板投资风险分析</w:t>
      </w:r>
      <w:r>
        <w:rPr>
          <w:rFonts w:hint="eastAsia"/>
        </w:rPr>
        <w:br/>
      </w:r>
      <w:r>
        <w:rPr>
          <w:rFonts w:hint="eastAsia"/>
        </w:rPr>
        <w:br/>
      </w:r>
      <w:r>
        <w:rPr>
          <w:rFonts w:hint="eastAsia"/>
        </w:rPr>
        <w:t>第十章 2023-2029年杉木大蕊板市场综合预测及展望</w:t>
      </w:r>
      <w:r>
        <w:rPr>
          <w:rFonts w:hint="eastAsia"/>
        </w:rPr>
        <w:br/>
      </w:r>
      <w:r>
        <w:rPr>
          <w:rFonts w:hint="eastAsia"/>
        </w:rPr>
        <w:t>　　第一节 影响中国杉木大蕊板行业经济发展的主要因素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“十三五”规划关于杉木大蕊板行业的解读</w:t>
      </w:r>
      <w:r>
        <w:rPr>
          <w:rFonts w:hint="eastAsia"/>
        </w:rPr>
        <w:br/>
      </w:r>
      <w:r>
        <w:rPr>
          <w:rFonts w:hint="eastAsia"/>
        </w:rPr>
        <w:t>　　第四节 杉木大蕊板行业2023-2029年市场规模及产销量预测</w:t>
      </w:r>
      <w:r>
        <w:rPr>
          <w:rFonts w:hint="eastAsia"/>
        </w:rPr>
        <w:br/>
      </w:r>
      <w:r>
        <w:rPr>
          <w:rFonts w:hint="eastAsia"/>
        </w:rPr>
        <w:t>　　第五节 中智.林.－杉木大蕊板行业研究结论及建议</w:t>
      </w:r>
      <w:r>
        <w:rPr>
          <w:rFonts w:hint="eastAsia"/>
        </w:rPr>
        <w:br/>
      </w:r>
      <w:r>
        <w:rPr>
          <w:rFonts w:hint="eastAsia"/>
        </w:rPr>
        <w:t>　　　　一、杉木大蕊板行业机会与风险</w:t>
      </w:r>
      <w:r>
        <w:rPr>
          <w:rFonts w:hint="eastAsia"/>
        </w:rPr>
        <w:br/>
      </w:r>
      <w:r>
        <w:rPr>
          <w:rFonts w:hint="eastAsia"/>
        </w:rPr>
        <w:t>　　　　二、杉木大蕊板竞争优势与劣势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0f86e596c4ded" w:history="1">
        <w:r>
          <w:rPr>
            <w:rStyle w:val="Hyperlink"/>
          </w:rPr>
          <w:t>中国杉木大蕊板行业发展调研及市场前景分析报告（2023-2029年）</w:t>
        </w:r>
      </w:hyperlink>
      <w:r>
        <w:rPr>
          <w:color w:val="C00000"/>
        </w:rPr>
        <w:t>》，报告编号：</w:t>
      </w:r>
      <w:r>
        <w:rPr>
          <w:rFonts w:hint="eastAsia"/>
          <w:color w:val="C00000"/>
        </w:rPr>
        <w:t>1090667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0f86e596c4ded" w:history="1">
        <w:r>
          <w:rPr>
            <w:rStyle w:val="Hyperlink"/>
          </w:rPr>
          <w:t>https://www.20087.com/7/66/ShanMuDaRuiBanShiChangQianJing.html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633e4865a4ddd" w:history="1">
      <w:r>
        <w:rPr>
          <w:rStyle w:val="Hyperlink"/>
        </w:rPr>
        <w:t>中国杉木大蕊板行业发展调研及市场前景分析报告（2023-2029年）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anMuDaRuiBanShiChangQianJing.html" TargetMode="External" Id="Rc5c0f86e596c4ded" /></Relationships>
</file>

<file path=word/_rels/header2.xml.rels>&#65279;<?xml version="1.0" encoding="utf-8"?><Relationships xmlns="http://schemas.openxmlformats.org/package/2006/relationships"><Relationship Type="http://schemas.openxmlformats.org/officeDocument/2006/relationships/hyperlink" Target="https://www.20087.com/7/66/ShanMuDaRuiBanShiChangQianJing.html" TargetMode="External" Id="R4bb633e4865a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2023-03-01T01:47:00Z</dcterms:created>
  <dcterms:modified xsi:type="dcterms:W3CDTF">2023-03-01T02:47:00Z</dcterms:modified>
  <dc:subject>中国杉木大蕊板行业发展调研及市场前景分析报告（2023-2029年）</dc:subject>
  <dc:title>中国杉木大蕊板行业发展调研及市场前景分析报告（2023-2029年）</dc:title>
  <cp:keywords>中国杉木大蕊板行业发展调研及市场前景分析报告（2023-2029年）</cp:keywords>
  <dc:description>中国杉木大蕊板行业发展调研及市场前景分析报告（2023-2029年）</dc:description>
</cp:coreProperties>
</file>