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3731251334e3b" w:history="1">
              <w:r>
                <w:rPr>
                  <w:rStyle w:val="Hyperlink"/>
                </w:rPr>
                <w:t>2025-2031年中国乐器电商行业现状研究分析及发展趋势预测报告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3731251334e3b" w:history="1">
              <w:r>
                <w:rPr>
                  <w:rStyle w:val="Hyperlink"/>
                </w:rPr>
                <w:t>2025-2031年中国乐器电商行业现状研究分析及发展趋势预测报告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3731251334e3b" w:history="1">
                <w:r>
                  <w:rPr>
                    <w:rStyle w:val="Hyperlink"/>
                  </w:rPr>
                  <w:t>https://www.20087.com/M_QiTa/67/LeQiDianShangFaZhanQuShiYuCeFenXi.html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电商是一种为乐器爱好者提供购买渠道的在线服务平台，在近年来随着电子商务技术和市场需求的增长而得到了广泛应用。现代乐器电商不仅在技术上实现了更高的用户体验和更便捷的购物流程，还通过采用先进的数据处理技术和智能推荐系统，提高了电商平台的稳定性和操作便利性。此外，随着对乐器电商安全性和经济性要求的提高，其设计更加注重高效化和人性化，如通过优化网站界面和引入低能耗服务器技术，提高了电商平台的适应性和扩展性。然而，乐器电商在实际应用中仍存在一些挑战，如在复杂市场环境下的用户信任和成本控制问题。</w:t>
      </w:r>
      <w:r>
        <w:rPr>
          <w:rFonts w:hint="eastAsia"/>
        </w:rPr>
        <w:br/>
      </w:r>
      <w:r>
        <w:rPr>
          <w:rFonts w:hint="eastAsia"/>
        </w:rPr>
        <w:t>　　未来，乐器电商的发展将更加注重高效化和人性化。一方面，通过引入更先进的数据处理技术和材料科学，未来的乐器电商平台将具有更高的用户体验和更广泛的适用范围，如开发具有更高个性化推荐能力和更好环境适应性的新型电商平台。同时，通过优化设计和提高服务质量，乐器电商将具有更高的稳定性和更低的成本，提高市场竞争力。另一方面，随着电子商务技术的发展，乐器电商将更加注重人性化设计，如通过定制化服务和模块化设计，满足不同应用场景的需求。此外，通过采用更严格的安全标准和质量控制措施，乐器电商将更好地服务于乐器购买的需求，提高电商平台的安全性和可靠性。为了确保乐器电商的市场竞争力，企业需要不断加强技术创新，提高电商平台的质量和性能，并通过严格的品质控制，确保电商平台的安全性和可靠性。</w:t>
      </w:r>
      <w:r>
        <w:rPr>
          <w:rFonts w:hint="eastAsia"/>
        </w:rPr>
        <w:br/>
      </w:r>
      <w:r>
        <w:rPr>
          <w:rFonts w:hint="eastAsia"/>
        </w:rPr>
        <w:t>　　《</w:t>
      </w:r>
      <w:hyperlink r:id="R77a3731251334e3b" w:history="1">
        <w:r>
          <w:rPr>
            <w:rStyle w:val="Hyperlink"/>
          </w:rPr>
          <w:t>2025-2031年中国乐器电商行业现状研究分析及发展趋势预测报告</w:t>
        </w:r>
      </w:hyperlink>
      <w:r>
        <w:rPr>
          <w:rFonts w:hint="eastAsia"/>
        </w:rPr>
        <w:t>》依托多年行业监测数据，结合乐器电商行业现状与未来前景，系统分析了乐器电商市场需求、市场规模、产业链结构、价格机制及细分市场特征。报告对乐器电商市场前景进行了客观评估，预测了乐器电商行业发展趋势，并详细解读了品牌竞争格局、市场集中度及重点企业的运营表现。此外，报告通过SWOT分析识别了乐器电商行业机遇与潜在风险，为投资者和决策者提供了科学、规范的战略建议，助力把握乐器电商行业的投资方向与发展机会。</w:t>
      </w:r>
      <w:r>
        <w:rPr>
          <w:rFonts w:hint="eastAsia"/>
        </w:rPr>
        <w:br/>
      </w:r>
      <w:r>
        <w:rPr>
          <w:rFonts w:hint="eastAsia"/>
        </w:rPr>
        <w:br/>
      </w:r>
      <w:r>
        <w:rPr>
          <w:rFonts w:hint="eastAsia"/>
        </w:rPr>
        <w:t>第一章 中国电子商务行业现状分析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伴随着社会信息化进程的加快，特别是互联网的高速发展，电子商务作为较先进的商业模式在中国快速兴起并呈现蓬勃发展之势。近几年中国电子商务交易规模一直保持较快增速， 年增速平均为 GDP（ 7%-9%）的 2-3 倍。自 突破 4 万亿元以来，中国电子商务交易额每年以人民币 2 万亿元左右的增幅增长，日益成为拉动国民经济增长的重要动力和引擎。</w:t>
      </w:r>
      <w:r>
        <w:rPr>
          <w:rFonts w:hint="eastAsia"/>
        </w:rPr>
        <w:br/>
      </w:r>
      <w:r>
        <w:rPr>
          <w:rFonts w:hint="eastAsia"/>
        </w:rPr>
        <w:t>　　　　2014 年中国电子商务市场交易整体规模达到 12.3 万亿元，同比增长 21.3%。 其中，网络购物所占份额为 23%，交易规模为 2.8 万亿，同比增长 48.7%，在社会零售总额中的渗透率首次突破 10%。中国已成为交易额超过美国的全球最大网络零售市场，网络购物也成为推动中国电子商务市场发展的重要力量。</w:t>
      </w:r>
      <w:r>
        <w:rPr>
          <w:rFonts w:hint="eastAsia"/>
        </w:rPr>
        <w:br/>
      </w:r>
      <w:r>
        <w:rPr>
          <w:rFonts w:hint="eastAsia"/>
        </w:rPr>
        <w:t>　　　　2020-2025年中国电子商务规模及增长率</w:t>
      </w:r>
      <w:r>
        <w:rPr>
          <w:rFonts w:hint="eastAsia"/>
        </w:rPr>
        <w:br/>
      </w:r>
      <w:r>
        <w:rPr>
          <w:rFonts w:hint="eastAsia"/>
        </w:rPr>
        <w:t>　　　　2020-2025年中国网络购物规模及增长率</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互联网环境下乐器行业的机会与挑战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互联网环境下乐器行业的机会与挑战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互联网乐器行业的改造与重构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乐器与互联网融合创新机会孕育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乐器行业市场规模与电商未来空间预测</w:t>
      </w:r>
      <w:r>
        <w:rPr>
          <w:rFonts w:hint="eastAsia"/>
        </w:rPr>
        <w:br/>
      </w:r>
      <w:r>
        <w:rPr>
          <w:rFonts w:hint="eastAsia"/>
        </w:rPr>
        <w:t>　　第一节 乐器行业发展现状分析</w:t>
      </w:r>
      <w:r>
        <w:rPr>
          <w:rFonts w:hint="eastAsia"/>
        </w:rPr>
        <w:br/>
      </w:r>
      <w:r>
        <w:rPr>
          <w:rFonts w:hint="eastAsia"/>
        </w:rPr>
        <w:t>　　　　一、乐器行业产业政策分析</w:t>
      </w:r>
      <w:r>
        <w:rPr>
          <w:rFonts w:hint="eastAsia"/>
        </w:rPr>
        <w:br/>
      </w:r>
      <w:r>
        <w:rPr>
          <w:rFonts w:hint="eastAsia"/>
        </w:rPr>
        <w:t>　　　　二、乐器行业发展现状分析</w:t>
      </w:r>
      <w:r>
        <w:rPr>
          <w:rFonts w:hint="eastAsia"/>
        </w:rPr>
        <w:br/>
      </w:r>
      <w:r>
        <w:rPr>
          <w:rFonts w:hint="eastAsia"/>
        </w:rPr>
        <w:t>　　　　三、乐器行业市场规模分析</w:t>
      </w:r>
      <w:r>
        <w:rPr>
          <w:rFonts w:hint="eastAsia"/>
        </w:rPr>
        <w:br/>
      </w:r>
      <w:r>
        <w:rPr>
          <w:rFonts w:hint="eastAsia"/>
        </w:rPr>
        <w:t>　　　　四、乐器行业经营效益分析</w:t>
      </w:r>
      <w:r>
        <w:rPr>
          <w:rFonts w:hint="eastAsia"/>
        </w:rPr>
        <w:br/>
      </w:r>
      <w:r>
        <w:rPr>
          <w:rFonts w:hint="eastAsia"/>
        </w:rPr>
        <w:t>　　　　五、乐器行业竞争格局分析</w:t>
      </w:r>
      <w:r>
        <w:rPr>
          <w:rFonts w:hint="eastAsia"/>
        </w:rPr>
        <w:br/>
      </w:r>
      <w:r>
        <w:rPr>
          <w:rFonts w:hint="eastAsia"/>
        </w:rPr>
        <w:t>　　　　六、乐器行业发展预测</w:t>
      </w:r>
      <w:r>
        <w:rPr>
          <w:rFonts w:hint="eastAsia"/>
        </w:rPr>
        <w:br/>
      </w:r>
      <w:r>
        <w:rPr>
          <w:rFonts w:hint="eastAsia"/>
        </w:rPr>
        <w:t>　　第二节 乐器电商市场规模与渗透率</w:t>
      </w:r>
      <w:r>
        <w:rPr>
          <w:rFonts w:hint="eastAsia"/>
        </w:rPr>
        <w:br/>
      </w:r>
      <w:r>
        <w:rPr>
          <w:rFonts w:hint="eastAsia"/>
        </w:rPr>
        <w:t>　　　　一、乐器电商总体开展情况</w:t>
      </w:r>
      <w:r>
        <w:rPr>
          <w:rFonts w:hint="eastAsia"/>
        </w:rPr>
        <w:br/>
      </w:r>
      <w:r>
        <w:rPr>
          <w:rFonts w:hint="eastAsia"/>
        </w:rPr>
        <w:t>　　　　二、乐器电商交易规模分析</w:t>
      </w:r>
      <w:r>
        <w:rPr>
          <w:rFonts w:hint="eastAsia"/>
        </w:rPr>
        <w:br/>
      </w:r>
      <w:r>
        <w:rPr>
          <w:rFonts w:hint="eastAsia"/>
        </w:rPr>
        <w:t>　　　　三、乐器电商渠道渗透率分析</w:t>
      </w:r>
      <w:r>
        <w:rPr>
          <w:rFonts w:hint="eastAsia"/>
        </w:rPr>
        <w:br/>
      </w:r>
      <w:r>
        <w:rPr>
          <w:rFonts w:hint="eastAsia"/>
        </w:rPr>
        <w:t>　　第三节 乐器电商行业盈利能力分析</w:t>
      </w:r>
      <w:r>
        <w:rPr>
          <w:rFonts w:hint="eastAsia"/>
        </w:rPr>
        <w:br/>
      </w:r>
      <w:r>
        <w:rPr>
          <w:rFonts w:hint="eastAsia"/>
        </w:rPr>
        <w:t>　　　　一、乐器电子商务发展有利因素</w:t>
      </w:r>
      <w:r>
        <w:rPr>
          <w:rFonts w:hint="eastAsia"/>
        </w:rPr>
        <w:br/>
      </w:r>
      <w:r>
        <w:rPr>
          <w:rFonts w:hint="eastAsia"/>
        </w:rPr>
        <w:t>　　　　二、乐器电子商务发展制约因素</w:t>
      </w:r>
      <w:r>
        <w:rPr>
          <w:rFonts w:hint="eastAsia"/>
        </w:rPr>
        <w:br/>
      </w:r>
      <w:r>
        <w:rPr>
          <w:rFonts w:hint="eastAsia"/>
        </w:rPr>
        <w:t>　　　　三、乐器电商行业经营成本分析</w:t>
      </w:r>
      <w:r>
        <w:rPr>
          <w:rFonts w:hint="eastAsia"/>
        </w:rPr>
        <w:br/>
      </w:r>
      <w:r>
        <w:rPr>
          <w:rFonts w:hint="eastAsia"/>
        </w:rPr>
        <w:t>　　　　四、乐器电商行业盈利模式分析</w:t>
      </w:r>
      <w:r>
        <w:rPr>
          <w:rFonts w:hint="eastAsia"/>
        </w:rPr>
        <w:br/>
      </w:r>
      <w:r>
        <w:rPr>
          <w:rFonts w:hint="eastAsia"/>
        </w:rPr>
        <w:t>　　　　五、乐器电商行业盈利水平分析</w:t>
      </w:r>
      <w:r>
        <w:rPr>
          <w:rFonts w:hint="eastAsia"/>
        </w:rPr>
        <w:br/>
      </w:r>
      <w:r>
        <w:rPr>
          <w:rFonts w:hint="eastAsia"/>
        </w:rPr>
        <w:t>　　第四节 电商行业未来前景及趋势预测</w:t>
      </w:r>
      <w:r>
        <w:rPr>
          <w:rFonts w:hint="eastAsia"/>
        </w:rPr>
        <w:br/>
      </w:r>
      <w:r>
        <w:rPr>
          <w:rFonts w:hint="eastAsia"/>
        </w:rPr>
        <w:t>　　　　一、乐器电商行业市场空间测算</w:t>
      </w:r>
      <w:r>
        <w:rPr>
          <w:rFonts w:hint="eastAsia"/>
        </w:rPr>
        <w:br/>
      </w:r>
      <w:r>
        <w:rPr>
          <w:rFonts w:hint="eastAsia"/>
        </w:rPr>
        <w:t>　　　　二、乐器电商市场规模预测分析</w:t>
      </w:r>
      <w:r>
        <w:rPr>
          <w:rFonts w:hint="eastAsia"/>
        </w:rPr>
        <w:br/>
      </w:r>
      <w:r>
        <w:rPr>
          <w:rFonts w:hint="eastAsia"/>
        </w:rPr>
        <w:t>　　　　三、乐器电商发展趋势预测分析</w:t>
      </w:r>
      <w:r>
        <w:rPr>
          <w:rFonts w:hint="eastAsia"/>
        </w:rPr>
        <w:br/>
      </w:r>
      <w:r>
        <w:rPr>
          <w:rFonts w:hint="eastAsia"/>
        </w:rPr>
        <w:br/>
      </w:r>
      <w:r>
        <w:rPr>
          <w:rFonts w:hint="eastAsia"/>
        </w:rPr>
        <w:t>第四章 乐器企业转型电子商务分析</w:t>
      </w:r>
      <w:r>
        <w:rPr>
          <w:rFonts w:hint="eastAsia"/>
        </w:rPr>
        <w:br/>
      </w:r>
      <w:r>
        <w:rPr>
          <w:rFonts w:hint="eastAsia"/>
        </w:rPr>
        <w:t>　　第一节 乐器企业转型电商优势分析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乐器企业转型电商流程管理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乐器企业电子商务成本分析</w:t>
      </w:r>
      <w:r>
        <w:rPr>
          <w:rFonts w:hint="eastAsia"/>
        </w:rPr>
        <w:br/>
      </w:r>
      <w:r>
        <w:rPr>
          <w:rFonts w:hint="eastAsia"/>
        </w:rPr>
        <w:t>　　　　一、乐器电商成本构成分析</w:t>
      </w:r>
      <w:r>
        <w:rPr>
          <w:rFonts w:hint="eastAsia"/>
        </w:rPr>
        <w:br/>
      </w:r>
      <w:r>
        <w:rPr>
          <w:rFonts w:hint="eastAsia"/>
        </w:rPr>
        <w:t>　　　　二、乐器电商采购成本分析</w:t>
      </w:r>
      <w:r>
        <w:rPr>
          <w:rFonts w:hint="eastAsia"/>
        </w:rPr>
        <w:br/>
      </w:r>
      <w:r>
        <w:rPr>
          <w:rFonts w:hint="eastAsia"/>
        </w:rPr>
        <w:t>　　　　三、乐器电商运营成本分析</w:t>
      </w:r>
      <w:r>
        <w:rPr>
          <w:rFonts w:hint="eastAsia"/>
        </w:rPr>
        <w:br/>
      </w:r>
      <w:r>
        <w:rPr>
          <w:rFonts w:hint="eastAsia"/>
        </w:rPr>
        <w:t>　　　　四、乐器电商履约成本分析</w:t>
      </w:r>
      <w:r>
        <w:rPr>
          <w:rFonts w:hint="eastAsia"/>
        </w:rPr>
        <w:br/>
      </w:r>
      <w:r>
        <w:rPr>
          <w:rFonts w:hint="eastAsia"/>
        </w:rPr>
        <w:t>　　　　五、乐器电商交易成本分析</w:t>
      </w:r>
      <w:r>
        <w:rPr>
          <w:rFonts w:hint="eastAsia"/>
        </w:rPr>
        <w:br/>
      </w:r>
      <w:r>
        <w:rPr>
          <w:rFonts w:hint="eastAsia"/>
        </w:rPr>
        <w:t>　　　　章 乐器企业转型电商体系构建及平台选择</w:t>
      </w:r>
      <w:r>
        <w:rPr>
          <w:rFonts w:hint="eastAsia"/>
        </w:rPr>
        <w:br/>
      </w:r>
      <w:r>
        <w:rPr>
          <w:rFonts w:hint="eastAsia"/>
        </w:rPr>
        <w:t>　　第一节 乐器企业转型电商构建分析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乐器企业转型电商发展途径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乐器企业转型电商平台选择分析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五、乐器企业电商平台选择策略</w:t>
      </w:r>
      <w:r>
        <w:rPr>
          <w:rFonts w:hint="eastAsia"/>
        </w:rPr>
        <w:br/>
      </w:r>
      <w:r>
        <w:rPr>
          <w:rFonts w:hint="eastAsia"/>
        </w:rPr>
        <w:br/>
      </w:r>
      <w:r>
        <w:rPr>
          <w:rFonts w:hint="eastAsia"/>
        </w:rPr>
        <w:t>第六章 乐器行业电子商务运营模式分析</w:t>
      </w:r>
      <w:r>
        <w:rPr>
          <w:rFonts w:hint="eastAsia"/>
        </w:rPr>
        <w:br/>
      </w:r>
      <w:r>
        <w:rPr>
          <w:rFonts w:hint="eastAsia"/>
        </w:rPr>
        <w:t>　　第一节 乐器电子商务B2B模式分析</w:t>
      </w:r>
      <w:r>
        <w:rPr>
          <w:rFonts w:hint="eastAsia"/>
        </w:rPr>
        <w:br/>
      </w:r>
      <w:r>
        <w:rPr>
          <w:rFonts w:hint="eastAsia"/>
        </w:rPr>
        <w:t>　　　　一、乐器电子商务B2B市场概况</w:t>
      </w:r>
      <w:r>
        <w:rPr>
          <w:rFonts w:hint="eastAsia"/>
        </w:rPr>
        <w:br/>
      </w:r>
      <w:r>
        <w:rPr>
          <w:rFonts w:hint="eastAsia"/>
        </w:rPr>
        <w:t>　　　　二、乐器电子商务B2B盈利模式</w:t>
      </w:r>
      <w:r>
        <w:rPr>
          <w:rFonts w:hint="eastAsia"/>
        </w:rPr>
        <w:br/>
      </w:r>
      <w:r>
        <w:rPr>
          <w:rFonts w:hint="eastAsia"/>
        </w:rPr>
        <w:t>　　　　三、乐器电子商务B2B运营模式</w:t>
      </w:r>
      <w:r>
        <w:rPr>
          <w:rFonts w:hint="eastAsia"/>
        </w:rPr>
        <w:br/>
      </w:r>
      <w:r>
        <w:rPr>
          <w:rFonts w:hint="eastAsia"/>
        </w:rPr>
        <w:t>　　　　四、乐器电子商务B2B的供应链</w:t>
      </w:r>
      <w:r>
        <w:rPr>
          <w:rFonts w:hint="eastAsia"/>
        </w:rPr>
        <w:br/>
      </w:r>
      <w:r>
        <w:rPr>
          <w:rFonts w:hint="eastAsia"/>
        </w:rPr>
        <w:t>　　第二节 乐器电子商务B2C模式分析</w:t>
      </w:r>
      <w:r>
        <w:rPr>
          <w:rFonts w:hint="eastAsia"/>
        </w:rPr>
        <w:br/>
      </w:r>
      <w:r>
        <w:rPr>
          <w:rFonts w:hint="eastAsia"/>
        </w:rPr>
        <w:t>　　　　一、乐器电子商务B2C市场概况</w:t>
      </w:r>
      <w:r>
        <w:rPr>
          <w:rFonts w:hint="eastAsia"/>
        </w:rPr>
        <w:br/>
      </w:r>
      <w:r>
        <w:rPr>
          <w:rFonts w:hint="eastAsia"/>
        </w:rPr>
        <w:t>　　　　二、乐器电子商务B2C市场规模</w:t>
      </w:r>
      <w:r>
        <w:rPr>
          <w:rFonts w:hint="eastAsia"/>
        </w:rPr>
        <w:br/>
      </w:r>
      <w:r>
        <w:rPr>
          <w:rFonts w:hint="eastAsia"/>
        </w:rPr>
        <w:t>　　　　三、乐器电子商务B2C盈利模式</w:t>
      </w:r>
      <w:r>
        <w:rPr>
          <w:rFonts w:hint="eastAsia"/>
        </w:rPr>
        <w:br/>
      </w:r>
      <w:r>
        <w:rPr>
          <w:rFonts w:hint="eastAsia"/>
        </w:rPr>
        <w:t>　　　　四、乐器电子商务B2C物流模式</w:t>
      </w:r>
      <w:r>
        <w:rPr>
          <w:rFonts w:hint="eastAsia"/>
        </w:rPr>
        <w:br/>
      </w:r>
      <w:r>
        <w:rPr>
          <w:rFonts w:hint="eastAsia"/>
        </w:rPr>
        <w:t>　　　　五、乐器电商B2C物流模式选择</w:t>
      </w:r>
      <w:r>
        <w:rPr>
          <w:rFonts w:hint="eastAsia"/>
        </w:rPr>
        <w:br/>
      </w:r>
      <w:r>
        <w:rPr>
          <w:rFonts w:hint="eastAsia"/>
        </w:rPr>
        <w:t>　　第三节 乐器电子商务C2C模式分析</w:t>
      </w:r>
      <w:r>
        <w:rPr>
          <w:rFonts w:hint="eastAsia"/>
        </w:rPr>
        <w:br/>
      </w:r>
      <w:r>
        <w:rPr>
          <w:rFonts w:hint="eastAsia"/>
        </w:rPr>
        <w:t>　　　　一、乐器电子商务C2C市场概况</w:t>
      </w:r>
      <w:r>
        <w:rPr>
          <w:rFonts w:hint="eastAsia"/>
        </w:rPr>
        <w:br/>
      </w:r>
      <w:r>
        <w:rPr>
          <w:rFonts w:hint="eastAsia"/>
        </w:rPr>
        <w:t>　　　　二、乐器电子商务C2C盈利模式</w:t>
      </w:r>
      <w:r>
        <w:rPr>
          <w:rFonts w:hint="eastAsia"/>
        </w:rPr>
        <w:br/>
      </w:r>
      <w:r>
        <w:rPr>
          <w:rFonts w:hint="eastAsia"/>
        </w:rPr>
        <w:t>　　　　三、乐器电子商务C2C信用体系</w:t>
      </w:r>
      <w:r>
        <w:rPr>
          <w:rFonts w:hint="eastAsia"/>
        </w:rPr>
        <w:br/>
      </w:r>
      <w:r>
        <w:rPr>
          <w:rFonts w:hint="eastAsia"/>
        </w:rPr>
        <w:t>　　　　四、乐器电子商务C2C物流特征</w:t>
      </w:r>
      <w:r>
        <w:rPr>
          <w:rFonts w:hint="eastAsia"/>
        </w:rPr>
        <w:br/>
      </w:r>
      <w:r>
        <w:rPr>
          <w:rFonts w:hint="eastAsia"/>
        </w:rPr>
        <w:t>　　　　五、C2C电商企业发展分析</w:t>
      </w:r>
      <w:r>
        <w:rPr>
          <w:rFonts w:hint="eastAsia"/>
        </w:rPr>
        <w:br/>
      </w:r>
      <w:r>
        <w:rPr>
          <w:rFonts w:hint="eastAsia"/>
        </w:rPr>
        <w:t>　　第四节 乐器电子商务O2O模式分析</w:t>
      </w:r>
      <w:r>
        <w:rPr>
          <w:rFonts w:hint="eastAsia"/>
        </w:rPr>
        <w:br/>
      </w:r>
      <w:r>
        <w:rPr>
          <w:rFonts w:hint="eastAsia"/>
        </w:rPr>
        <w:t>　　　　一、乐器电子商务O2O市场概况</w:t>
      </w:r>
      <w:r>
        <w:rPr>
          <w:rFonts w:hint="eastAsia"/>
        </w:rPr>
        <w:br/>
      </w:r>
      <w:r>
        <w:rPr>
          <w:rFonts w:hint="eastAsia"/>
        </w:rPr>
        <w:t>　　　　二、乐器电子商务O2O优势分析</w:t>
      </w:r>
      <w:r>
        <w:rPr>
          <w:rFonts w:hint="eastAsia"/>
        </w:rPr>
        <w:br/>
      </w:r>
      <w:r>
        <w:rPr>
          <w:rFonts w:hint="eastAsia"/>
        </w:rPr>
        <w:t>　　　　三、乐器电子商务O2O营销模式</w:t>
      </w:r>
      <w:r>
        <w:rPr>
          <w:rFonts w:hint="eastAsia"/>
        </w:rPr>
        <w:br/>
      </w:r>
      <w:r>
        <w:rPr>
          <w:rFonts w:hint="eastAsia"/>
        </w:rPr>
        <w:t>　　　　四、乐器电子商务O2O潜在风险</w:t>
      </w:r>
      <w:r>
        <w:rPr>
          <w:rFonts w:hint="eastAsia"/>
        </w:rPr>
        <w:br/>
      </w:r>
      <w:r>
        <w:rPr>
          <w:rFonts w:hint="eastAsia"/>
        </w:rPr>
        <w:br/>
      </w:r>
      <w:r>
        <w:rPr>
          <w:rFonts w:hint="eastAsia"/>
        </w:rPr>
        <w:t>第七章 乐器行业电子商务营销推广模式分析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乐器行业电商运营优秀案例研究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乐器主流电商平台比较及企业入驻选择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t>　　　　章 乐器企业进入电子商务领域投资前景研究分析</w:t>
      </w:r>
      <w:r>
        <w:rPr>
          <w:rFonts w:hint="eastAsia"/>
        </w:rPr>
        <w:br/>
      </w:r>
      <w:r>
        <w:rPr>
          <w:rFonts w:hint="eastAsia"/>
        </w:rPr>
        <w:t>　　第一节 乐器企业电子商务市场投资要素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乐器企业转型电商物流投资分析</w:t>
      </w:r>
      <w:r>
        <w:rPr>
          <w:rFonts w:hint="eastAsia"/>
        </w:rPr>
        <w:br/>
      </w:r>
      <w:r>
        <w:rPr>
          <w:rFonts w:hint="eastAsia"/>
        </w:rPr>
        <w:t>　　　　一、乐器企业电商自建物流分析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二、乐器企业电商外包物流分析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三、乐器电商物流构建策略分析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 乐器企业电商市场策略分析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2024-2025年中国网民各类网络应用的使用率</w:t>
      </w:r>
      <w:r>
        <w:rPr>
          <w:rFonts w:hint="eastAsia"/>
        </w:rPr>
        <w:br/>
      </w:r>
      <w:r>
        <w:rPr>
          <w:rFonts w:hint="eastAsia"/>
        </w:rPr>
        <w:t>　　图表 2024-2025年中国网民各类手机网络应用的使用率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传统乐器消费存在的“痛点”</w:t>
      </w:r>
      <w:r>
        <w:rPr>
          <w:rFonts w:hint="eastAsia"/>
        </w:rPr>
        <w:br/>
      </w:r>
      <w:r>
        <w:rPr>
          <w:rFonts w:hint="eastAsia"/>
        </w:rPr>
        <w:t>　　图表 乐器电子商务重构供应链流程</w:t>
      </w:r>
      <w:r>
        <w:rPr>
          <w:rFonts w:hint="eastAsia"/>
        </w:rPr>
        <w:br/>
      </w:r>
      <w:r>
        <w:rPr>
          <w:rFonts w:hint="eastAsia"/>
        </w:rPr>
        <w:t>　　图表 中国电商相关政策汇总</w:t>
      </w:r>
      <w:r>
        <w:rPr>
          <w:rFonts w:hint="eastAsia"/>
        </w:rPr>
        <w:br/>
      </w:r>
      <w:r>
        <w:rPr>
          <w:rFonts w:hint="eastAsia"/>
        </w:rPr>
        <w:t>　　图表 中国乐器B2C市场AMC模型</w:t>
      </w:r>
      <w:r>
        <w:rPr>
          <w:rFonts w:hint="eastAsia"/>
        </w:rPr>
        <w:br/>
      </w:r>
      <w:r>
        <w:rPr>
          <w:rFonts w:hint="eastAsia"/>
        </w:rPr>
        <w:t>　　图表 2020-2025年中国乐器电商交易规模趋势图</w:t>
      </w:r>
      <w:r>
        <w:rPr>
          <w:rFonts w:hint="eastAsia"/>
        </w:rPr>
        <w:br/>
      </w:r>
      <w:r>
        <w:rPr>
          <w:rFonts w:hint="eastAsia"/>
        </w:rPr>
        <w:t>　　图表 2020-2025年中国乐器电商市场渗透率趋势图</w:t>
      </w:r>
      <w:r>
        <w:rPr>
          <w:rFonts w:hint="eastAsia"/>
        </w:rPr>
        <w:br/>
      </w:r>
      <w:r>
        <w:rPr>
          <w:rFonts w:hint="eastAsia"/>
        </w:rPr>
        <w:t>　　图表 2025-2031年中国乐器电商交易规模预测趋势图</w:t>
      </w:r>
      <w:r>
        <w:rPr>
          <w:rFonts w:hint="eastAsia"/>
        </w:rPr>
        <w:br/>
      </w:r>
      <w:r>
        <w:rPr>
          <w:rFonts w:hint="eastAsia"/>
        </w:rPr>
        <w:t>　　图表 2025-2031年中国乐器电商市场渗透率预测趋势图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3731251334e3b" w:history="1">
        <w:r>
          <w:rPr>
            <w:rStyle w:val="Hyperlink"/>
          </w:rPr>
          <w:t>2025-2031年中国乐器电商行业现状研究分析及发展趋势预测报告</w:t>
        </w:r>
      </w:hyperlink>
      <w:r>
        <w:rPr>
          <w:color w:val="C00000"/>
        </w:rPr>
        <w:t>》，报告编号：</w:t>
      </w:r>
      <w:r>
        <w:rPr>
          <w:rFonts w:hint="eastAsia"/>
          <w:color w:val="C00000"/>
        </w:rPr>
        <w:t>1609967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3731251334e3b" w:history="1">
        <w:r>
          <w:rPr>
            <w:rStyle w:val="Hyperlink"/>
          </w:rPr>
          <w:t>https://www.20087.com/M_QiTa/67/LeQiDianShangFaZhanQuShiYuCeFenXi.html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热点：乐器批发、乐器电商平台有哪些、乐器购买平台、乐器电商化困难、购买乐器的专业网、乐器电商公司、做乐器销售怎么找客户、乐器电商注册什么公司、乐器租赁平台有哪些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af336dc8c4718" w:history="1">
      <w:r>
        <w:rPr>
          <w:rStyle w:val="Hyperlink"/>
        </w:rPr>
        <w:t>2025-2031年中国乐器电商行业现状研究分析及发展趋势预测报告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LeQiDianShangFaZhanQuShiYuCeFenXi.html" TargetMode="External" Id="R77a3731251334e3b" /></Relationships>
</file>

<file path=word/_rels/header2.xml.rels>&#65279;<?xml version="1.0" encoding="utf-8"?><Relationships xmlns="http://schemas.openxmlformats.org/package/2006/relationships"><Relationship Type="http://schemas.openxmlformats.org/officeDocument/2006/relationships/hyperlink" Target="https://www.20087.com/M_QiTa/67/LeQiDianShangFaZhanQuShiYuCeFenXi.html" TargetMode="External" Id="R8b4af336dc8c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2025-01-20T05:43:00Z</dcterms:created>
  <dcterms:modified xsi:type="dcterms:W3CDTF">2025-01-20T06:43:00Z</dcterms:modified>
  <dc:subject>2025-2031年中国乐器电商行业现状研究分析及发展趋势预测报告</dc:subject>
  <dc:title>2025-2031年中国乐器电商行业现状研究分析及发展趋势预测报告</dc:title>
  <cp:keywords>2025-2031年中国乐器电商行业现状研究分析及发展趋势预测报告</cp:keywords>
  <dc:description>2025-2031年中国乐器电商行业现状研究分析及发展趋势预测报告</dc:description>
</cp:coreProperties>
</file>