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6fe9bc64345ce" w:history="1">
              <w:r>
                <w:rPr>
                  <w:rStyle w:val="Hyperlink"/>
                </w:rPr>
                <w:t>2024-2030年中国修复滋养霜市场研究与发展前景预测报告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6fe9bc64345ce" w:history="1">
              <w:r>
                <w:rPr>
                  <w:rStyle w:val="Hyperlink"/>
                </w:rPr>
                <w:t>2024-2030年中国修复滋养霜市场研究与发展前景预测报告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6fe9bc64345ce" w:history="1">
                <w:r>
                  <w:rPr>
                    <w:rStyle w:val="Hyperlink"/>
                  </w:rPr>
                  <w:t>https://www.20087.com/7/06/XiuFuZiYangShuangFaZhanXianZhuangQianJing.html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滋养霜是一种用于皮肤保养的护肤品，旨在通过富含营养成分的配方帮助修复受损肌肤，恢复皮肤健康。近年来，随着人们护肤意识的增强，修复滋养霜市场快速增长。目前，市场上修复滋养霜的种类繁多，涵盖了针对不同肌肤问题的产品，如保湿、抗炎、抗氧化等。随着生物技术的发展，越来越多的修复滋养霜采用了高科技成分，如肽类、植物干细胞提取物等，以提升产品的修复效果。此外，随着消费者对天然有机产品的偏好增加，天然成分的修复滋养霜也越来越受欢迎。</w:t>
      </w:r>
      <w:r>
        <w:rPr>
          <w:rFonts w:hint="eastAsia"/>
        </w:rPr>
        <w:br/>
      </w:r>
      <w:r>
        <w:rPr>
          <w:rFonts w:hint="eastAsia"/>
        </w:rPr>
        <w:t>　　未来，修复滋养霜的发展将更加注重科学配方与个性化需求。一方面，通过科学研究揭示更多关于皮肤修复机理的知识，指导产品配方的优化；另一方面，随着基因检测技术的应用，个性化护肤方案将成为可能，修复滋养霜将根据个体差异提供定制化产品。此外，随着环保理念的深入人心，修复滋养霜的生产将更加注重可持续性，如使用可回收包装、减少化学添加剂等。同时，随着数字化营销的兴起，品牌将通过社交媒体等平台更好地与消费者沟通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6fe9bc64345ce" w:history="1">
        <w:r>
          <w:rPr>
            <w:rStyle w:val="Hyperlink"/>
          </w:rPr>
          <w:t>2024-2030年中国修复滋养霜市场研究与发展前景预测报告</w:t>
        </w:r>
      </w:hyperlink>
      <w:r>
        <w:rPr>
          <w:rFonts w:hint="eastAsia"/>
        </w:rPr>
        <w:t>》以国家统计局、发改委及修复滋养霜相关行业协会的数据为基础，全面剖析了修复滋养霜行业的产业链结构，评估了修复滋养霜市场规模与需求。报告详细分析了修复滋养霜市场价格动态，对修复滋养霜行业的现状进行了综合概述，并基于严谨的研究，对修复滋养霜市场前景及发展趋势进行了科学预测。此外，修复滋养霜报告还重点关注了修复滋养霜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修复滋养霜行业概述</w:t>
      </w:r>
      <w:r>
        <w:rPr>
          <w:rFonts w:hint="eastAsia"/>
        </w:rPr>
        <w:br/>
      </w:r>
      <w:r>
        <w:rPr>
          <w:rFonts w:hint="eastAsia"/>
        </w:rPr>
        <w:t>　　第一节 修复滋养霜定义与分类</w:t>
      </w:r>
      <w:r>
        <w:rPr>
          <w:rFonts w:hint="eastAsia"/>
        </w:rPr>
        <w:br/>
      </w:r>
      <w:r>
        <w:rPr>
          <w:rFonts w:hint="eastAsia"/>
        </w:rPr>
        <w:t>　　第二节 修复滋养霜应用领域</w:t>
      </w:r>
      <w:r>
        <w:rPr>
          <w:rFonts w:hint="eastAsia"/>
        </w:rPr>
        <w:br/>
      </w:r>
      <w:r>
        <w:rPr>
          <w:rFonts w:hint="eastAsia"/>
        </w:rPr>
        <w:t>　　第三节 修复滋养霜行业经济指标分析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修复滋养霜产业链及经营模式分析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三、修复滋养霜销售模式及销售渠道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全球修复滋养霜市场发展综述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2019-2023年全球修复滋养霜市场规模与趋势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主要国家与地区修复滋养霜市场分析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2024-2030年全球修复滋养霜行业发展趋势与前景预测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中国修复滋养霜行业市场分析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2023-2024年修复滋养霜产能与投资动态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一、国内修复滋养霜产能及利用情况</w:t>
      </w:r>
      <w:r>
        <w:rPr>
          <w:rFonts w:hint="eastAsia"/>
        </w:rPr>
        <w:br/>
      </w:r>
      <w:r>
        <w:rPr>
          <w:rFonts w:hint="eastAsia"/>
        </w:rPr>
        <w:t>　　　　二、修复滋养霜产能扩张与投资动态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2024-2030年修复滋养霜行业产量统计与趋势预测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一、2019-2023年修复滋养霜行业产量数据统计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1、2019-2023年修复滋养霜产量及增长趋势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2、2019-2023年修复滋养霜细分产品产量及份额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二、影响修复滋养霜产量的关键因素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三、2024-2030年修复滋养霜产量预测</w:t>
      </w:r>
      <w:r>
        <w:rPr>
          <w:rFonts w:hint="eastAsia"/>
        </w:rPr>
        <w:br/>
      </w:r>
      <w:r>
        <w:rPr>
          <w:rFonts w:hint="eastAsia"/>
        </w:rPr>
        <w:t>　　第三节 2024-2030年修复滋养霜市场需求与销售分析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一、2023-2024年修复滋养霜行业需求现状</w:t>
      </w:r>
      <w:r>
        <w:rPr>
          <w:rFonts w:hint="eastAsia"/>
        </w:rPr>
        <w:br/>
      </w:r>
      <w:r>
        <w:rPr>
          <w:rFonts w:hint="eastAsia"/>
        </w:rPr>
        <w:t>　　　　二、修复滋养霜客户群体与需求特点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三、2019-2023年修复滋养霜行业销售规模分析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四、2024-2030年修复滋养霜市场增长潜力与规模预测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中国修复滋养霜细分市场与下游应用领域分析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修复滋养霜细分市场分析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一、2023-2024年修复滋养霜主要细分产品市场现状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修复滋养霜下游应用与客户群体分析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一、2023-2024年修复滋养霜各应用领域市场现状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2023-2024年中国修复滋养霜技术发展研究</w:t>
      </w:r>
      <w:r>
        <w:rPr>
          <w:rFonts w:hint="eastAsia"/>
        </w:rPr>
        <w:br/>
      </w:r>
      <w:r>
        <w:rPr>
          <w:rFonts w:hint="eastAsia"/>
        </w:rPr>
        <w:t>　　第一节 当前修复滋养霜技术发展现状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国内外修复滋养霜技术差异与原因</w:t>
      </w:r>
      <w:r>
        <w:rPr>
          <w:rFonts w:hint="eastAsia"/>
        </w:rPr>
        <w:br/>
      </w:r>
      <w:r>
        <w:rPr>
          <w:rFonts w:hint="eastAsia"/>
        </w:rPr>
        <w:t>　　第三节 修复滋养霜技术创新与发展趋势预测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技术进步对修复滋养霜行业的影响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修复滋养霜价格机制与竞争策略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一、2019-2023年修复滋养霜市场价格走势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修复滋养霜定价策略与方法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2024-2030年修复滋养霜价格竞争态势与趋势预测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中国修复滋养霜行业重点区域市场研究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2023-2024年重点区域修复滋养霜市场发展概况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三、2024-2030年修复滋养霜行业发展潜力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三、2024-2030年修复滋养霜行业发展潜力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三、2024-2030年修复滋养霜行业发展潜力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三、2024-2030年修复滋养霜行业发展潜力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二、2019-2023年修复滋养霜市场需求规模情况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三、2024-2030年修复滋养霜行业发展潜力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2019-2023年中国修复滋养霜行业进出口情况分析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修复滋养霜行业进口情况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一、2019-2023年修复滋养霜进口规模及增长情况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二、修复滋养霜主要进口来源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修复滋养霜行业出口情况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一、2019-2023年修复滋养霜出口规模及增长情况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二、修复滋养霜主要出口目的地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2019-2023年中国修复滋养霜行业总体发展与财务状况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2019-2023年中国修复滋养霜行业规模情况</w:t>
      </w:r>
      <w:r>
        <w:rPr>
          <w:rFonts w:hint="eastAsia"/>
        </w:rPr>
        <w:br/>
      </w:r>
      <w:r>
        <w:rPr>
          <w:rFonts w:hint="eastAsia"/>
        </w:rPr>
        <w:t>　　　　一、修复滋养霜行业企业数量规模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二、修复滋养霜行业从业人员规模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三、修复滋养霜行业市场敏感性分析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2019-2023年中国修复滋养霜行业财务能力分析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一、修复滋养霜行业盈利能力</w:t>
      </w:r>
      <w:r>
        <w:rPr>
          <w:rFonts w:hint="eastAsia"/>
        </w:rPr>
        <w:br/>
      </w:r>
      <w:r>
        <w:rPr>
          <w:rFonts w:hint="eastAsia"/>
        </w:rPr>
        <w:t>　　　　二、修复滋养霜行业偿债能力</w:t>
      </w:r>
      <w:r>
        <w:rPr>
          <w:rFonts w:hint="eastAsia"/>
        </w:rPr>
        <w:br/>
      </w:r>
      <w:r>
        <w:rPr>
          <w:rFonts w:hint="eastAsia"/>
        </w:rPr>
        <w:t>　　　　三、修复滋养霜行业营运能力</w:t>
      </w:r>
      <w:r>
        <w:rPr>
          <w:rFonts w:hint="eastAsia"/>
        </w:rPr>
        <w:br/>
      </w:r>
      <w:r>
        <w:rPr>
          <w:rFonts w:hint="eastAsia"/>
        </w:rPr>
        <w:t>　　　　四、修复滋养霜行业发展能力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修复滋养霜行业重点企业调研分析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二、企业修复滋养霜业务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二、企业修复滋养霜业务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二、企业修复滋养霜业务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二、企业修复滋养霜业务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二、企业修复滋养霜业务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二、企业修复滋养霜业务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中国修复滋养霜行业竞争格局分析</w:t>
      </w:r>
      <w:r>
        <w:rPr>
          <w:rFonts w:hint="eastAsia"/>
        </w:rPr>
        <w:br/>
      </w:r>
      <w:r>
        <w:rPr>
          <w:rFonts w:hint="eastAsia"/>
        </w:rPr>
        <w:t>　　第一节 修复滋养霜行业竞争格局总览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2023-2024年修复滋养霜行业竞争力分析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2019-2023年修复滋养霜行业企业并购活动分析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2023-2024年修复滋养霜行业会展与招投标活动分析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一、修复滋养霜行业会展活动及其市场影响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2024年中国修复滋养霜企业发展企业发展策略与建议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修复滋养霜销售模式与渠道策略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修复滋养霜品牌与市场推广策略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修复滋养霜研发投入与技术创新能力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修复滋养霜合作联盟与资源整合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中国修复滋养霜行业风险与对策</w:t>
      </w:r>
      <w:r>
        <w:rPr>
          <w:rFonts w:hint="eastAsia"/>
        </w:rPr>
        <w:br/>
      </w:r>
      <w:r>
        <w:rPr>
          <w:rFonts w:hint="eastAsia"/>
        </w:rPr>
        <w:t>　　第一节 修复滋养霜行业SWOT分析</w:t>
      </w:r>
      <w:r>
        <w:rPr>
          <w:rFonts w:hint="eastAsia"/>
        </w:rPr>
        <w:br/>
      </w:r>
      <w:r>
        <w:rPr>
          <w:rFonts w:hint="eastAsia"/>
        </w:rPr>
        <w:t>　　　　一、修复滋养霜行业优势</w:t>
      </w:r>
      <w:r>
        <w:rPr>
          <w:rFonts w:hint="eastAsia"/>
        </w:rPr>
        <w:br/>
      </w:r>
      <w:r>
        <w:rPr>
          <w:rFonts w:hint="eastAsia"/>
        </w:rPr>
        <w:t>　　　　二、修复滋养霜行业劣势</w:t>
      </w:r>
      <w:r>
        <w:rPr>
          <w:rFonts w:hint="eastAsia"/>
        </w:rPr>
        <w:br/>
      </w:r>
      <w:r>
        <w:rPr>
          <w:rFonts w:hint="eastAsia"/>
        </w:rPr>
        <w:t>　　　　三、修复滋养霜市场机会</w:t>
      </w:r>
      <w:r>
        <w:rPr>
          <w:rFonts w:hint="eastAsia"/>
        </w:rPr>
        <w:br/>
      </w:r>
      <w:r>
        <w:rPr>
          <w:rFonts w:hint="eastAsia"/>
        </w:rPr>
        <w:t>　　　　四、修复滋养霜市场威胁</w:t>
      </w:r>
      <w:r>
        <w:rPr>
          <w:rFonts w:hint="eastAsia"/>
        </w:rPr>
        <w:br/>
      </w:r>
      <w:r>
        <w:rPr>
          <w:rFonts w:hint="eastAsia"/>
        </w:rPr>
        <w:t>　　第二节 修复滋养霜行业风险及对策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2024-2030年中国修复滋养霜行业前景与发展趋势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2023-2024年修复滋养霜行业发展环境分析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一、修复滋养霜行业主管部门与监管体制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二、修复滋养霜行业主要法律法规及政策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三、修复滋养霜行业标准与质量监管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2024-2030年修复滋养霜行业发展趋势与方向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2024-2030年修复滋养霜行业发展潜力与机遇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修复滋养霜行业研究结论与建议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中.智.林－修复滋养霜行业发展建议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2019-2023年中国修复滋养霜市场规模及增长情况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2019-2023年中国修复滋养霜行业产能及增长趋势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2024-2030年中国修复滋养霜行业产能预测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2019-2023年中国修复滋养霜行业产量及增长趋势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2024-2030年中国修复滋养霜行业产量预测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2019-2023年中国修复滋养霜行业市场需求及增长情况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2024-2030年中国修复滋养霜行业市场需求预测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2019-2023年中国修复滋养霜行业利润及增长情况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**地区修复滋养霜市场规模及增长情况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**地区修复滋养霜行业市场需求情况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**地区修复滋养霜市场规模及增长情况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**地区修复滋养霜行业市场需求情况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2019-2023年中国修复滋养霜行业进口量及增速统计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2019-2023年中国修复滋养霜行业出口量及增速统计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修复滋养霜重点企业经营情况分析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2024年修复滋养霜行业壁垒</w:t>
      </w:r>
      <w:r>
        <w:rPr>
          <w:rFonts w:hint="eastAsia"/>
        </w:rPr>
        <w:br/>
      </w:r>
      <w:r>
        <w:rPr>
          <w:rFonts w:hint="eastAsia"/>
        </w:rPr>
        <w:t>　　图表 2024年修复滋养霜市场前景分析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2024-2030年中国修复滋养霜市场需求预测</w:t>
      </w:r>
      <w:r>
        <w:rPr>
          <w:rFonts w:hint="eastAsia"/>
        </w:rPr>
        <w:br/>
      </w:r>
      <w:r>
        <w:rPr>
          <w:rFonts w:hint="eastAsia"/>
        </w:rPr>
        <w:t>　　图表 2024年修复滋养霜发展趋势预测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6fe9bc64345ce" w:history="1">
        <w:r>
          <w:rPr>
            <w:rStyle w:val="Hyperlink"/>
          </w:rPr>
          <w:t>2024-2030年中国修复滋养霜市场研究与发展前景预测报告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6fe9bc64345ce" w:history="1">
        <w:r>
          <w:rPr>
            <w:rStyle w:val="Hyperlink"/>
          </w:rPr>
          <w:t>https://www.20087.com/7/06/XiuFuZiYangShuangFaZhanXianZhuangQianJing.html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b9188f384644" w:history="1">
      <w:r>
        <w:rPr>
          <w:rStyle w:val="Hyperlink"/>
        </w:rPr>
        <w:t>2024-2030年中国修复滋养霜市场研究与发展前景预测报告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uFuZiYangShuangFaZhanXianZhuangQianJing.html" TargetMode="External" Id="R2d16fe9bc643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uFuZiYangShuangFaZhanXianZhuangQianJing.html" TargetMode="External" Id="R0a50b9188f38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2024-09-30T05:50:44Z</dcterms:created>
  <dcterms:modified xsi:type="dcterms:W3CDTF">2024-09-30T06:50:44Z</dcterms:modified>
  <dc:subject>2024-2030年中国修复滋养霜市场研究与发展前景预测报告</dc:subject>
  <dc:title>2024-2030年中国修复滋养霜市场研究与发展前景预测报告</dc:title>
  <cp:keywords>2024-2030年中国修复滋养霜市场研究与发展前景预测报告</cp:keywords>
  <dc:description>2024-2030年中国修复滋养霜市场研究与发展前景预测报告</dc:description>
</cp:coreProperties>
</file>