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7e7cad0b24959" w:history="1">
              <w:r>
                <w:rPr>
                  <w:rStyle w:val="Hyperlink"/>
                </w:rPr>
                <w:t>中国北京市户外广告市场现状调研与发展趋势分析报告（2025-2031年）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7e7cad0b24959" w:history="1">
              <w:r>
                <w:rPr>
                  <w:rStyle w:val="Hyperlink"/>
                </w:rPr>
                <w:t>中国北京市户外广告市场现状调研与发展趋势分析报告（2025-2031年）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7e7cad0b24959" w:history="1">
                <w:r>
                  <w:rPr>
                    <w:rStyle w:val="Hyperlink"/>
                  </w:rPr>
                  <w:t>https://www.20087.com/7/16/BeiJingShiHuWaiGuangGaoHangYeQia.html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户外广告是城市形象宣传和商业推广的重要手段，近年来随着城市规划和广告法规的不断完善，户外广告行业进入了一个规范化发展阶段。目前，北京市户外广告的形式更加多样化，从传统的灯箱广告到LED显示屏，再到创意互动装置，不仅提升了城市的视觉美感，也为品牌提供了更多展示机会。同时，随着科技的发展，户外广告的互动性和精准投放能力得到显著提升。</w:t>
      </w:r>
      <w:r>
        <w:rPr>
          <w:rFonts w:hint="eastAsia"/>
        </w:rPr>
        <w:br/>
      </w:r>
      <w:r>
        <w:rPr>
          <w:rFonts w:hint="eastAsia"/>
        </w:rPr>
        <w:t>　　未来，北京市户外广告的发展将更加注重创意和技术融合。一方面，随着5G网络和物联网技术的应用，户外广告将更加注重提供沉浸式体验，例如增强现实（AR）和虚拟现实（VR）技术的应用，为观众带来更加生动的交互体验。另一方面，随着大数据分析能力的增强，户外广告将更加注重精细化运营，通过分析消费者行为数据实现更精准的广告投放。此外，随着对城市美学和公共空间利用的重视，户外广告的设计将更加注重与城市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7e7cad0b24959" w:history="1">
        <w:r>
          <w:rPr>
            <w:rStyle w:val="Hyperlink"/>
          </w:rPr>
          <w:t>中国北京市户外广告市场现状调研与发展趋势分析报告（2025-2031年）</w:t>
        </w:r>
      </w:hyperlink>
      <w:r>
        <w:rPr>
          <w:rFonts w:hint="eastAsia"/>
        </w:rPr>
        <w:t>》通过对北京市户外广告行业的全面调研，系统分析了北京市户外广告市场规模、技术现状及未来发展方向，揭示了行业竞争格局的演变趋势与潜在问题。同时，报告评估了北京市户外广告行业投资价值与效益，识别了发展中的主要挑战与机遇，并结合SWOT分析为投资者和企业提供了科学的战略建议。此外，报告重点聚焦北京市户外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户外广告行业发展综述</w:t>
      </w:r>
      <w:r>
        <w:rPr>
          <w:rFonts w:hint="eastAsia"/>
        </w:rPr>
        <w:br/>
      </w:r>
      <w:r>
        <w:rPr>
          <w:rFonts w:hint="eastAsia"/>
        </w:rPr>
        <w:t>　　1.1 户外广告行业概述</w:t>
      </w:r>
      <w:r>
        <w:rPr>
          <w:rFonts w:hint="eastAsia"/>
        </w:rPr>
        <w:br/>
      </w:r>
      <w:r>
        <w:rPr>
          <w:rFonts w:hint="eastAsia"/>
        </w:rPr>
        <w:t>　　　　1.1.1 户外广告的定义</w:t>
      </w:r>
      <w:r>
        <w:rPr>
          <w:rFonts w:hint="eastAsia"/>
        </w:rPr>
        <w:br/>
      </w:r>
      <w:r>
        <w:rPr>
          <w:rFonts w:hint="eastAsia"/>
        </w:rPr>
        <w:t>　　　　1.1.2 户外广告的分类</w:t>
      </w:r>
      <w:r>
        <w:rPr>
          <w:rFonts w:hint="eastAsia"/>
        </w:rPr>
        <w:br/>
      </w:r>
      <w:r>
        <w:rPr>
          <w:rFonts w:hint="eastAsia"/>
        </w:rPr>
        <w:t>　　　　（1）按媒体所处位置分类</w:t>
      </w:r>
      <w:r>
        <w:rPr>
          <w:rFonts w:hint="eastAsia"/>
        </w:rPr>
        <w:br/>
      </w:r>
      <w:r>
        <w:rPr>
          <w:rFonts w:hint="eastAsia"/>
        </w:rPr>
        <w:t>　　　　（2）按广告表现性质分类</w:t>
      </w:r>
      <w:r>
        <w:rPr>
          <w:rFonts w:hint="eastAsia"/>
        </w:rPr>
        <w:br/>
      </w:r>
      <w:r>
        <w:rPr>
          <w:rFonts w:hint="eastAsia"/>
        </w:rPr>
        <w:t>　　　　（3）按表现形式不同分类</w:t>
      </w:r>
      <w:r>
        <w:rPr>
          <w:rFonts w:hint="eastAsia"/>
        </w:rPr>
        <w:br/>
      </w:r>
      <w:r>
        <w:rPr>
          <w:rFonts w:hint="eastAsia"/>
        </w:rPr>
        <w:t>　　　　（4）其他形式的分类</w:t>
      </w:r>
      <w:r>
        <w:rPr>
          <w:rFonts w:hint="eastAsia"/>
        </w:rPr>
        <w:br/>
      </w:r>
      <w:r>
        <w:rPr>
          <w:rFonts w:hint="eastAsia"/>
        </w:rPr>
        <w:t>　　　　1.1.3 户外广告的特征</w:t>
      </w:r>
      <w:r>
        <w:rPr>
          <w:rFonts w:hint="eastAsia"/>
        </w:rPr>
        <w:br/>
      </w:r>
      <w:r>
        <w:rPr>
          <w:rFonts w:hint="eastAsia"/>
        </w:rPr>
        <w:t>　　　　（1）形态特征</w:t>
      </w:r>
      <w:r>
        <w:rPr>
          <w:rFonts w:hint="eastAsia"/>
        </w:rPr>
        <w:br/>
      </w:r>
      <w:r>
        <w:rPr>
          <w:rFonts w:hint="eastAsia"/>
        </w:rPr>
        <w:t>　　　　（2）传播特征</w:t>
      </w:r>
      <w:r>
        <w:rPr>
          <w:rFonts w:hint="eastAsia"/>
        </w:rPr>
        <w:br/>
      </w:r>
      <w:r>
        <w:rPr>
          <w:rFonts w:hint="eastAsia"/>
        </w:rPr>
        <w:t>　　　　1.1.4 户外广告发布流程</w:t>
      </w:r>
      <w:r>
        <w:rPr>
          <w:rFonts w:hint="eastAsia"/>
        </w:rPr>
        <w:br/>
      </w:r>
      <w:r>
        <w:rPr>
          <w:rFonts w:hint="eastAsia"/>
        </w:rPr>
        <w:t>　　　　（1）申请户外广告具备的条件</w:t>
      </w:r>
      <w:r>
        <w:rPr>
          <w:rFonts w:hint="eastAsia"/>
        </w:rPr>
        <w:br/>
      </w:r>
      <w:r>
        <w:rPr>
          <w:rFonts w:hint="eastAsia"/>
        </w:rPr>
        <w:t>　　　　（2）申请发布户外广告的程序</w:t>
      </w:r>
      <w:r>
        <w:rPr>
          <w:rFonts w:hint="eastAsia"/>
        </w:rPr>
        <w:br/>
      </w:r>
      <w:r>
        <w:rPr>
          <w:rFonts w:hint="eastAsia"/>
        </w:rPr>
        <w:t>　　　　1.1.5 户外广告行业的地位及作用</w:t>
      </w:r>
      <w:r>
        <w:rPr>
          <w:rFonts w:hint="eastAsia"/>
        </w:rPr>
        <w:br/>
      </w:r>
      <w:r>
        <w:rPr>
          <w:rFonts w:hint="eastAsia"/>
        </w:rPr>
        <w:t>　　　　（1）与城市建设的关系</w:t>
      </w:r>
      <w:r>
        <w:rPr>
          <w:rFonts w:hint="eastAsia"/>
        </w:rPr>
        <w:br/>
      </w:r>
      <w:r>
        <w:rPr>
          <w:rFonts w:hint="eastAsia"/>
        </w:rPr>
        <w:t>　　　　（2）与城市文化形象的关系</w:t>
      </w:r>
      <w:r>
        <w:rPr>
          <w:rFonts w:hint="eastAsia"/>
        </w:rPr>
        <w:br/>
      </w:r>
      <w:r>
        <w:rPr>
          <w:rFonts w:hint="eastAsia"/>
        </w:rPr>
        <w:t>　　　　（3）与城市经济发展的关系</w:t>
      </w:r>
      <w:r>
        <w:rPr>
          <w:rFonts w:hint="eastAsia"/>
        </w:rPr>
        <w:br/>
      </w:r>
      <w:r>
        <w:rPr>
          <w:rFonts w:hint="eastAsia"/>
        </w:rPr>
        <w:t>　　1.2 户外广告行业种群分析</w:t>
      </w:r>
      <w:r>
        <w:rPr>
          <w:rFonts w:hint="eastAsia"/>
        </w:rPr>
        <w:br/>
      </w:r>
      <w:r>
        <w:rPr>
          <w:rFonts w:hint="eastAsia"/>
        </w:rPr>
        <w:t>　　　　1.2.1 媒介生态种群概述</w:t>
      </w:r>
      <w:r>
        <w:rPr>
          <w:rFonts w:hint="eastAsia"/>
        </w:rPr>
        <w:br/>
      </w:r>
      <w:r>
        <w:rPr>
          <w:rFonts w:hint="eastAsia"/>
        </w:rPr>
        <w:t>　　　　（1）媒介生态种群定义</w:t>
      </w:r>
      <w:r>
        <w:rPr>
          <w:rFonts w:hint="eastAsia"/>
        </w:rPr>
        <w:br/>
      </w:r>
      <w:r>
        <w:rPr>
          <w:rFonts w:hint="eastAsia"/>
        </w:rPr>
        <w:t>　　　　（2）媒介生态种群特征</w:t>
      </w:r>
      <w:r>
        <w:rPr>
          <w:rFonts w:hint="eastAsia"/>
        </w:rPr>
        <w:br/>
      </w:r>
      <w:r>
        <w:rPr>
          <w:rFonts w:hint="eastAsia"/>
        </w:rPr>
        <w:t>　　　　1.2.2 户外广告行业种群结构分析</w:t>
      </w:r>
      <w:r>
        <w:rPr>
          <w:rFonts w:hint="eastAsia"/>
        </w:rPr>
        <w:br/>
      </w:r>
      <w:r>
        <w:rPr>
          <w:rFonts w:hint="eastAsia"/>
        </w:rPr>
        <w:t>　　　　（1）户外广告行业的主要种群</w:t>
      </w:r>
      <w:r>
        <w:rPr>
          <w:rFonts w:hint="eastAsia"/>
        </w:rPr>
        <w:br/>
      </w:r>
      <w:r>
        <w:rPr>
          <w:rFonts w:hint="eastAsia"/>
        </w:rPr>
        <w:t>　　　　（2）户外广告行业的种群间关系</w:t>
      </w:r>
      <w:r>
        <w:rPr>
          <w:rFonts w:hint="eastAsia"/>
        </w:rPr>
        <w:br/>
      </w:r>
      <w:r>
        <w:rPr>
          <w:rFonts w:hint="eastAsia"/>
        </w:rPr>
        <w:t>　　　　1.2.3 户外广告行业种群矛盾分析</w:t>
      </w:r>
      <w:r>
        <w:rPr>
          <w:rFonts w:hint="eastAsia"/>
        </w:rPr>
        <w:br/>
      </w:r>
      <w:r>
        <w:rPr>
          <w:rFonts w:hint="eastAsia"/>
        </w:rPr>
        <w:t>　　　　（1）广告主种群与广告媒介种群矛盾</w:t>
      </w:r>
      <w:r>
        <w:rPr>
          <w:rFonts w:hint="eastAsia"/>
        </w:rPr>
        <w:br/>
      </w:r>
      <w:r>
        <w:rPr>
          <w:rFonts w:hint="eastAsia"/>
        </w:rPr>
        <w:t>　　　　（2）广告公司种群内部矛盾</w:t>
      </w:r>
      <w:r>
        <w:rPr>
          <w:rFonts w:hint="eastAsia"/>
        </w:rPr>
        <w:br/>
      </w:r>
      <w:r>
        <w:rPr>
          <w:rFonts w:hint="eastAsia"/>
        </w:rPr>
        <w:t>　　　　（3）广告公司种群与资本种群间矛盾</w:t>
      </w:r>
      <w:r>
        <w:rPr>
          <w:rFonts w:hint="eastAsia"/>
        </w:rPr>
        <w:br/>
      </w:r>
      <w:r>
        <w:rPr>
          <w:rFonts w:hint="eastAsia"/>
        </w:rPr>
        <w:t>　　1.3 户外广告行业发展环境分析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（2）行业法规政策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1.3.2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（3）宏观环境对本行业影响</w:t>
      </w:r>
      <w:r>
        <w:rPr>
          <w:rFonts w:hint="eastAsia"/>
        </w:rPr>
        <w:br/>
      </w:r>
      <w:r>
        <w:rPr>
          <w:rFonts w:hint="eastAsia"/>
        </w:rPr>
        <w:t>　　　　1.3.3 社会环境分析</w:t>
      </w:r>
      <w:r>
        <w:rPr>
          <w:rFonts w:hint="eastAsia"/>
        </w:rPr>
        <w:br/>
      </w:r>
      <w:r>
        <w:rPr>
          <w:rFonts w:hint="eastAsia"/>
        </w:rPr>
        <w:t>　　　　（1）文化环境分析</w:t>
      </w:r>
      <w:r>
        <w:rPr>
          <w:rFonts w:hint="eastAsia"/>
        </w:rPr>
        <w:br/>
      </w:r>
      <w:r>
        <w:rPr>
          <w:rFonts w:hint="eastAsia"/>
        </w:rPr>
        <w:t>　　　　（2）消费情况分析</w:t>
      </w:r>
      <w:r>
        <w:rPr>
          <w:rFonts w:hint="eastAsia"/>
        </w:rPr>
        <w:br/>
      </w:r>
      <w:r>
        <w:rPr>
          <w:rFonts w:hint="eastAsia"/>
        </w:rPr>
        <w:t>　　　　（3）城市环境分析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中国户外广告行业发展分析</w:t>
      </w:r>
      <w:r>
        <w:rPr>
          <w:rFonts w:hint="eastAsia"/>
        </w:rPr>
        <w:br/>
      </w:r>
      <w:r>
        <w:rPr>
          <w:rFonts w:hint="eastAsia"/>
        </w:rPr>
        <w:t>　　2.1 中国户外广告行业发展历程分析</w:t>
      </w:r>
      <w:r>
        <w:rPr>
          <w:rFonts w:hint="eastAsia"/>
        </w:rPr>
        <w:br/>
      </w:r>
      <w:r>
        <w:rPr>
          <w:rFonts w:hint="eastAsia"/>
        </w:rPr>
        <w:t>　　　　2.1.1 中国户外广告行业发展历程</w:t>
      </w:r>
      <w:r>
        <w:rPr>
          <w:rFonts w:hint="eastAsia"/>
        </w:rPr>
        <w:br/>
      </w:r>
      <w:r>
        <w:rPr>
          <w:rFonts w:hint="eastAsia"/>
        </w:rPr>
        <w:t>　　　　（1）恢复发展期</w:t>
      </w:r>
      <w:r>
        <w:rPr>
          <w:rFonts w:hint="eastAsia"/>
        </w:rPr>
        <w:br/>
      </w:r>
      <w:r>
        <w:rPr>
          <w:rFonts w:hint="eastAsia"/>
        </w:rPr>
        <w:t>　　　　（2）改革发展期</w:t>
      </w:r>
      <w:r>
        <w:rPr>
          <w:rFonts w:hint="eastAsia"/>
        </w:rPr>
        <w:br/>
      </w:r>
      <w:r>
        <w:rPr>
          <w:rFonts w:hint="eastAsia"/>
        </w:rPr>
        <w:t>　　　　（3）膨胀发展期</w:t>
      </w:r>
      <w:r>
        <w:rPr>
          <w:rFonts w:hint="eastAsia"/>
        </w:rPr>
        <w:br/>
      </w:r>
      <w:r>
        <w:rPr>
          <w:rFonts w:hint="eastAsia"/>
        </w:rPr>
        <w:t>　　　　（4）平稳发展期</w:t>
      </w:r>
      <w:r>
        <w:rPr>
          <w:rFonts w:hint="eastAsia"/>
        </w:rPr>
        <w:br/>
      </w:r>
      <w:r>
        <w:rPr>
          <w:rFonts w:hint="eastAsia"/>
        </w:rPr>
        <w:t>　　　　（5）迅速发展期</w:t>
      </w:r>
      <w:r>
        <w:rPr>
          <w:rFonts w:hint="eastAsia"/>
        </w:rPr>
        <w:br/>
      </w:r>
      <w:r>
        <w:rPr>
          <w:rFonts w:hint="eastAsia"/>
        </w:rPr>
        <w:t>　　　　2.1.2 中国户外广告行业发展现状</w:t>
      </w:r>
      <w:r>
        <w:rPr>
          <w:rFonts w:hint="eastAsia"/>
        </w:rPr>
        <w:br/>
      </w:r>
      <w:r>
        <w:rPr>
          <w:rFonts w:hint="eastAsia"/>
        </w:rPr>
        <w:t>　　　　（1）行业集中度明显增加</w:t>
      </w:r>
      <w:r>
        <w:rPr>
          <w:rFonts w:hint="eastAsia"/>
        </w:rPr>
        <w:br/>
      </w:r>
      <w:r>
        <w:rPr>
          <w:rFonts w:hint="eastAsia"/>
        </w:rPr>
        <w:t>　　　　（2）广告策划达到专业水准</w:t>
      </w:r>
      <w:r>
        <w:rPr>
          <w:rFonts w:hint="eastAsia"/>
        </w:rPr>
        <w:br/>
      </w:r>
      <w:r>
        <w:rPr>
          <w:rFonts w:hint="eastAsia"/>
        </w:rPr>
        <w:t>　　　　（3）户外广告更加重视创意</w:t>
      </w:r>
      <w:r>
        <w:rPr>
          <w:rFonts w:hint="eastAsia"/>
        </w:rPr>
        <w:br/>
      </w:r>
      <w:r>
        <w:rPr>
          <w:rFonts w:hint="eastAsia"/>
        </w:rPr>
        <w:t>　　　　（4）广告媒体资源争夺激烈</w:t>
      </w:r>
      <w:r>
        <w:rPr>
          <w:rFonts w:hint="eastAsia"/>
        </w:rPr>
        <w:br/>
      </w:r>
      <w:r>
        <w:rPr>
          <w:rFonts w:hint="eastAsia"/>
        </w:rPr>
        <w:t>　　2.2 中国户外广告行业市场分析</w:t>
      </w:r>
      <w:r>
        <w:rPr>
          <w:rFonts w:hint="eastAsia"/>
        </w:rPr>
        <w:br/>
      </w:r>
      <w:r>
        <w:rPr>
          <w:rFonts w:hint="eastAsia"/>
        </w:rPr>
        <w:t>　　　　2.2.1 户外广告行业市场规模分析</w:t>
      </w:r>
      <w:r>
        <w:rPr>
          <w:rFonts w:hint="eastAsia"/>
        </w:rPr>
        <w:br/>
      </w:r>
      <w:r>
        <w:rPr>
          <w:rFonts w:hint="eastAsia"/>
        </w:rPr>
        <w:t>　　　　2.2.2 户外广告投放品牌分析</w:t>
      </w:r>
      <w:r>
        <w:rPr>
          <w:rFonts w:hint="eastAsia"/>
        </w:rPr>
        <w:br/>
      </w:r>
      <w:r>
        <w:rPr>
          <w:rFonts w:hint="eastAsia"/>
        </w:rPr>
        <w:t>　　　　2.2.3 户外广告投放行业分析</w:t>
      </w:r>
      <w:r>
        <w:rPr>
          <w:rFonts w:hint="eastAsia"/>
        </w:rPr>
        <w:br/>
      </w:r>
      <w:r>
        <w:rPr>
          <w:rFonts w:hint="eastAsia"/>
        </w:rPr>
        <w:t>　　　　2.2.4 户外媒体价格变化分析</w:t>
      </w:r>
      <w:r>
        <w:rPr>
          <w:rFonts w:hint="eastAsia"/>
        </w:rPr>
        <w:br/>
      </w:r>
      <w:r>
        <w:rPr>
          <w:rFonts w:hint="eastAsia"/>
        </w:rPr>
        <w:t>　　　　2.2.5 户外广告行业利润分析</w:t>
      </w:r>
      <w:r>
        <w:rPr>
          <w:rFonts w:hint="eastAsia"/>
        </w:rPr>
        <w:br/>
      </w:r>
      <w:r>
        <w:rPr>
          <w:rFonts w:hint="eastAsia"/>
        </w:rPr>
        <w:t>　　2.3 中国户外广告行业竞争分析</w:t>
      </w:r>
      <w:r>
        <w:rPr>
          <w:rFonts w:hint="eastAsia"/>
        </w:rPr>
        <w:br/>
      </w:r>
      <w:r>
        <w:rPr>
          <w:rFonts w:hint="eastAsia"/>
        </w:rPr>
        <w:t>　　　　2.3.1 户外广告行业竞争状况分析</w:t>
      </w:r>
      <w:r>
        <w:rPr>
          <w:rFonts w:hint="eastAsia"/>
        </w:rPr>
        <w:br/>
      </w:r>
      <w:r>
        <w:rPr>
          <w:rFonts w:hint="eastAsia"/>
        </w:rPr>
        <w:t>　　　　（1）户外广告行业竞争现状分析</w:t>
      </w:r>
      <w:r>
        <w:rPr>
          <w:rFonts w:hint="eastAsia"/>
        </w:rPr>
        <w:br/>
      </w:r>
      <w:r>
        <w:rPr>
          <w:rFonts w:hint="eastAsia"/>
        </w:rPr>
        <w:t>　　　　（2）户外广告行业竞争格局分析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（3）户外广告行业潜在威胁分析</w:t>
      </w:r>
      <w:r>
        <w:rPr>
          <w:rFonts w:hint="eastAsia"/>
        </w:rPr>
        <w:br/>
      </w:r>
      <w:r>
        <w:rPr>
          <w:rFonts w:hint="eastAsia"/>
        </w:rPr>
        <w:t>　　　　2.3.2 户外广告行业投资兼并与重组分析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（1）户外广告行业投资兼并与重组整合概况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（2）外资户外广告企业投资兼并与重组整合分析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（3）国内户外广告企业投资兼并与重组整合分析</w:t>
      </w:r>
      <w:r>
        <w:rPr>
          <w:rFonts w:hint="eastAsia"/>
        </w:rPr>
        <w:br/>
      </w:r>
      <w:r>
        <w:rPr>
          <w:rFonts w:hint="eastAsia"/>
        </w:rPr>
        <w:t>　　2.4 中国户外广告行业发展挑战与机遇</w:t>
      </w:r>
      <w:r>
        <w:rPr>
          <w:rFonts w:hint="eastAsia"/>
        </w:rPr>
        <w:br/>
      </w:r>
      <w:r>
        <w:rPr>
          <w:rFonts w:hint="eastAsia"/>
        </w:rPr>
        <w:t>　　　　2.4.1 户外广告行业发展的挑战</w:t>
      </w:r>
      <w:r>
        <w:rPr>
          <w:rFonts w:hint="eastAsia"/>
        </w:rPr>
        <w:br/>
      </w:r>
      <w:r>
        <w:rPr>
          <w:rFonts w:hint="eastAsia"/>
        </w:rPr>
        <w:t>　　　　2.4.2 户外广告行业发展的机遇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北京市户外广告行业区域市场分析</w:t>
      </w:r>
      <w:r>
        <w:rPr>
          <w:rFonts w:hint="eastAsia"/>
        </w:rPr>
        <w:br/>
      </w:r>
      <w:r>
        <w:rPr>
          <w:rFonts w:hint="eastAsia"/>
        </w:rPr>
        <w:t>　　3.1 户外广告行业市场区域发展概况</w:t>
      </w:r>
      <w:r>
        <w:rPr>
          <w:rFonts w:hint="eastAsia"/>
        </w:rPr>
        <w:br/>
      </w:r>
      <w:r>
        <w:rPr>
          <w:rFonts w:hint="eastAsia"/>
        </w:rPr>
        <w:t>　　3.2 北京市户外广告行业市场分析</w:t>
      </w:r>
      <w:r>
        <w:rPr>
          <w:rFonts w:hint="eastAsia"/>
        </w:rPr>
        <w:br/>
      </w:r>
      <w:r>
        <w:rPr>
          <w:rFonts w:hint="eastAsia"/>
        </w:rPr>
        <w:t>　　　　3.2.1 一线城市户外广告行业市场发展概况</w:t>
      </w:r>
      <w:r>
        <w:rPr>
          <w:rFonts w:hint="eastAsia"/>
        </w:rPr>
        <w:br/>
      </w:r>
      <w:r>
        <w:rPr>
          <w:rFonts w:hint="eastAsia"/>
        </w:rPr>
        <w:t>　　　　3.2.2 北京市户外广告行业市场发展分析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（1）北京市户外广告行业管理规范</w:t>
      </w:r>
      <w:r>
        <w:rPr>
          <w:rFonts w:hint="eastAsia"/>
        </w:rPr>
        <w:br/>
      </w:r>
      <w:r>
        <w:rPr>
          <w:rFonts w:hint="eastAsia"/>
        </w:rPr>
        <w:t>　　　　（2）北京市户外广告行业市场现状</w:t>
      </w:r>
      <w:r>
        <w:rPr>
          <w:rFonts w:hint="eastAsia"/>
        </w:rPr>
        <w:br/>
      </w:r>
      <w:r>
        <w:rPr>
          <w:rFonts w:hint="eastAsia"/>
        </w:rPr>
        <w:t>　　　　（3）北京市户外广告媒体资源分析</w:t>
      </w:r>
      <w:r>
        <w:rPr>
          <w:rFonts w:hint="eastAsia"/>
        </w:rPr>
        <w:br/>
      </w:r>
      <w:r>
        <w:rPr>
          <w:rFonts w:hint="eastAsia"/>
        </w:rPr>
        <w:t>　　　　（4）北京市户外广告行业竞争情况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北京市户外广告行业领先企业经营分析</w:t>
      </w:r>
      <w:r>
        <w:rPr>
          <w:rFonts w:hint="eastAsia"/>
        </w:rPr>
        <w:br/>
      </w:r>
      <w:r>
        <w:rPr>
          <w:rFonts w:hint="eastAsia"/>
        </w:rPr>
        <w:t>　　4.1 户外广告行业企业总体发展状况</w:t>
      </w:r>
      <w:r>
        <w:rPr>
          <w:rFonts w:hint="eastAsia"/>
        </w:rPr>
        <w:br/>
      </w:r>
      <w:r>
        <w:rPr>
          <w:rFonts w:hint="eastAsia"/>
        </w:rPr>
        <w:t>　　4.2 北京市户外广告行业领先企业经营分析</w:t>
      </w:r>
      <w:r>
        <w:rPr>
          <w:rFonts w:hint="eastAsia"/>
        </w:rPr>
        <w:br/>
      </w:r>
      <w:r>
        <w:rPr>
          <w:rFonts w:hint="eastAsia"/>
        </w:rPr>
        <w:t>　　　　4.2.1 北京首都机场广告有限公司经营情况分析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（5）企业户外媒体资源分析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北京炎黄健康时代传媒广告有限公司经营情况分析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（5）企业户外媒体资源分析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4.2.3 北京融科传媒科技有限公司经营情况分析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（5）企业户外媒体资源分析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4.2.4 航美传媒集团经营情况分析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（5）企业户外媒体资源分析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高铁传媒广告有限公司经营情况分析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（4）企业户外媒体资源分析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4.2.6 TOM户外传媒集团经营情况分析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（5）企业户外媒体资源分析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4.2.7 世通华纳传媒控股有限公司经营情况分析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（5）企业户外媒体资源分析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凤凰都市传媒有限公司经营情况分析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（4）企业户外媒体资源分析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星海传媒广告有限公司经营情况分析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（4）企业户外媒体资源分析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4.2.10 财富传媒（中国）投资发展有限公司经营情况分析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（5）企业户外媒体资源分析</w:t>
      </w:r>
      <w:r>
        <w:rPr>
          <w:rFonts w:hint="eastAsia"/>
        </w:rPr>
        <w:br/>
      </w:r>
      <w:r>
        <w:rPr>
          <w:rFonts w:hint="eastAsia"/>
        </w:rPr>
        <w:t>　　　　（6）企业服务区域分析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　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　　5.2.1 “互联网+”的提出</w:t>
      </w:r>
      <w:r>
        <w:rPr>
          <w:rFonts w:hint="eastAsia"/>
        </w:rPr>
        <w:br/>
      </w:r>
      <w:r>
        <w:rPr>
          <w:rFonts w:hint="eastAsia"/>
        </w:rPr>
        <w:t>　　　　5.2.2 “互联网+”的内涵</w:t>
      </w:r>
      <w:r>
        <w:rPr>
          <w:rFonts w:hint="eastAsia"/>
        </w:rPr>
        <w:br/>
      </w:r>
      <w:r>
        <w:rPr>
          <w:rFonts w:hint="eastAsia"/>
        </w:rPr>
        <w:t>　　　　5.2.3 “互联网+”的发展</w:t>
      </w:r>
      <w:r>
        <w:rPr>
          <w:rFonts w:hint="eastAsia"/>
        </w:rPr>
        <w:br/>
      </w:r>
      <w:r>
        <w:rPr>
          <w:rFonts w:hint="eastAsia"/>
        </w:rPr>
        <w:t>　　　　5.2.4 “互联网+”的评价</w:t>
      </w:r>
      <w:r>
        <w:rPr>
          <w:rFonts w:hint="eastAsia"/>
        </w:rPr>
        <w:br/>
      </w:r>
      <w:r>
        <w:rPr>
          <w:rFonts w:hint="eastAsia"/>
        </w:rPr>
        <w:t>　　　　5.2.5 “互联网+”的趋势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1：我国户外广告行业中的主要种群</w:t>
      </w:r>
      <w:r>
        <w:rPr>
          <w:rFonts w:hint="eastAsia"/>
        </w:rPr>
        <w:br/>
      </w:r>
      <w:r>
        <w:rPr>
          <w:rFonts w:hint="eastAsia"/>
        </w:rPr>
        <w:t>　　图表 2：两个物种种群的相互作用类型</w:t>
      </w:r>
      <w:r>
        <w:rPr>
          <w:rFonts w:hint="eastAsia"/>
        </w:rPr>
        <w:br/>
      </w:r>
      <w:r>
        <w:rPr>
          <w:rFonts w:hint="eastAsia"/>
        </w:rPr>
        <w:t>　　图表 3：2025年美国制造业PMI分项指数概览（单位：%）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4：2025-2031年美国就业指数走势（单位：%）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5：2025-2031年欧元区PMI走势（单位：%）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7：2025-2031年欧元区基准利率走势（单位：%）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14：2025-2031年农村居民人均纯收入（单位：元）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15：2025-2031年社会消费品零售总额及增速（单位：万亿元，%）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16：2025-2031年我国户外广告投放额（单位：亿元）</w:t>
      </w:r>
      <w:r>
        <w:rPr>
          <w:rFonts w:hint="eastAsia"/>
        </w:rPr>
        <w:br/>
      </w:r>
      <w:r>
        <w:rPr>
          <w:rFonts w:hint="eastAsia"/>
        </w:rPr>
        <w:t>　　图表 17：户外广告投放额前二十的企业（单位：百万元，%）</w:t>
      </w:r>
      <w:r>
        <w:rPr>
          <w:rFonts w:hint="eastAsia"/>
        </w:rPr>
        <w:br/>
      </w:r>
      <w:r>
        <w:rPr>
          <w:rFonts w:hint="eastAsia"/>
        </w:rPr>
        <w:t>　　图表 18：户外广告各行业投放情况（单位：亿元）</w:t>
      </w:r>
      <w:r>
        <w:rPr>
          <w:rFonts w:hint="eastAsia"/>
        </w:rPr>
        <w:br/>
      </w:r>
      <w:r>
        <w:rPr>
          <w:rFonts w:hint="eastAsia"/>
        </w:rPr>
        <w:t>　　图表 19：各类型广告公司盈利能力</w:t>
      </w:r>
      <w:r>
        <w:rPr>
          <w:rFonts w:hint="eastAsia"/>
        </w:rPr>
        <w:br/>
      </w:r>
      <w:r>
        <w:rPr>
          <w:rFonts w:hint="eastAsia"/>
        </w:rPr>
        <w:t>　　图表 20：北京首都机场广告有限公司组织结构图</w:t>
      </w:r>
      <w:r>
        <w:rPr>
          <w:rFonts w:hint="eastAsia"/>
        </w:rPr>
        <w:br/>
      </w:r>
      <w:r>
        <w:rPr>
          <w:rFonts w:hint="eastAsia"/>
        </w:rPr>
        <w:t>　　图表 21：北京首都机场广告有限公司优劣势分析</w:t>
      </w:r>
      <w:r>
        <w:rPr>
          <w:rFonts w:hint="eastAsia"/>
        </w:rPr>
        <w:br/>
      </w:r>
      <w:r>
        <w:rPr>
          <w:rFonts w:hint="eastAsia"/>
        </w:rPr>
        <w:t>　　图表 22：北京炎黄健康时代传媒广告有限公司优劣势分析</w:t>
      </w:r>
      <w:r>
        <w:rPr>
          <w:rFonts w:hint="eastAsia"/>
        </w:rPr>
        <w:br/>
      </w:r>
      <w:r>
        <w:rPr>
          <w:rFonts w:hint="eastAsia"/>
        </w:rPr>
        <w:t>　　图表 23：北京融科传媒科技有限公司组织结构图</w:t>
      </w:r>
      <w:r>
        <w:rPr>
          <w:rFonts w:hint="eastAsia"/>
        </w:rPr>
        <w:br/>
      </w:r>
      <w:r>
        <w:rPr>
          <w:rFonts w:hint="eastAsia"/>
        </w:rPr>
        <w:t>　　图表 24：北京融科传媒科技有限公司优劣势分析</w:t>
      </w:r>
      <w:r>
        <w:rPr>
          <w:rFonts w:hint="eastAsia"/>
        </w:rPr>
        <w:br/>
      </w:r>
      <w:r>
        <w:rPr>
          <w:rFonts w:hint="eastAsia"/>
        </w:rPr>
        <w:t>　　图表 25：航美传媒集团利润表（单位：百万美元）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26：航美传媒集团资产负债表（单位：百万美元）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27：航美传媒集团现金流量表（单位：百万美元）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28：航美传媒集团主要指标项（单位：%）</w:t>
      </w:r>
      <w:r>
        <w:rPr>
          <w:rFonts w:hint="eastAsia"/>
        </w:rPr>
        <w:br/>
      </w:r>
      <w:r>
        <w:rPr>
          <w:rFonts w:hint="eastAsia"/>
        </w:rPr>
        <w:t>　　图表 29：航美传媒集团优劣势分析</w:t>
      </w:r>
      <w:r>
        <w:rPr>
          <w:rFonts w:hint="eastAsia"/>
        </w:rPr>
        <w:br/>
      </w:r>
      <w:r>
        <w:rPr>
          <w:rFonts w:hint="eastAsia"/>
        </w:rPr>
        <w:t>　　图表 30：高铁传媒广告有限公司优劣势分析</w:t>
      </w:r>
      <w:r>
        <w:rPr>
          <w:rFonts w:hint="eastAsia"/>
        </w:rPr>
        <w:br/>
      </w:r>
      <w:r>
        <w:rPr>
          <w:rFonts w:hint="eastAsia"/>
        </w:rPr>
        <w:t>　　图表 31：TOM户外传媒集团主要经济指标分析（单位：万元）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32：TOM户外传媒集团盈利能力分析（单位：%）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33：TOM户外传媒集团运营能力分析（单位：次）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34：TOM户外传媒集团偿债能力分析（单位：%）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35：TOM户外传媒集团发展能力分析（单位：%）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36：TOM户外传媒集团优劣势分析</w:t>
      </w:r>
      <w:r>
        <w:rPr>
          <w:rFonts w:hint="eastAsia"/>
        </w:rPr>
        <w:br/>
      </w:r>
      <w:r>
        <w:rPr>
          <w:rFonts w:hint="eastAsia"/>
        </w:rPr>
        <w:t>　　图表 37：世通华纳传媒控股有限公司优劣势分析</w:t>
      </w:r>
      <w:r>
        <w:rPr>
          <w:rFonts w:hint="eastAsia"/>
        </w:rPr>
        <w:br/>
      </w:r>
      <w:r>
        <w:rPr>
          <w:rFonts w:hint="eastAsia"/>
        </w:rPr>
        <w:t>　　图表 38：凤凰都市传媒有限公司优劣势分析</w:t>
      </w:r>
      <w:r>
        <w:rPr>
          <w:rFonts w:hint="eastAsia"/>
        </w:rPr>
        <w:br/>
      </w:r>
      <w:r>
        <w:rPr>
          <w:rFonts w:hint="eastAsia"/>
        </w:rPr>
        <w:t>　　图表 39：星海传媒广告有限公司优劣势分析</w:t>
      </w:r>
      <w:r>
        <w:rPr>
          <w:rFonts w:hint="eastAsia"/>
        </w:rPr>
        <w:br/>
      </w:r>
      <w:r>
        <w:rPr>
          <w:rFonts w:hint="eastAsia"/>
        </w:rPr>
        <w:t>　　图表 40：财富传媒（中国）投资发展有限公司优劣势分析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7e7cad0b24959" w:history="1">
        <w:r>
          <w:rPr>
            <w:rStyle w:val="Hyperlink"/>
          </w:rPr>
          <w:t>中国北京市户外广告市场现状调研与发展趋势分析报告（2025-2031年）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7e7cad0b24959" w:history="1">
        <w:r>
          <w:rPr>
            <w:rStyle w:val="Hyperlink"/>
          </w:rPr>
          <w:t>https://www.20087.com/7/16/BeiJingShiHuWaiGuangGaoHangYeQia.html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热点：北京国家广告产业园、北京户外广告公司排行榜、北京市广告牌匾管理办法、北京户外地标广告、北京市户外广告设施、牌匾标识、北京市户外广告管理办法2017、北京市户外广告设置管理办法、北京 户外广告、广告牌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21342849c4247" w:history="1">
      <w:r>
        <w:rPr>
          <w:rStyle w:val="Hyperlink"/>
        </w:rPr>
        <w:t>中国北京市户外广告市场现状调研与发展趋势分析报告（2025-2031年）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eiJingShiHuWaiGuangGaoHangYeQia.html" TargetMode="External" Id="R5c97e7cad0b2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eiJingShiHuWaiGuangGaoHangYeQia.html" TargetMode="External" Id="R0ee21342849c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2025-02-18T08:57:00Z</dcterms:created>
  <dcterms:modified xsi:type="dcterms:W3CDTF">2025-02-18T09:57:00Z</dcterms:modified>
  <dc:subject>中国北京市户外广告市场现状调研与发展趋势分析报告（2025-2031年）</dc:subject>
  <dc:title>中国北京市户外广告市场现状调研与发展趋势分析报告（2025-2031年）</dc:title>
  <cp:keywords>中国北京市户外广告市场现状调研与发展趋势分析报告（2025-2031年）</cp:keywords>
  <dc:description>中国北京市户外广告市场现状调研与发展趋势分析报告（2025-2031年）</dc:description>
</cp:coreProperties>
</file>