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c8fdef9e4038" w:history="1">
              <w:r>
                <w:rPr>
                  <w:rStyle w:val="Hyperlink"/>
                </w:rPr>
                <w:t>2026-2032年中国多功能跑步机行业调研及市场前景预测报告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c8fdef9e4038" w:history="1">
              <w:r>
                <w:rPr>
                  <w:rStyle w:val="Hyperlink"/>
                </w:rPr>
                <w:t>2026-2032年中国多功能跑步机行业调研及市场前景预测报告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c8fdef9e4038" w:history="1">
                <w:r>
                  <w:rPr>
                    <w:rStyle w:val="Hyperlink"/>
                  </w:rPr>
                  <w:t>https://www.20087.com/7/96/DuoGongNengPaoBuJiQianJing.html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跑步机是一种集成有氧训练、力量辅助、心率监测及娱乐交互功能的家用或商用健身器材，除基础跑带外，常配备可调节坡度、折叠收纳、虚拟场景及多点按摩组件。多功能跑步机采用静音马达、减震跑板与高清触控屏，强调运行平稳性、空间适应性与用户体验沉浸感。高端机型支持课程定制、运动数据同步及多人账户管理，部分与健康平台打通实现长期追踪。然而，在长期高频使用下，部分低价机型易出现马达过热、跑带偏移或电子系统死机；折叠机构承重有限，影响大体重用户安全性；此外，附加功能（如按摩、风扇）实用性不足，沦为“鸡肋配置”，抬高成本却未提升核心体验。</w:t>
      </w:r>
      <w:r>
        <w:rPr>
          <w:rFonts w:hint="eastAsia"/>
        </w:rPr>
        <w:br/>
      </w:r>
      <w:r>
        <w:rPr>
          <w:rFonts w:hint="eastAsia"/>
        </w:rPr>
        <w:t>　　未来，多功能跑步机将聚焦于核心性能强化、空间友好设计与健康价值闭环。市场调研网指出，跑带系统将采用高弹性复合材料与自润滑轴承，提升耐用性与静音表现。结构将优化一键折叠与垂直收纳，适配小户型需求。功能将精简冗余模块，强化心肺负荷评估、步态分析与康复训练指导等高价值服务。同时，设备将深度对接个人健康档案，提供基于体能变化的动态训练建议。随着居家健身常态化与健康消费升级，多功能跑步机将持续从“娱乐化器械”回归“科学训练工具”，在可靠性、实用性与健康赋能上实现理性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2c8fdef9e4038" w:history="1">
        <w:r>
          <w:rPr>
            <w:rStyle w:val="Hyperlink"/>
          </w:rPr>
          <w:t>2026-2032年中国多功能跑步机行业调研及市场前景预测报告</w:t>
        </w:r>
      </w:hyperlink>
      <w:r>
        <w:rPr>
          <w:rFonts w:hint="eastAsia"/>
        </w:rPr>
        <w:t>》，2025年多功能跑步机行业市场规模达 亿元，预计2032年市场规模将达 亿元，期间年均复合增长率（CAGR）达 %。报告依据国家统计局、相关行业协会及科研机构的详实资料数据，客观呈现了多功能跑步机行业的市场规模、技术发展水平和竞争格局。报告分析了多功能跑步机行业重点企业的市场表现，评估了当前技术路线的发展方向，并对多功能跑步机市场趋势做出合理预测。通过梳理多功能跑步机行业面临的机遇与风险，为企业和投资者了解市场动态、把握发展机会提供了数据支持和参考建议，有助于相关决策者更准确地判断多功能跑步机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多功能跑步机市场概述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42-48厘米</w:t>
      </w:r>
      <w:r>
        <w:rPr>
          <w:rFonts w:hint="eastAsia"/>
        </w:rPr>
        <w:br/>
      </w:r>
      <w:r>
        <w:rPr>
          <w:rFonts w:hint="eastAsia"/>
        </w:rPr>
        <w:t>　　　　1.2.3 48-55厘米</w:t>
      </w:r>
      <w:r>
        <w:rPr>
          <w:rFonts w:hint="eastAsia"/>
        </w:rPr>
        <w:br/>
      </w:r>
      <w:r>
        <w:rPr>
          <w:rFonts w:hint="eastAsia"/>
        </w:rPr>
        <w:t>　　　　1.2.4 大于55厘米</w:t>
      </w:r>
      <w:r>
        <w:rPr>
          <w:rFonts w:hint="eastAsia"/>
        </w:rPr>
        <w:br/>
      </w:r>
      <w:r>
        <w:rPr>
          <w:rFonts w:hint="eastAsia"/>
        </w:rPr>
        <w:t>　　1.3 按照不同电机马力，多功能跑步机主要可以分为如下几个类别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中国不同电机马力多功能跑步机增长趋势2021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入门级（2.0-2.5 CHP）</w:t>
      </w:r>
      <w:r>
        <w:rPr>
          <w:rFonts w:hint="eastAsia"/>
        </w:rPr>
        <w:br/>
      </w:r>
      <w:r>
        <w:rPr>
          <w:rFonts w:hint="eastAsia"/>
        </w:rPr>
        <w:t>　　　　1.3.3 中端（2.5-3.5 CHP）</w:t>
      </w:r>
      <w:r>
        <w:rPr>
          <w:rFonts w:hint="eastAsia"/>
        </w:rPr>
        <w:br/>
      </w:r>
      <w:r>
        <w:rPr>
          <w:rFonts w:hint="eastAsia"/>
        </w:rPr>
        <w:t>　　　　1.3.4 高端（3.5-5.0 CHP）</w:t>
      </w:r>
      <w:r>
        <w:rPr>
          <w:rFonts w:hint="eastAsia"/>
        </w:rPr>
        <w:br/>
      </w:r>
      <w:r>
        <w:rPr>
          <w:rFonts w:hint="eastAsia"/>
        </w:rPr>
        <w:t>　　1.4 按照不同最高速度，多功能跑步机主要可以分为如下几个类别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中国不同最高速度多功能跑步机增长趋势2021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标准速度（最高12公里/小时）</w:t>
      </w:r>
      <w:r>
        <w:rPr>
          <w:rFonts w:hint="eastAsia"/>
        </w:rPr>
        <w:br/>
      </w:r>
      <w:r>
        <w:rPr>
          <w:rFonts w:hint="eastAsia"/>
        </w:rPr>
        <w:t>　　　　1.4.3 高速（12-16公里/小时）</w:t>
      </w:r>
      <w:r>
        <w:rPr>
          <w:rFonts w:hint="eastAsia"/>
        </w:rPr>
        <w:br/>
      </w:r>
      <w:r>
        <w:rPr>
          <w:rFonts w:hint="eastAsia"/>
        </w:rPr>
        <w:t>　　　　1.4.4 专业速度（16-22公里/小时）</w:t>
      </w:r>
      <w:r>
        <w:rPr>
          <w:rFonts w:hint="eastAsia"/>
        </w:rPr>
        <w:br/>
      </w:r>
      <w:r>
        <w:rPr>
          <w:rFonts w:hint="eastAsia"/>
        </w:rPr>
        <w:t>　　1.5 从不同应用，多功能跑步机主要包括如下几个方面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中国不同应用多功能跑步机增长趋势2021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中国多功能跑步机发展现状及未来趋势（2021-2032）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中国市场多功能跑步机收入及增长率（2021-2032）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中国市场多功能跑步机销量及增长率（2021-2032）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中国市场主要多功能跑步机厂商分析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中国市场主要厂商多功能跑步机销量及市场占有率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中国市场主要厂商多功能跑步机销量（2021-2026）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中国市场主要厂商多功能跑步机收入及市场占有率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中国市场主要厂商多功能跑步机收入（2021-2026）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2025年中国市场主要厂商多功能跑步机收入排名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中国市场主要厂商多功能跑步机价格（2021-2026）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中国市场主要厂商多功能跑步机总部及产地分布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中国市场主要厂商成立时间及多功能跑步机商业化日期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中国市场主要厂商多功能跑步机产品类型及应用</w:t>
      </w:r>
      <w:r>
        <w:rPr>
          <w:rFonts w:hint="eastAsia"/>
        </w:rPr>
        <w:br/>
      </w:r>
      <w:r>
        <w:rPr>
          <w:rFonts w:hint="eastAsia"/>
        </w:rPr>
        <w:t>　　2.7 多功能跑步机行业集中度、竞争程度分析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多功能跑步机行业集中度分析：2025年中国Top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中国市场多功能跑步机第一梯队、第二梯队和第三梯队厂商（品牌）及2025年市场份额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重点企业（21）在中国市场多功能跑步机销量、收入、价格及毛利率（2021-2026）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不同产品类型多功能跑步机分析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中国市场不同产品类型多功能跑步机销量（2021-2032）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中国市场不同产品类型多功能跑步机销量预测（2027-2032）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中国市场不同产品类型多功能跑步机规模（2021-2032）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中国市场不同产品类型多功能跑步机规模预测（2027-2032）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不同应用多功能跑步机分析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中国市场不同应用多功能跑步机销量（2021-2032）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中国市场不同应用多功能跑步机销量预测（2027-2032）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中国市场不同应用多功能跑步机规模（2021-2032）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中国市场不同应用多功能跑步机规模预测（2027-2032）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多功能跑步机中国企业SWOT分析</w:t>
      </w:r>
      <w:r>
        <w:rPr>
          <w:rFonts w:hint="eastAsia"/>
        </w:rPr>
        <w:br/>
      </w:r>
      <w:r>
        <w:rPr>
          <w:rFonts w:hint="eastAsia"/>
        </w:rPr>
        <w:t>　　6.6 多功能跑步机行业发展分析---行业政策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多功能跑步机行业产业链简介</w:t>
      </w:r>
      <w:r>
        <w:rPr>
          <w:rFonts w:hint="eastAsia"/>
        </w:rPr>
        <w:br/>
      </w:r>
      <w:r>
        <w:rPr>
          <w:rFonts w:hint="eastAsia"/>
        </w:rPr>
        <w:t>　　7.2 多功能跑步机产业链分析-上游</w:t>
      </w:r>
      <w:r>
        <w:rPr>
          <w:rFonts w:hint="eastAsia"/>
        </w:rPr>
        <w:br/>
      </w:r>
      <w:r>
        <w:rPr>
          <w:rFonts w:hint="eastAsia"/>
        </w:rPr>
        <w:t>　　7.3 多功能跑步机产业链分析-中游</w:t>
      </w:r>
      <w:r>
        <w:rPr>
          <w:rFonts w:hint="eastAsia"/>
        </w:rPr>
        <w:br/>
      </w:r>
      <w:r>
        <w:rPr>
          <w:rFonts w:hint="eastAsia"/>
        </w:rPr>
        <w:t>　　7.4 多功能跑步机产业链分析-下游</w:t>
      </w:r>
      <w:r>
        <w:rPr>
          <w:rFonts w:hint="eastAsia"/>
        </w:rPr>
        <w:br/>
      </w:r>
      <w:r>
        <w:rPr>
          <w:rFonts w:hint="eastAsia"/>
        </w:rPr>
        <w:t>　　7.5 多功能跑步机行业采购模式</w:t>
      </w:r>
      <w:r>
        <w:rPr>
          <w:rFonts w:hint="eastAsia"/>
        </w:rPr>
        <w:br/>
      </w:r>
      <w:r>
        <w:rPr>
          <w:rFonts w:hint="eastAsia"/>
        </w:rPr>
        <w:t>　　7.6 多功能跑步机行业生产模式</w:t>
      </w:r>
      <w:r>
        <w:rPr>
          <w:rFonts w:hint="eastAsia"/>
        </w:rPr>
        <w:br/>
      </w:r>
      <w:r>
        <w:rPr>
          <w:rFonts w:hint="eastAsia"/>
        </w:rPr>
        <w:t>　　7.7 多功能跑步机行业销售模式及销售渠道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中国本土多功能跑步机产能、产量分析</w:t>
      </w:r>
      <w:r>
        <w:rPr>
          <w:rFonts w:hint="eastAsia"/>
        </w:rPr>
        <w:br/>
      </w:r>
      <w:r>
        <w:rPr>
          <w:rFonts w:hint="eastAsia"/>
        </w:rPr>
        <w:t>　　8.1 中国多功能跑步机供需现状及预测（2021-2032）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中国多功能跑步机产能、产量、产能利用率及发展趋势（2021-2032）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中国多功能跑步机产量、市场需求量及发展趋势（2021-2032）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中国多功能跑步机进出口分析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中国市场多功能跑步机主要进口来源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中国市场多功能跑步机主要出口目的地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不同电机马力多功能跑步机市场规模2021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不同最高速度多功能跑步机市场规模2021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不同应用多功能跑步机市场规模2021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中国市场主要厂商多功能跑步机收入（2021-2026）&amp;（万元）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中国市场主要厂商多功能跑步机收入份额（2021-2026）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2025年中国主要生产商多功能跑步机收入排名（万元）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中国市场主要厂商多功能跑步机价格（2021-2026）&amp;（元/台）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中国市场主要厂商多功能跑步机总部及产地分布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中国市场主要厂商成立时间及多功能跑步机商业化日期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中国市场主要厂商多功能跑步机产品类型及应用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2025年中国市场多功能跑步机主要厂商市场地位（第一梯队、第二梯队和第三梯队）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多功能跑步机市场投资、并购等现状分析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多功能跑步机生产基地、总部、竞争对手及市场地位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多功能跑步机产品规格、参数及市场应用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多功能跑步机销量（千台）、收入（万元）、价格（元/台）及毛利率（2021-2026）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中国市场不同产品类型多功能跑步机销量（2021-2026）&amp;（千台）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中国市场不同产品类型多功能跑步机销量市场份额（2021-2026）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中国市场不同产品类型多功能跑步机销量预测（2027-2032）&amp;（千台）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中国市场不同产品类型多功能跑步机销量市场份额预测（2027-2032）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中国市场不同产品类型多功能跑步机规模（2021-2026）&amp;（万元）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中国市场不同产品类型多功能跑步机规模市场份额（2021-2026）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中国市场不同产品类型多功能跑步机规模预测（2027-2032）&amp;（万元）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中国市场不同产品类型多功能跑步机规模市场份额预测（2027-2032）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中国市场不同应用多功能跑步机销量（2021-2026）&amp;（千台）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中国市场不同应用多功能跑步机销量市场份额（2021-2026）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中国市场不同应用多功能跑步机销量预测（2027-2032）&amp;（千台）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中国市场不同应用多功能跑步机销量市场份额预测（2027-2032）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中国市场不同应用多功能跑步机规模（2021-2026）&amp;（万元）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中国市场不同应用多功能跑步机规模市场份额（2021-2026）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中国市场不同应用多功能跑步机规模市场份额预测（2027-2032）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多功能跑步机行业发展分析---发展趋势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多功能跑步机行业发展分析---厂商壁垒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多功能跑步机行业发展分析---驱动因素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多功能跑步机行业发展分析---制约因素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多功能跑步机行业相关重点政策一览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多功能跑步机行业供应链分析</w:t>
      </w:r>
      <w:r>
        <w:rPr>
          <w:rFonts w:hint="eastAsia"/>
        </w:rPr>
        <w:br/>
      </w:r>
      <w:r>
        <w:rPr>
          <w:rFonts w:hint="eastAsia"/>
        </w:rPr>
        <w:t>　　表 143： 多功能跑步机上游原料供应商</w:t>
      </w:r>
      <w:r>
        <w:rPr>
          <w:rFonts w:hint="eastAsia"/>
        </w:rPr>
        <w:br/>
      </w:r>
      <w:r>
        <w:rPr>
          <w:rFonts w:hint="eastAsia"/>
        </w:rPr>
        <w:t>　　表 144： 多功能跑步机行业主要下游客户</w:t>
      </w:r>
      <w:r>
        <w:rPr>
          <w:rFonts w:hint="eastAsia"/>
        </w:rPr>
        <w:br/>
      </w:r>
      <w:r>
        <w:rPr>
          <w:rFonts w:hint="eastAsia"/>
        </w:rPr>
        <w:t>　　表 145： 多功能跑步机典型经销商</w:t>
      </w:r>
      <w:r>
        <w:rPr>
          <w:rFonts w:hint="eastAsia"/>
        </w:rPr>
        <w:br/>
      </w:r>
      <w:r>
        <w:rPr>
          <w:rFonts w:hint="eastAsia"/>
        </w:rPr>
        <w:t>　　表 146： 中国多功能跑步机产量、销量、进口量及出口量（2021-2026）&amp;（千台）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中国多功能跑步机产量、销量、进口量及出口量预测（2027-2032）&amp;（千台）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中国市场多功能跑步机主要进口来源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中国市场多功能跑步机主要出口目的地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多功能跑步机产品图片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中国不同产品类型多功能跑步机市场规模市场份额2025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42-48厘米产品图片</w:t>
      </w:r>
      <w:r>
        <w:rPr>
          <w:rFonts w:hint="eastAsia"/>
        </w:rPr>
        <w:br/>
      </w:r>
      <w:r>
        <w:rPr>
          <w:rFonts w:hint="eastAsia"/>
        </w:rPr>
        <w:t>　　图 4： 48-55厘米产品图片</w:t>
      </w:r>
      <w:r>
        <w:rPr>
          <w:rFonts w:hint="eastAsia"/>
        </w:rPr>
        <w:br/>
      </w:r>
      <w:r>
        <w:rPr>
          <w:rFonts w:hint="eastAsia"/>
        </w:rPr>
        <w:t>　　图 5： 大于55厘米产品图片</w:t>
      </w:r>
      <w:r>
        <w:rPr>
          <w:rFonts w:hint="eastAsia"/>
        </w:rPr>
        <w:br/>
      </w:r>
      <w:r>
        <w:rPr>
          <w:rFonts w:hint="eastAsia"/>
        </w:rPr>
        <w:t>　　图 6： 中国不同电机马力多功能跑步机市场规模市场份额2025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入门级（2.0-2.5 CHP）产品图片</w:t>
      </w:r>
      <w:r>
        <w:rPr>
          <w:rFonts w:hint="eastAsia"/>
        </w:rPr>
        <w:br/>
      </w:r>
      <w:r>
        <w:rPr>
          <w:rFonts w:hint="eastAsia"/>
        </w:rPr>
        <w:t>　　图 8： 中端（2.5-3.5 CHP）产品图片</w:t>
      </w:r>
      <w:r>
        <w:rPr>
          <w:rFonts w:hint="eastAsia"/>
        </w:rPr>
        <w:br/>
      </w:r>
      <w:r>
        <w:rPr>
          <w:rFonts w:hint="eastAsia"/>
        </w:rPr>
        <w:t>　　图 9： 高端（3.5-5.0 CHP）产品图片</w:t>
      </w:r>
      <w:r>
        <w:rPr>
          <w:rFonts w:hint="eastAsia"/>
        </w:rPr>
        <w:br/>
      </w:r>
      <w:r>
        <w:rPr>
          <w:rFonts w:hint="eastAsia"/>
        </w:rPr>
        <w:t>　　图 10： 中国不同最高速度多功能跑步机市场规模市场份额2025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标准速度（最高12公里/小时）产品图片</w:t>
      </w:r>
      <w:r>
        <w:rPr>
          <w:rFonts w:hint="eastAsia"/>
        </w:rPr>
        <w:br/>
      </w:r>
      <w:r>
        <w:rPr>
          <w:rFonts w:hint="eastAsia"/>
        </w:rPr>
        <w:t>　　图 12： 高速（12-16公里/小时）产品图片</w:t>
      </w:r>
      <w:r>
        <w:rPr>
          <w:rFonts w:hint="eastAsia"/>
        </w:rPr>
        <w:br/>
      </w:r>
      <w:r>
        <w:rPr>
          <w:rFonts w:hint="eastAsia"/>
        </w:rPr>
        <w:t>　　图 13： 专业速度（16-22公里/小时）产品图片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中国不同应用多功能跑步机市场份额2025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中国市场多功能跑步机市场规模，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中国市场多功能跑步机收入及增长率（2021-2032）&amp;（万元）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中国市场多功能跑步机销量及增长率（2021-2032）&amp;（千台）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2025年中国市场主要厂商多功能跑步机销量市场份额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2025年中国市场主要厂商多功能跑步机收入市场份额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2025年中国市场前五大厂商多功能跑步机市场份额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2025年中国市场多功能跑步机第一梯队、第二梯队和第三梯队厂商（品牌）及市场份额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中国市场不同产品类型多功能跑步机价格走势（2021-2032）&amp;（元/台）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中国市场不同应用多功能跑步机价格走势（2021-2032）&amp;（元/台）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多功能跑步机中国企业SWOT分析</w:t>
      </w:r>
      <w:r>
        <w:rPr>
          <w:rFonts w:hint="eastAsia"/>
        </w:rPr>
        <w:br/>
      </w:r>
      <w:r>
        <w:rPr>
          <w:rFonts w:hint="eastAsia"/>
        </w:rPr>
        <w:t>　　图 27： 多功能跑步机产业链</w:t>
      </w:r>
      <w:r>
        <w:rPr>
          <w:rFonts w:hint="eastAsia"/>
        </w:rPr>
        <w:br/>
      </w:r>
      <w:r>
        <w:rPr>
          <w:rFonts w:hint="eastAsia"/>
        </w:rPr>
        <w:t>　　图 28： 多功能跑步机行业采购模式分析</w:t>
      </w:r>
      <w:r>
        <w:rPr>
          <w:rFonts w:hint="eastAsia"/>
        </w:rPr>
        <w:br/>
      </w:r>
      <w:r>
        <w:rPr>
          <w:rFonts w:hint="eastAsia"/>
        </w:rPr>
        <w:t>　　图 29： 多功能跑步机行业生产模式分析</w:t>
      </w:r>
      <w:r>
        <w:rPr>
          <w:rFonts w:hint="eastAsia"/>
        </w:rPr>
        <w:br/>
      </w:r>
      <w:r>
        <w:rPr>
          <w:rFonts w:hint="eastAsia"/>
        </w:rPr>
        <w:t>　　图 30： 多功能跑步机行业销售模式分析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中国多功能跑步机产能、产量、产能利用率及发展趋势（2021-2032）&amp;（千台）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中国多功能跑步机产量、市场需求量及发展趋势（2021-2032）&amp;（千台）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c8fdef9e4038" w:history="1">
        <w:r>
          <w:rPr>
            <w:rStyle w:val="Hyperlink"/>
          </w:rPr>
          <w:t>2026-2032年中国多功能跑步机行业调研及市场前景预测报告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c8fdef9e4038" w:history="1">
        <w:r>
          <w:rPr>
            <w:rStyle w:val="Hyperlink"/>
          </w:rPr>
          <w:t>https://www.20087.com/7/96/DuoGongNengPaoBuJiQianJing.html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多的跑步机能用吗、多功能跑步机舒华体育股份有限公司、跑步机4.0是什么速度、多功能跑步机选舒华、17岁还有必要配星趣控吗、多功能跑步机使用方法、跑步机寿命一般多长时间、多功能跑步机结构设计毕业论文、跑步机建议买机械还是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42221ebf34500" w:history="1">
      <w:r>
        <w:rPr>
          <w:rStyle w:val="Hyperlink"/>
        </w:rPr>
        <w:t>2026-2032年中国多功能跑步机行业调研及市场前景预测报告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uoGongNengPaoBuJiQianJing.html" TargetMode="External" Id="R28b2c8fdef9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uoGongNengPaoBuJiQianJing.html" TargetMode="External" Id="R32042221ebf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2026-04-18T05:28:28Z</dcterms:created>
  <dcterms:modified xsi:type="dcterms:W3CDTF">2026-04-18T06:28:28Z</dcterms:modified>
  <dc:subject>2026-2032年中国多功能跑步机行业调研及市场前景预测报告</dc:subject>
  <dc:title>2026-2032年中国多功能跑步机行业调研及市场前景预测报告</dc:title>
  <cp:keywords>2026-2032年中国多功能跑步机行业调研及市场前景预测报告</cp:keywords>
  <dc:description>2026-2032年中国多功能跑步机行业调研及市场前景预测报告</dc:description>
</cp:coreProperties>
</file>