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668966d3aa4c39" w:history="1">
              <w:r>
                <w:rPr>
                  <w:rStyle w:val="Hyperlink"/>
                </w:rPr>
                <w:t>中国教育信息化行业调查分析及发展趋势预测报告（2025-2031年）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668966d3aa4c39" w:history="1">
              <w:r>
                <w:rPr>
                  <w:rStyle w:val="Hyperlink"/>
                </w:rPr>
                <w:t>中国教育信息化行业调查分析及发展趋势预测报告（2025-2031年）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1853867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668966d3aa4c39" w:history="1">
                <w:r>
                  <w:rPr>
                    <w:rStyle w:val="Hyperlink"/>
                  </w:rPr>
                  <w:t>https://www.20087.com/M_QiTa/67/JiaoYuXinXiHuaDeXianZhuangHeFaZhanQuShi.html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信息化是数字化时代教育改革的重要推手，正逐步渗透到教学、管理、评估等各个环节。现代信息技术，如云计算、大数据、人工智能等，被广泛应用于教育资源的整合与共享、个性化学习路径的构建以及教学质量的动态监测。教育信息化不仅改善了城乡教育资源分配不均的问题，还促进了学习方式的多样化，如远程教育、翻转课堂等新型教学模式的兴起。</w:t>
      </w:r>
      <w:r>
        <w:rPr>
          <w:rFonts w:hint="eastAsia"/>
        </w:rPr>
        <w:br/>
      </w:r>
      <w:r>
        <w:rPr>
          <w:rFonts w:hint="eastAsia"/>
        </w:rPr>
        <w:t>　　未来，教育信息化将更加注重学习体验的优化与学习效果的提升。随着5G、物联网技术的成熟，沉浸式学习环境，如VR/AR教育应用，将成为常态，为学生提供更加直观、互动的学习体验。同时，AI教育助手将更加个性化，根据学生的学习习惯和能力提供定制化的学习资源与辅导，实现因材施教。此外，数据隐私保护与信息安全将成为教育信息化发展中不可忽视的重点，确保教育数据的安全合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668966d3aa4c39" w:history="1">
        <w:r>
          <w:rPr>
            <w:rStyle w:val="Hyperlink"/>
          </w:rPr>
          <w:t>中国教育信息化行业调查分析及发展趋势预测报告（2025-2031年）</w:t>
        </w:r>
      </w:hyperlink>
      <w:r>
        <w:rPr>
          <w:rFonts w:hint="eastAsia"/>
        </w:rPr>
        <w:t>》系统分析了教育信息化行业的现状，全面梳理了教育信息化市场需求、市场规模、产业链结构及价格体系，详细解读了教育信息化细分市场特点。报告结合权威数据，科学预测了教育信息化市场前景与发展趋势，客观分析了品牌竞争格局、市场集中度及重点企业的运营表现，并指出了教育信息化行业面临的机遇与风险。为教育信息化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中国教育信息化行业发展状况综述</w:t>
      </w:r>
      <w:r>
        <w:rPr>
          <w:rFonts w:hint="eastAsia"/>
        </w:rPr>
        <w:br/>
      </w:r>
      <w:r>
        <w:rPr>
          <w:rFonts w:hint="eastAsia"/>
        </w:rPr>
        <w:t>　　第一节 中国教育信息化行业简介</w:t>
      </w:r>
      <w:r>
        <w:rPr>
          <w:rFonts w:hint="eastAsia"/>
        </w:rPr>
        <w:br/>
      </w:r>
      <w:r>
        <w:rPr>
          <w:rFonts w:hint="eastAsia"/>
        </w:rPr>
        <w:t>　　　　一、教育信息化行业的界定及分类</w:t>
      </w:r>
      <w:r>
        <w:rPr>
          <w:rFonts w:hint="eastAsia"/>
        </w:rPr>
        <w:br/>
      </w:r>
      <w:r>
        <w:rPr>
          <w:rFonts w:hint="eastAsia"/>
        </w:rPr>
        <w:t>　　　　二、教育信息化行业的特征</w:t>
      </w:r>
      <w:r>
        <w:rPr>
          <w:rFonts w:hint="eastAsia"/>
        </w:rPr>
        <w:br/>
      </w:r>
      <w:r>
        <w:rPr>
          <w:rFonts w:hint="eastAsia"/>
        </w:rPr>
        <w:t>　　　　三、教育信息化的主要用途</w:t>
      </w:r>
      <w:r>
        <w:rPr>
          <w:rFonts w:hint="eastAsia"/>
        </w:rPr>
        <w:br/>
      </w:r>
      <w:r>
        <w:rPr>
          <w:rFonts w:hint="eastAsia"/>
        </w:rPr>
        <w:t>　　第二节 教育信息化行业相关政策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中国教育信息化行业发展状况</w:t>
      </w:r>
      <w:r>
        <w:rPr>
          <w:rFonts w:hint="eastAsia"/>
        </w:rPr>
        <w:br/>
      </w:r>
      <w:r>
        <w:rPr>
          <w:rFonts w:hint="eastAsia"/>
        </w:rPr>
        <w:t>　　　　一、中国教育信息化行业发展历程</w:t>
      </w:r>
      <w:r>
        <w:rPr>
          <w:rFonts w:hint="eastAsia"/>
        </w:rPr>
        <w:br/>
      </w:r>
      <w:r>
        <w:rPr>
          <w:rFonts w:hint="eastAsia"/>
        </w:rPr>
        <w:t>　　　　二、中国教育信息化行业发展面临的问题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中国教育信息化生产现状分析</w:t>
      </w:r>
      <w:r>
        <w:rPr>
          <w:rFonts w:hint="eastAsia"/>
        </w:rPr>
        <w:br/>
      </w:r>
      <w:r>
        <w:rPr>
          <w:rFonts w:hint="eastAsia"/>
        </w:rPr>
        <w:t>　　第一节 教育信息化行业总体规模</w:t>
      </w:r>
      <w:r>
        <w:rPr>
          <w:rFonts w:hint="eastAsia"/>
        </w:rPr>
        <w:br/>
      </w:r>
      <w:r>
        <w:rPr>
          <w:rFonts w:hint="eastAsia"/>
        </w:rPr>
        <w:t>　　第二节 教育信息化产能概况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教育信息化市场容量概况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教育信息化产业的生命周期分析</w:t>
      </w:r>
      <w:r>
        <w:rPr>
          <w:rFonts w:hint="eastAsia"/>
        </w:rPr>
        <w:br/>
      </w:r>
      <w:r>
        <w:rPr>
          <w:rFonts w:hint="eastAsia"/>
        </w:rPr>
        <w:t>　　第五节 教育信息化产业供需情况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教育信息化产品市场供需分析</w:t>
      </w:r>
      <w:r>
        <w:rPr>
          <w:rFonts w:hint="eastAsia"/>
        </w:rPr>
        <w:br/>
      </w:r>
      <w:r>
        <w:rPr>
          <w:rFonts w:hint="eastAsia"/>
        </w:rPr>
        <w:t>　　第一节 教育信息化市场特征分析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教育信息化市场需求情况分析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教育信息化市场供给情况分析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教育信息化市场供给平衡性分析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教育信息化行业竞争绩效分析</w:t>
      </w:r>
      <w:r>
        <w:rPr>
          <w:rFonts w:hint="eastAsia"/>
        </w:rPr>
        <w:br/>
      </w:r>
      <w:r>
        <w:rPr>
          <w:rFonts w:hint="eastAsia"/>
        </w:rPr>
        <w:t>　　第一节 教育信息化行业总体效益水平分析</w:t>
      </w:r>
      <w:r>
        <w:rPr>
          <w:rFonts w:hint="eastAsia"/>
        </w:rPr>
        <w:br/>
      </w:r>
      <w:r>
        <w:rPr>
          <w:rFonts w:hint="eastAsia"/>
        </w:rPr>
        <w:t>　　第二节 教育信息化行业产业集中度分析</w:t>
      </w:r>
      <w:r>
        <w:rPr>
          <w:rFonts w:hint="eastAsia"/>
        </w:rPr>
        <w:br/>
      </w:r>
      <w:r>
        <w:rPr>
          <w:rFonts w:hint="eastAsia"/>
        </w:rPr>
        <w:t>　　第三节 教育信息化行业不同所有制企业绩效分析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教育信息化行业不同规模企业绩效分析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教育信息化市场分销体系分析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教育信息化产业投资前景研究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中国教育信息化行情走势及影响要素分析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2025年中国教育信息化行情走势回顾</w:t>
      </w:r>
      <w:r>
        <w:rPr>
          <w:rFonts w:hint="eastAsia"/>
        </w:rPr>
        <w:br/>
      </w:r>
      <w:r>
        <w:rPr>
          <w:rFonts w:hint="eastAsia"/>
        </w:rPr>
        <w:t>　　第二节 中国教育信息化当前市场行情分析</w:t>
      </w:r>
      <w:r>
        <w:rPr>
          <w:rFonts w:hint="eastAsia"/>
        </w:rPr>
        <w:br/>
      </w:r>
      <w:r>
        <w:rPr>
          <w:rFonts w:hint="eastAsia"/>
        </w:rPr>
        <w:t>　　第三节 影响教育信息化市场行情的要素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2025-2031年中国教育信息化行情走势预测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教育信息化行业竞争格局分析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中国教育信息化行业不同地区竞争格局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中国教育信息化行业的不同企业竞争格局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三、国内教育信息化企业竞争格局分析</w:t>
      </w:r>
      <w:r>
        <w:rPr>
          <w:rFonts w:hint="eastAsia"/>
        </w:rPr>
        <w:br/>
      </w:r>
      <w:r>
        <w:rPr>
          <w:rFonts w:hint="eastAsia"/>
        </w:rPr>
        <w:t>　　第三节 2019-2024年中国教育信息化行业竞争格局变化趋势分析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教育信息化行业产品营销分析及预测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教育信息化行业国内营销模式分析</w:t>
      </w:r>
      <w:r>
        <w:rPr>
          <w:rFonts w:hint="eastAsia"/>
        </w:rPr>
        <w:br/>
      </w:r>
      <w:r>
        <w:rPr>
          <w:rFonts w:hint="eastAsia"/>
        </w:rPr>
        <w:t>　　第二节 教育信息化行业主要销售渠道分析</w:t>
      </w:r>
      <w:r>
        <w:rPr>
          <w:rFonts w:hint="eastAsia"/>
        </w:rPr>
        <w:br/>
      </w:r>
      <w:r>
        <w:rPr>
          <w:rFonts w:hint="eastAsia"/>
        </w:rPr>
        <w:t>　　第三节 教育信息化行业价格竞争方式分析</w:t>
      </w:r>
      <w:r>
        <w:rPr>
          <w:rFonts w:hint="eastAsia"/>
        </w:rPr>
        <w:br/>
      </w:r>
      <w:r>
        <w:rPr>
          <w:rFonts w:hint="eastAsia"/>
        </w:rPr>
        <w:t>　　第四节 教育信息化行业营销策略分析</w:t>
      </w:r>
      <w:r>
        <w:rPr>
          <w:rFonts w:hint="eastAsia"/>
        </w:rPr>
        <w:br/>
      </w:r>
      <w:r>
        <w:rPr>
          <w:rFonts w:hint="eastAsia"/>
        </w:rPr>
        <w:t>　　第五节 教育信息化行业国际化营销模式分析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教育信息化行业市场营销发展趋势预测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2025年中国教育信息化产业投资分析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投资前景及对策分析</w:t>
      </w:r>
      <w:r>
        <w:rPr>
          <w:rFonts w:hint="eastAsia"/>
        </w:rPr>
        <w:br/>
      </w:r>
      <w:r>
        <w:rPr>
          <w:rFonts w:hint="eastAsia"/>
        </w:rPr>
        <w:t>　　第四节 投资趋势预测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教育信息化行业国内重点生产企业分析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北京立思辰科技股份有限公司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汉王科技股份有限公司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深圳市方直科技股份有限公司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江苏金智科技股份有限公司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教育信息化行业风险趋势分析与对策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教育信息化行业风险分析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教育信息化行业投资前景及控制策略分析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一、2025-2031年教育信息化行业市场风险及控制策略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二、2025-2031年教育信息化行业政策风险及控制策略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三、2025-2031年教育信息化行业经营风险及控制策略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四、2025-2031年教育信息化同业竞争风险及控制策略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五、2025-2031年教育信息化行业其他风险及控制策略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2025-2031年教育信息化行业投资机会与风险分析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2025-2031年中国教育信息化行业投资机会分析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2025-2031年教育信息化行业环境风险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2025-2031年教育信息化行业产业链上下游风险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2025-2031年教育信息化行业市场风险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教育信息化行业投资机会分析研究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2025-2031年教育信息化行业主要区域投资机会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2025-2031年教育信息化行业细分市场投资机会</w:t>
      </w:r>
      <w:r>
        <w:rPr>
          <w:rFonts w:hint="eastAsia"/>
        </w:rPr>
        <w:br/>
      </w:r>
      <w:r>
        <w:rPr>
          <w:rFonts w:hint="eastAsia"/>
        </w:rPr>
        <w:t>　　第三节 2025-2031年教育信息化行业企业的多元化投资机会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教育信息化企业制定“十四五”发展战略研究分析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中.智.林.　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668966d3aa4c39" w:history="1">
        <w:r>
          <w:rPr>
            <w:rStyle w:val="Hyperlink"/>
          </w:rPr>
          <w:t>中国教育信息化行业调查分析及发展趋势预测报告（2025-2031年）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1853867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668966d3aa4c39" w:history="1">
        <w:r>
          <w:rPr>
            <w:rStyle w:val="Hyperlink"/>
          </w:rPr>
          <w:t>https://www.20087.com/M_QiTa/67/JiaoYuXinXiHuaDeXianZhuangHeFaZhanQuShi.html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育网登录入口、教育信息化2.0行动计划、教育信息化2.0行动计划、教育信息化管理信息系统平台、智慧教室、教育信息化2.0行动计划提出了实现基本公共教育服务均、教育信息化最新政策性文件、教育信息化发展的现状和趋势、教师行业现状分析及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380b0db33d41e1" w:history="1">
      <w:r>
        <w:rPr>
          <w:rStyle w:val="Hyperlink"/>
        </w:rPr>
        <w:t>中国教育信息化行业调查分析及发展趋势预测报告（2025-2031年）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7/JiaoYuXinXiHuaDeXianZhuangHeFaZhanQuShi.html" TargetMode="External" Id="R6a668966d3aa4c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7/JiaoYuXinXiHuaDeXianZhuangHeFaZhanQuShi.html" TargetMode="External" Id="R48380b0db33d41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2024-12-14T05:20:00Z</dcterms:created>
  <dcterms:modified xsi:type="dcterms:W3CDTF">2024-12-14T06:20:00Z</dcterms:modified>
  <dc:subject>中国教育信息化行业调查分析及发展趋势预测报告（2025-2031年）</dc:subject>
  <dc:title>中国教育信息化行业调查分析及发展趋势预测报告（2025-2031年）</dc:title>
  <cp:keywords>中国教育信息化行业调查分析及发展趋势预测报告（2025-2031年）</cp:keywords>
  <dc:description>中国教育信息化行业调查分析及发展趋势预测报告（2025-2031年）</dc:description>
</cp:coreProperties>
</file>