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04ad452b40bd" w:history="1">
              <w:r>
                <w:rPr>
                  <w:rStyle w:val="Hyperlink"/>
                </w:rPr>
                <w:t>2025-2031年中国液晶工业显示器市场现状与前景趋势报告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04ad452b40bd" w:history="1">
              <w:r>
                <w:rPr>
                  <w:rStyle w:val="Hyperlink"/>
                </w:rPr>
                <w:t>2025-2031年中国液晶工业显示器市场现状与前景趋势报告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204ad452b40bd" w:history="1">
                <w:r>
                  <w:rPr>
                    <w:rStyle w:val="Hyperlink"/>
                  </w:rPr>
                  <w:t>https://www.20087.com/7/16/YeJingGongYeXianShiQiQianJing.html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工业显示器是专为工业环境设计的高可靠性显示设备，广泛应用于工厂车间、自动化生产线等场景。液晶工业显示器具有抗振、防尘、耐高温等特性，能够在恶劣环境下稳定运行。随着工业4.0概念的推广，液晶工业显示器因其能够提供清晰的可视化数据，帮助操作人员实时监控生产状态而受到市场的欢迎。此外，为了满足工业自动化的需求，许多液晶工业显示器还集成了触摸屏功能，方便用户进行操作和设置。</w:t>
      </w:r>
      <w:r>
        <w:rPr>
          <w:rFonts w:hint="eastAsia"/>
        </w:rPr>
        <w:br/>
      </w:r>
      <w:r>
        <w:rPr>
          <w:rFonts w:hint="eastAsia"/>
        </w:rPr>
        <w:t>　　未来，液晶工业显示器的发展将更加注重智能集成与耐用性。智能集成方面，通过与工业物联网技术的融合，实现数据的实时采集与分析，为生产决策提供依据；耐用性方面，则是通过采用更加坚固的外壳材料和先进的散热技术，提升产品的使用寿命。此外，随着人工智能技术的发展，未来的液晶工业显示器还将具备更强的数据处理能力，支持复杂的算法运算，为智能制造提供更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9204ad452b40bd" w:history="1">
        <w:r>
          <w:rPr>
            <w:rStyle w:val="Hyperlink"/>
          </w:rPr>
          <w:t>2025-2031年中国液晶工业显示器市场现状与前景趋势报告</w:t>
        </w:r>
      </w:hyperlink>
      <w:r>
        <w:rPr>
          <w:rFonts w:hint="eastAsia"/>
        </w:rPr>
        <w:t>深入剖析了液晶工业显示器行业的现状、市场规模及需求，详细分析了产业链结构，并对市场价格进行了科学解读。通过对液晶工业显示器细分市场的调研，以及对重点企业的竞争力、市场集中度和品牌影响力进行深入研究，预测了液晶工业显示器行业的市场前景及发展趋势。液晶工业显示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液晶工业显示器行业概述</w:t>
      </w:r>
      <w:r>
        <w:rPr>
          <w:rFonts w:hint="eastAsia"/>
        </w:rPr>
        <w:br/>
      </w:r>
      <w:r>
        <w:rPr>
          <w:rFonts w:hint="eastAsia"/>
        </w:rPr>
        <w:t>　　第一节 液晶工业显示器定义与分类</w:t>
      </w:r>
      <w:r>
        <w:rPr>
          <w:rFonts w:hint="eastAsia"/>
        </w:rPr>
        <w:br/>
      </w:r>
      <w:r>
        <w:rPr>
          <w:rFonts w:hint="eastAsia"/>
        </w:rPr>
        <w:t>　　第二节 液晶工业显示器应用领域</w:t>
      </w:r>
      <w:r>
        <w:rPr>
          <w:rFonts w:hint="eastAsia"/>
        </w:rPr>
        <w:br/>
      </w:r>
      <w:r>
        <w:rPr>
          <w:rFonts w:hint="eastAsia"/>
        </w:rPr>
        <w:t>　　第三节 液晶工业显示器行业经济指标分析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液晶工业显示器产业链及经营模式分析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三、液晶工业显示器销售模式及销售渠道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全球液晶工业显示器市场发展综述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2019-2024年全球液晶工业显示器市场规模与趋势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主要国家与地区液晶工业显示器市场分析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2025-2031年全球液晶工业显示器行业发展趋势与前景预测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中国液晶工业显示器行业市场分析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2024-2025年液晶工业显示器产能与投资动态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一、国内液晶工业显示器产能及利用情况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二、液晶工业显示器产能扩张与投资动态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液晶工业显示器行业产量情况分析与趋势预测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一、2019-2024年液晶工业显示器行业产量数据统计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1、2019-2024年液晶工业显示器产量及增长趋势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2、2019-2024年液晶工业显示器细分产品产量及份额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二、影响液晶工业显示器产量的关键因素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三、2025-2031年液晶工业显示器产量预测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2025-2031年液晶工业显示器市场需求与销售分析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一、2024-2025年液晶工业显示器行业需求现状</w:t>
      </w:r>
      <w:r>
        <w:rPr>
          <w:rFonts w:hint="eastAsia"/>
        </w:rPr>
        <w:br/>
      </w:r>
      <w:r>
        <w:rPr>
          <w:rFonts w:hint="eastAsia"/>
        </w:rPr>
        <w:t>　　　　二、液晶工业显示器客户群体与需求特点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三、2019-2024年液晶工业显示器行业销售规模分析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四、2025-2031年液晶工业显示器市场增长潜力与规模预测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2024-2025年液晶工业显示器行业技术发展现状及趋势分析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液晶工业显示器行业技术发展现状分析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国内外液晶工业显示器行业技术差异与原因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液晶工业显示器行业技术发展方向、趋势预测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提升液晶工业显示器行业技术能力策略建议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中国液晶工业显示器细分市场与下游应用领域分析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液晶工业显示器细分市场分析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一、2024-2025年液晶工业显示器主要细分产品市场现状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液晶工业显示器下游应用与客户群体分析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一、2024-2025年液晶工业显示器各应用领域市场现状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液晶工业显示器价格机制与竞争策略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一、2019-2024年液晶工业显示器市场价格走势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液晶工业显示器定价策略与方法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2025-2031年液晶工业显示器价格竞争态势与趋势预测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中国液晶工业显示器行业重点区域市场研究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2024-2025年重点区域液晶工业显示器市场发展概况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二、2019-2024年液晶工业显示器市场需求规模情况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三、2025-2031年液晶工业显示器行业发展潜力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二、2019-2024年液晶工业显示器市场需求规模情况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三、2025-2031年液晶工业显示器行业发展潜力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二、2019-2024年液晶工业显示器市场需求规模情况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三、2025-2031年液晶工业显示器行业发展潜力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二、2019-2024年液晶工业显示器市场需求规模情况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三、2025-2031年液晶工业显示器行业发展潜力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二、2019-2024年液晶工业显示器市场需求规模情况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三、2025-2031年液晶工业显示器行业发展潜力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2019-2024年中国液晶工业显示器行业进出口情况分析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液晶工业显示器行业进口情况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一、2019-2024年液晶工业显示器进口规模及增长情况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二、液晶工业显示器主要进口来源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液晶工业显示器行业出口情况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一、2019-2024年液晶工业显示器出口规模及增长情况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二、液晶工业显示器主要出口目的地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2019-2024年中国液晶工业显示器行业总体发展与财务状况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2019-2024年中国液晶工业显示器行业规模情况</w:t>
      </w:r>
      <w:r>
        <w:rPr>
          <w:rFonts w:hint="eastAsia"/>
        </w:rPr>
        <w:br/>
      </w:r>
      <w:r>
        <w:rPr>
          <w:rFonts w:hint="eastAsia"/>
        </w:rPr>
        <w:t>　　　　一、液晶工业显示器行业企业数量规模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二、液晶工业显示器行业从业人员规模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三、液晶工业显示器行业市场敏感性分析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2019-2024年中国液晶工业显示器行业财务能力分析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一、液晶工业显示器行业盈利能力</w:t>
      </w:r>
      <w:r>
        <w:rPr>
          <w:rFonts w:hint="eastAsia"/>
        </w:rPr>
        <w:br/>
      </w:r>
      <w:r>
        <w:rPr>
          <w:rFonts w:hint="eastAsia"/>
        </w:rPr>
        <w:t>　　　　二、液晶工业显示器行业偿债能力</w:t>
      </w:r>
      <w:r>
        <w:rPr>
          <w:rFonts w:hint="eastAsia"/>
        </w:rPr>
        <w:br/>
      </w:r>
      <w:r>
        <w:rPr>
          <w:rFonts w:hint="eastAsia"/>
        </w:rPr>
        <w:t>　　　　三、液晶工业显示器行业营运能力</w:t>
      </w:r>
      <w:r>
        <w:rPr>
          <w:rFonts w:hint="eastAsia"/>
        </w:rPr>
        <w:br/>
      </w:r>
      <w:r>
        <w:rPr>
          <w:rFonts w:hint="eastAsia"/>
        </w:rPr>
        <w:t>　　　　四、液晶工业显示器行业发展能力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液晶工业显示器行业重点企业调研分析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二、企业液晶工业显示器业务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二、企业液晶工业显示器业务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二、企业液晶工业显示器业务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二、企业液晶工业显示器业务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二、企业液晶工业显示器业务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二、企业液晶工业显示器业务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中国液晶工业显示器行业竞争格局分析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液晶工业显示器行业竞争格局总览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2024-2025年液晶工业显示器行业竞争力分析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2019-2024年液晶工业显示器行业企业并购活动分析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2024-2025年液晶工业显示器行业会展与招投标活动分析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一、液晶工业显示器行业会展活动及其市场影响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2025年中国液晶工业显示器企业发展企业发展策略与建议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液晶工业显示器销售模式与渠道策略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液晶工业显示器品牌与市场推广策略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液晶工业显示器研发投入与技术创新能力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液晶工业显示器合作联盟与资源整合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中国液晶工业显示器行业风险与对策</w:t>
      </w:r>
      <w:r>
        <w:rPr>
          <w:rFonts w:hint="eastAsia"/>
        </w:rPr>
        <w:br/>
      </w:r>
      <w:r>
        <w:rPr>
          <w:rFonts w:hint="eastAsia"/>
        </w:rPr>
        <w:t>　　第一节 液晶工业显示器行业SWOT分析</w:t>
      </w:r>
      <w:r>
        <w:rPr>
          <w:rFonts w:hint="eastAsia"/>
        </w:rPr>
        <w:br/>
      </w:r>
      <w:r>
        <w:rPr>
          <w:rFonts w:hint="eastAsia"/>
        </w:rPr>
        <w:t>　　　　一、液晶工业显示器行业优势</w:t>
      </w:r>
      <w:r>
        <w:rPr>
          <w:rFonts w:hint="eastAsia"/>
        </w:rPr>
        <w:br/>
      </w:r>
      <w:r>
        <w:rPr>
          <w:rFonts w:hint="eastAsia"/>
        </w:rPr>
        <w:t>　　　　二、液晶工业显示器行业劣势</w:t>
      </w:r>
      <w:r>
        <w:rPr>
          <w:rFonts w:hint="eastAsia"/>
        </w:rPr>
        <w:br/>
      </w:r>
      <w:r>
        <w:rPr>
          <w:rFonts w:hint="eastAsia"/>
        </w:rPr>
        <w:t>　　　　三、液晶工业显示器市场机会</w:t>
      </w:r>
      <w:r>
        <w:rPr>
          <w:rFonts w:hint="eastAsia"/>
        </w:rPr>
        <w:br/>
      </w:r>
      <w:r>
        <w:rPr>
          <w:rFonts w:hint="eastAsia"/>
        </w:rPr>
        <w:t>　　　　四、液晶工业显示器市场威胁</w:t>
      </w:r>
      <w:r>
        <w:rPr>
          <w:rFonts w:hint="eastAsia"/>
        </w:rPr>
        <w:br/>
      </w:r>
      <w:r>
        <w:rPr>
          <w:rFonts w:hint="eastAsia"/>
        </w:rPr>
        <w:t>　　第二节 液晶工业显示器行业风险及对策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2025-2031年中国液晶工业显示器行业前景与发展趋势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2024-2025年液晶工业显示器行业发展环境分析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一、液晶工业显示器行业主管部门与监管体制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二、液晶工业显示器行业主要法律法规及政策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三、液晶工业显示器行业标准与质量监管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2025-2031年液晶工业显示器行业发展趋势与方向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2025-2031年液晶工业显示器行业发展潜力与机遇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液晶工业显示器行业研究结论与建议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(中:智:林)液晶工业显示器行业发展建议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液晶工业显示器行业历程</w:t>
      </w:r>
      <w:r>
        <w:rPr>
          <w:rFonts w:hint="eastAsia"/>
        </w:rPr>
        <w:br/>
      </w:r>
      <w:r>
        <w:rPr>
          <w:rFonts w:hint="eastAsia"/>
        </w:rPr>
        <w:t>　　图表 液晶工业显示器行业生命周期</w:t>
      </w:r>
      <w:r>
        <w:rPr>
          <w:rFonts w:hint="eastAsia"/>
        </w:rPr>
        <w:br/>
      </w:r>
      <w:r>
        <w:rPr>
          <w:rFonts w:hint="eastAsia"/>
        </w:rPr>
        <w:t>　　图表 液晶工业显示器行业产业链分析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2019-2024年液晶工业显示器行业市场容量分析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2025年中国液晶工业显示器行业需求领域分布格局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2025年中国液晶工业显示器进口国家及地区分析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2025年中国液晶工业显示器出口国家及地区分析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2019-2024年中国液晶工业显示器行业企业平均规模情况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**地区液晶工业显示器市场规模及增长情况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**地区液晶工业显示器行业市场需求情况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液晶工业显示器重点企业（三）成长能力情况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2025-2031年中国液晶工业显示器行业产能预测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2025-2031年中国液晶工业显示器行业产量预测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2025-2031年中国液晶工业显示器市场需求量预测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2025-2031年中国液晶工业显示器行业供需平衡预测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2025-2031年中国液晶工业显示器行业市场容量预测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2025-2031年中国液晶工业显示器行业市场规模预测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2025年中国液晶工业显示器市场前景分析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2025年中国液晶工业显示器发展趋势预测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04ad452b40bd" w:history="1">
        <w:r>
          <w:rPr>
            <w:rStyle w:val="Hyperlink"/>
          </w:rPr>
          <w:t>2025-2031年中国液晶工业显示器市场现状与前景趋势报告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204ad452b40bd" w:history="1">
        <w:r>
          <w:rPr>
            <w:rStyle w:val="Hyperlink"/>
          </w:rPr>
          <w:t>https://www.20087.com/7/16/YeJingGongYeXianShiQiQianJing.html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热点：工业触摸显示器、工业液晶显示器、液晶电子显示屏、液晶工业显示器有哪些、显示器屏幕图片、液晶显示器工艺、电视和显示器有什么区别、工业液晶屏幕、LG显示器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6e668e5f946ac" w:history="1">
      <w:r>
        <w:rPr>
          <w:rStyle w:val="Hyperlink"/>
        </w:rPr>
        <w:t>2025-2031年中国液晶工业显示器市场现状与前景趋势报告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JingGongYeXianShiQiQianJing.html" TargetMode="External" Id="Rc69204ad452b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JingGongYeXianShiQiQianJing.html" TargetMode="External" Id="R63a6e668e5f9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2024-09-16T07:52:53Z</dcterms:created>
  <dcterms:modified xsi:type="dcterms:W3CDTF">2024-09-16T08:52:53Z</dcterms:modified>
  <dc:subject>2025-2031年中国液晶工业显示器市场现状与前景趋势报告</dc:subject>
  <dc:title>2025-2031年中国液晶工业显示器市场现状与前景趋势报告</dc:title>
  <cp:keywords>2025-2031年中国液晶工业显示器市场现状与前景趋势报告</cp:keywords>
  <dc:description>2025-2031年中国液晶工业显示器市场现状与前景趋势报告</dc:description>
</cp:coreProperties>
</file>