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7aa03d32d425e" w:history="1">
              <w:r>
                <w:rPr>
                  <w:rStyle w:val="Hyperlink"/>
                </w:rPr>
                <w:t>2024-2030年中国游学行业现状研究分析及市场前景预测报告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7aa03d32d425e" w:history="1">
              <w:r>
                <w:rPr>
                  <w:rStyle w:val="Hyperlink"/>
                </w:rPr>
                <w:t>2024-2030年中国游学行业现状研究分析及市场前景预测报告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7aa03d32d425e" w:history="1">
                <w:r>
                  <w:rPr>
                    <w:rStyle w:val="Hyperlink"/>
                  </w:rPr>
                  <w:t>https://www.20087.com/7/26/YouXueHangYeXianZhuangYuFaZhanQu.html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市场在全球范围内展现出强劲的增长势头，尤其是在亚洲地区，随着家庭收入水平的提高和教育观念的变化，越来越多的家庭愿意投资于子女的国际教育经历。近年来，游学项目的内容和形式日益丰富，涵盖了语言学习、文化交流、STEM教育和户外探险等多种主题，满足了不同年龄层和兴趣的学生需求。</w:t>
      </w:r>
      <w:r>
        <w:rPr>
          <w:rFonts w:hint="eastAsia"/>
        </w:rPr>
        <w:br/>
      </w:r>
      <w:r>
        <w:rPr>
          <w:rFonts w:hint="eastAsia"/>
        </w:rPr>
        <w:t>　　未来，游学市场将更加注重个性化体验和教育质量。一方面，通过定制化的游学方案，结合学生的个人兴趣和职业规划，提供更具针对性的学习体验。另一方面，随着在线教育和混合学习模式的兴起，游学项目将融入更多数字化教学资源，实现线上线下相结合的学习模式，提升教育效果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aa03d32d425e" w:history="1">
        <w:r>
          <w:rPr>
            <w:rStyle w:val="Hyperlink"/>
          </w:rPr>
          <w:t>2024-2030年中国游学行业现状研究分析及市场前景预测报告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游学产业链。游学报告详细分析了市场竞争格局，聚焦了重点企业及品牌影响力，并对价格机制和游学细分市场特征进行了探讨。此外，报告还对市场前景进行了展望，预测了行业发展趋势，并就潜在的风险与机遇提供了专业的见解。游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中国游学行业发展综述</w:t>
      </w:r>
      <w:r>
        <w:rPr>
          <w:rFonts w:hint="eastAsia"/>
        </w:rPr>
        <w:br/>
      </w:r>
      <w:r>
        <w:rPr>
          <w:rFonts w:hint="eastAsia"/>
        </w:rPr>
        <w:t>　　1.1 游学行业概述</w:t>
      </w:r>
      <w:r>
        <w:rPr>
          <w:rFonts w:hint="eastAsia"/>
        </w:rPr>
        <w:br/>
      </w:r>
      <w:r>
        <w:rPr>
          <w:rFonts w:hint="eastAsia"/>
        </w:rPr>
        <w:t>　　　　1.1.1 游学行业的概念分析</w:t>
      </w:r>
      <w:r>
        <w:rPr>
          <w:rFonts w:hint="eastAsia"/>
        </w:rPr>
        <w:br/>
      </w:r>
      <w:r>
        <w:rPr>
          <w:rFonts w:hint="eastAsia"/>
        </w:rPr>
        <w:t>　　　　1.1.2 游学行业的特征分析</w:t>
      </w:r>
      <w:r>
        <w:rPr>
          <w:rFonts w:hint="eastAsia"/>
        </w:rPr>
        <w:br/>
      </w:r>
      <w:r>
        <w:rPr>
          <w:rFonts w:hint="eastAsia"/>
        </w:rPr>
        <w:t>　　1.2 游学行业发展环境分析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游学行业发展机遇与威胁分析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国内外游学行业发展状况分析</w:t>
      </w:r>
      <w:r>
        <w:rPr>
          <w:rFonts w:hint="eastAsia"/>
        </w:rPr>
        <w:br/>
      </w:r>
      <w:r>
        <w:rPr>
          <w:rFonts w:hint="eastAsia"/>
        </w:rPr>
        <w:t>　　2.1 主要国家/地区游学行业发展分析</w:t>
      </w:r>
      <w:r>
        <w:rPr>
          <w:rFonts w:hint="eastAsia"/>
        </w:rPr>
        <w:br/>
      </w:r>
      <w:r>
        <w:rPr>
          <w:rFonts w:hint="eastAsia"/>
        </w:rPr>
        <w:t>　　　　2.1.1 美国游学行业发展分析</w:t>
      </w:r>
      <w:r>
        <w:rPr>
          <w:rFonts w:hint="eastAsia"/>
        </w:rPr>
        <w:br/>
      </w:r>
      <w:r>
        <w:rPr>
          <w:rFonts w:hint="eastAsia"/>
        </w:rPr>
        <w:t>　　　　（1）美国游学行业发展现状</w:t>
      </w:r>
      <w:r>
        <w:rPr>
          <w:rFonts w:hint="eastAsia"/>
        </w:rPr>
        <w:br/>
      </w:r>
      <w:r>
        <w:rPr>
          <w:rFonts w:hint="eastAsia"/>
        </w:rPr>
        <w:t>　　　　（2）美国游学行业市场格局</w:t>
      </w:r>
      <w:r>
        <w:rPr>
          <w:rFonts w:hint="eastAsia"/>
        </w:rPr>
        <w:br/>
      </w:r>
      <w:r>
        <w:rPr>
          <w:rFonts w:hint="eastAsia"/>
        </w:rPr>
        <w:t>　　　　（3）美国游学行业发展前景</w:t>
      </w:r>
      <w:r>
        <w:rPr>
          <w:rFonts w:hint="eastAsia"/>
        </w:rPr>
        <w:br/>
      </w:r>
      <w:r>
        <w:rPr>
          <w:rFonts w:hint="eastAsia"/>
        </w:rPr>
        <w:t>　　　　2.1.2 欧洲游学行业发展分析</w:t>
      </w:r>
      <w:r>
        <w:rPr>
          <w:rFonts w:hint="eastAsia"/>
        </w:rPr>
        <w:br/>
      </w:r>
      <w:r>
        <w:rPr>
          <w:rFonts w:hint="eastAsia"/>
        </w:rPr>
        <w:t>　　　　（1）欧洲游学行业发展现状</w:t>
      </w:r>
      <w:r>
        <w:rPr>
          <w:rFonts w:hint="eastAsia"/>
        </w:rPr>
        <w:br/>
      </w:r>
      <w:r>
        <w:rPr>
          <w:rFonts w:hint="eastAsia"/>
        </w:rPr>
        <w:t>　　　　（2）欧洲游学行业市场格局</w:t>
      </w:r>
      <w:r>
        <w:rPr>
          <w:rFonts w:hint="eastAsia"/>
        </w:rPr>
        <w:br/>
      </w:r>
      <w:r>
        <w:rPr>
          <w:rFonts w:hint="eastAsia"/>
        </w:rPr>
        <w:t>　　　　（3）欧洲游学行业发展前景</w:t>
      </w:r>
      <w:r>
        <w:rPr>
          <w:rFonts w:hint="eastAsia"/>
        </w:rPr>
        <w:br/>
      </w:r>
      <w:r>
        <w:rPr>
          <w:rFonts w:hint="eastAsia"/>
        </w:rPr>
        <w:t>　　　　2.1.3 亚洲游学产业发展分析</w:t>
      </w:r>
      <w:r>
        <w:rPr>
          <w:rFonts w:hint="eastAsia"/>
        </w:rPr>
        <w:br/>
      </w:r>
      <w:r>
        <w:rPr>
          <w:rFonts w:hint="eastAsia"/>
        </w:rPr>
        <w:t>　　　　（1）亚洲游学产业发展现状</w:t>
      </w:r>
      <w:r>
        <w:rPr>
          <w:rFonts w:hint="eastAsia"/>
        </w:rPr>
        <w:br/>
      </w:r>
      <w:r>
        <w:rPr>
          <w:rFonts w:hint="eastAsia"/>
        </w:rPr>
        <w:t>　　　　（2）亚洲游学产业市场格局</w:t>
      </w:r>
      <w:r>
        <w:rPr>
          <w:rFonts w:hint="eastAsia"/>
        </w:rPr>
        <w:br/>
      </w:r>
      <w:r>
        <w:rPr>
          <w:rFonts w:hint="eastAsia"/>
        </w:rPr>
        <w:t>　　　　（3）亚洲游学产业发展前景</w:t>
      </w:r>
      <w:r>
        <w:rPr>
          <w:rFonts w:hint="eastAsia"/>
        </w:rPr>
        <w:br/>
      </w:r>
      <w:r>
        <w:rPr>
          <w:rFonts w:hint="eastAsia"/>
        </w:rPr>
        <w:t>　　2.2 中国游学行业发展状况分析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中国游学行业发展历程分析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中国游学行业发展规模分析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中国游学行业区域发展分析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中国游学行业竞争格局分析</w:t>
      </w:r>
      <w:r>
        <w:rPr>
          <w:rFonts w:hint="eastAsia"/>
        </w:rPr>
        <w:br/>
      </w:r>
      <w:r>
        <w:rPr>
          <w:rFonts w:hint="eastAsia"/>
        </w:rPr>
        <w:t>　　　　2.2.6 中国游学行业发展痛点分析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中国游学行业细分市场发展分析</w:t>
      </w:r>
      <w:r>
        <w:rPr>
          <w:rFonts w:hint="eastAsia"/>
        </w:rPr>
        <w:br/>
      </w:r>
      <w:r>
        <w:rPr>
          <w:rFonts w:hint="eastAsia"/>
        </w:rPr>
        <w:t>　　3.1 国际游学市场发展分析</w:t>
      </w:r>
      <w:r>
        <w:rPr>
          <w:rFonts w:hint="eastAsia"/>
        </w:rPr>
        <w:br/>
      </w:r>
      <w:r>
        <w:rPr>
          <w:rFonts w:hint="eastAsia"/>
        </w:rPr>
        <w:t>　　　　3.1.1 国际游学市场发展现状分析</w:t>
      </w:r>
      <w:r>
        <w:rPr>
          <w:rFonts w:hint="eastAsia"/>
        </w:rPr>
        <w:br/>
      </w:r>
      <w:r>
        <w:rPr>
          <w:rFonts w:hint="eastAsia"/>
        </w:rPr>
        <w:t>　　　　3.1.2 国际游学市场竞争格局分析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国际游学市场产品结构分析</w:t>
      </w:r>
      <w:r>
        <w:rPr>
          <w:rFonts w:hint="eastAsia"/>
        </w:rPr>
        <w:br/>
      </w:r>
      <w:r>
        <w:rPr>
          <w:rFonts w:hint="eastAsia"/>
        </w:rPr>
        <w:t>　　　　3.1.4 国际游学市场发展前景分析</w:t>
      </w:r>
      <w:r>
        <w:rPr>
          <w:rFonts w:hint="eastAsia"/>
        </w:rPr>
        <w:br/>
      </w:r>
      <w:r>
        <w:rPr>
          <w:rFonts w:hint="eastAsia"/>
        </w:rPr>
        <w:t>　　　　3.1.5 国际游学市场发展趋势分析</w:t>
      </w:r>
      <w:r>
        <w:rPr>
          <w:rFonts w:hint="eastAsia"/>
        </w:rPr>
        <w:br/>
      </w:r>
      <w:r>
        <w:rPr>
          <w:rFonts w:hint="eastAsia"/>
        </w:rPr>
        <w:t>　　3.2 国内游学市场发展分析</w:t>
      </w:r>
      <w:r>
        <w:rPr>
          <w:rFonts w:hint="eastAsia"/>
        </w:rPr>
        <w:br/>
      </w:r>
      <w:r>
        <w:rPr>
          <w:rFonts w:hint="eastAsia"/>
        </w:rPr>
        <w:t>　　　　3.2.1 国内游学市场发展现状分析</w:t>
      </w:r>
      <w:r>
        <w:rPr>
          <w:rFonts w:hint="eastAsia"/>
        </w:rPr>
        <w:br/>
      </w:r>
      <w:r>
        <w:rPr>
          <w:rFonts w:hint="eastAsia"/>
        </w:rPr>
        <w:t>　　　　3.2.2 国内游学市场竞争格局分析</w:t>
      </w:r>
      <w:r>
        <w:rPr>
          <w:rFonts w:hint="eastAsia"/>
        </w:rPr>
        <w:br/>
      </w:r>
      <w:r>
        <w:rPr>
          <w:rFonts w:hint="eastAsia"/>
        </w:rPr>
        <w:t>　　　　3.2.3 国内游学市场产品结构分析</w:t>
      </w:r>
      <w:r>
        <w:rPr>
          <w:rFonts w:hint="eastAsia"/>
        </w:rPr>
        <w:br/>
      </w:r>
      <w:r>
        <w:rPr>
          <w:rFonts w:hint="eastAsia"/>
        </w:rPr>
        <w:t>　　　　3.2.4 国内游学市场发展前景分析</w:t>
      </w:r>
      <w:r>
        <w:rPr>
          <w:rFonts w:hint="eastAsia"/>
        </w:rPr>
        <w:br/>
      </w:r>
      <w:r>
        <w:rPr>
          <w:rFonts w:hint="eastAsia"/>
        </w:rPr>
        <w:t>　　　　3.2.5 国内游学市场发展趋势分析</w:t>
      </w:r>
      <w:r>
        <w:rPr>
          <w:rFonts w:hint="eastAsia"/>
        </w:rPr>
        <w:br/>
      </w:r>
      <w:r>
        <w:rPr>
          <w:rFonts w:hint="eastAsia"/>
        </w:rPr>
        <w:t>　　3.3 亲子游市场发展分析</w:t>
      </w:r>
      <w:r>
        <w:rPr>
          <w:rFonts w:hint="eastAsia"/>
        </w:rPr>
        <w:br/>
      </w:r>
      <w:r>
        <w:rPr>
          <w:rFonts w:hint="eastAsia"/>
        </w:rPr>
        <w:t>　　　　3.3.1 亲子游市场发展现状分析</w:t>
      </w:r>
      <w:r>
        <w:rPr>
          <w:rFonts w:hint="eastAsia"/>
        </w:rPr>
        <w:br/>
      </w:r>
      <w:r>
        <w:rPr>
          <w:rFonts w:hint="eastAsia"/>
        </w:rPr>
        <w:t>　　　　3.3.2 亲子游市场竞争格局分析</w:t>
      </w:r>
      <w:r>
        <w:rPr>
          <w:rFonts w:hint="eastAsia"/>
        </w:rPr>
        <w:br/>
      </w:r>
      <w:r>
        <w:rPr>
          <w:rFonts w:hint="eastAsia"/>
        </w:rPr>
        <w:t>　　　　3.3.3 亲子游市场产品结构分析</w:t>
      </w:r>
      <w:r>
        <w:rPr>
          <w:rFonts w:hint="eastAsia"/>
        </w:rPr>
        <w:br/>
      </w:r>
      <w:r>
        <w:rPr>
          <w:rFonts w:hint="eastAsia"/>
        </w:rPr>
        <w:t>　　　　3.3.4 亲子游市场发展前景分析</w:t>
      </w:r>
      <w:r>
        <w:rPr>
          <w:rFonts w:hint="eastAsia"/>
        </w:rPr>
        <w:br/>
      </w:r>
      <w:r>
        <w:rPr>
          <w:rFonts w:hint="eastAsia"/>
        </w:rPr>
        <w:t>　　　　3.3.5 亲子游市场发展趋势分析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中国游学行业领先企业个案分析</w:t>
      </w:r>
      <w:r>
        <w:rPr>
          <w:rFonts w:hint="eastAsia"/>
        </w:rPr>
        <w:br/>
      </w:r>
      <w:r>
        <w:rPr>
          <w:rFonts w:hint="eastAsia"/>
        </w:rPr>
        <w:t>　　4.1 国际游学企业领先个案分析</w:t>
      </w:r>
      <w:r>
        <w:rPr>
          <w:rFonts w:hint="eastAsia"/>
        </w:rPr>
        <w:br/>
      </w:r>
      <w:r>
        <w:rPr>
          <w:rFonts w:hint="eastAsia"/>
        </w:rPr>
        <w:t>　　　　4.1.1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1）营收利润分析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4.1.2 EF英孚教育集团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4.1.3 环球天下教育科技集团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4.1.4 新通国际教育集团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4.1.5 启德教育集团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4.2 国内游学企业领先个案分析</w:t>
      </w:r>
      <w:r>
        <w:rPr>
          <w:rFonts w:hint="eastAsia"/>
        </w:rPr>
        <w:br/>
      </w:r>
      <w:r>
        <w:rPr>
          <w:rFonts w:hint="eastAsia"/>
        </w:rPr>
        <w:t>　　　　4.2.1 世纪明德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4.2.2 万达教育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4.2.3 启行教育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4.3 亲子游企业领先个案分析</w:t>
      </w:r>
      <w:r>
        <w:rPr>
          <w:rFonts w:hint="eastAsia"/>
        </w:rPr>
        <w:br/>
      </w:r>
      <w:r>
        <w:rPr>
          <w:rFonts w:hint="eastAsia"/>
        </w:rPr>
        <w:t>　　　　4.3.1 麦淘亲子游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4.3.2 童游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4.3.3 偶们亲子出行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4.3.4 童玩儿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（2）机构资质能力分析</w:t>
      </w:r>
      <w:r>
        <w:rPr>
          <w:rFonts w:hint="eastAsia"/>
        </w:rPr>
        <w:br/>
      </w:r>
      <w:r>
        <w:rPr>
          <w:rFonts w:hint="eastAsia"/>
        </w:rPr>
        <w:t>　　　　（3）机构游学业务分析</w:t>
      </w:r>
      <w:r>
        <w:rPr>
          <w:rFonts w:hint="eastAsia"/>
        </w:rPr>
        <w:br/>
      </w:r>
      <w:r>
        <w:rPr>
          <w:rFonts w:hint="eastAsia"/>
        </w:rPr>
        <w:t>　　　　（4）机构市场渠道分析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（7）机构投融资分析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中^智^林^游学行业发展前景预测与投资建议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游学行业发展前景预测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5.2 游学行业投资潜力分析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5.2.5 行业投资兼并重组分析</w:t>
      </w:r>
      <w:r>
        <w:rPr>
          <w:rFonts w:hint="eastAsia"/>
        </w:rPr>
        <w:br/>
      </w:r>
      <w:r>
        <w:rPr>
          <w:rFonts w:hint="eastAsia"/>
        </w:rPr>
        <w:t>　　5.3 游学行业投资策略与建议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1：游学行业的特征简析</w:t>
      </w:r>
      <w:r>
        <w:rPr>
          <w:rFonts w:hint="eastAsia"/>
        </w:rPr>
        <w:br/>
      </w:r>
      <w:r>
        <w:rPr>
          <w:rFonts w:hint="eastAsia"/>
        </w:rPr>
        <w:t>　　图表 2：中国游学行业发展机遇与威胁分析</w:t>
      </w:r>
      <w:r>
        <w:rPr>
          <w:rFonts w:hint="eastAsia"/>
        </w:rPr>
        <w:br/>
      </w:r>
      <w:r>
        <w:rPr>
          <w:rFonts w:hint="eastAsia"/>
        </w:rPr>
        <w:t>　　图表 3：中国游学行业状态描述总结表</w:t>
      </w:r>
      <w:r>
        <w:rPr>
          <w:rFonts w:hint="eastAsia"/>
        </w:rPr>
        <w:br/>
      </w:r>
      <w:r>
        <w:rPr>
          <w:rFonts w:hint="eastAsia"/>
        </w:rPr>
        <w:t>　　图表 4：中国游学行业发展历程分析</w:t>
      </w:r>
      <w:r>
        <w:rPr>
          <w:rFonts w:hint="eastAsia"/>
        </w:rPr>
        <w:br/>
      </w:r>
      <w:r>
        <w:rPr>
          <w:rFonts w:hint="eastAsia"/>
        </w:rPr>
        <w:t>　　图表 5：中国游学行业发展规模</w:t>
      </w:r>
      <w:r>
        <w:rPr>
          <w:rFonts w:hint="eastAsia"/>
        </w:rPr>
        <w:br/>
      </w:r>
      <w:r>
        <w:rPr>
          <w:rFonts w:hint="eastAsia"/>
        </w:rPr>
        <w:t>　　图表 6：中国游学行业竞争格局分析</w:t>
      </w:r>
      <w:r>
        <w:rPr>
          <w:rFonts w:hint="eastAsia"/>
        </w:rPr>
        <w:br/>
      </w:r>
      <w:r>
        <w:rPr>
          <w:rFonts w:hint="eastAsia"/>
        </w:rPr>
        <w:t>　　图表 7：新东方教育科技集团有限公司基本信息表</w:t>
      </w:r>
      <w:r>
        <w:rPr>
          <w:rFonts w:hint="eastAsia"/>
        </w:rPr>
        <w:br/>
      </w:r>
      <w:r>
        <w:rPr>
          <w:rFonts w:hint="eastAsia"/>
        </w:rPr>
        <w:t>　　图表 8：2019-2024年新东方教育科技集团有限公司利润表分析（单位：百万美元）</w:t>
      </w:r>
      <w:r>
        <w:rPr>
          <w:rFonts w:hint="eastAsia"/>
        </w:rPr>
        <w:br/>
      </w:r>
      <w:r>
        <w:rPr>
          <w:rFonts w:hint="eastAsia"/>
        </w:rPr>
        <w:t>　　图表 9：2019-2024年新东方教育科技集团有限公司资产负债分析（单位：百万美元）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10：2019-2024年新东方教育科技集团有限公司现金流量分析（单位：百万美元）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11：2019-2024年新东方教育科技集团有限公司主要指标分析（单位：%）</w:t>
      </w:r>
      <w:r>
        <w:rPr>
          <w:rFonts w:hint="eastAsia"/>
        </w:rPr>
        <w:br/>
      </w:r>
      <w:r>
        <w:rPr>
          <w:rFonts w:hint="eastAsia"/>
        </w:rPr>
        <w:t>　　图表 12：新东方教育科技集团有限公司发展优劣势分析</w:t>
      </w:r>
      <w:r>
        <w:rPr>
          <w:rFonts w:hint="eastAsia"/>
        </w:rPr>
        <w:br/>
      </w:r>
      <w:r>
        <w:rPr>
          <w:rFonts w:hint="eastAsia"/>
        </w:rPr>
        <w:t>　　图表 13：EF英孚教育集团基本信息表</w:t>
      </w:r>
      <w:r>
        <w:rPr>
          <w:rFonts w:hint="eastAsia"/>
        </w:rPr>
        <w:br/>
      </w:r>
      <w:r>
        <w:rPr>
          <w:rFonts w:hint="eastAsia"/>
        </w:rPr>
        <w:t>　　图表 14：EF英孚教育集团发展优劣势分析</w:t>
      </w:r>
      <w:r>
        <w:rPr>
          <w:rFonts w:hint="eastAsia"/>
        </w:rPr>
        <w:br/>
      </w:r>
      <w:r>
        <w:rPr>
          <w:rFonts w:hint="eastAsia"/>
        </w:rPr>
        <w:t>　　图表 15：环球天下教育科技集团基本信息表</w:t>
      </w:r>
      <w:r>
        <w:rPr>
          <w:rFonts w:hint="eastAsia"/>
        </w:rPr>
        <w:br/>
      </w:r>
      <w:r>
        <w:rPr>
          <w:rFonts w:hint="eastAsia"/>
        </w:rPr>
        <w:t>　　图表 16：环球天下教育科技集团发展优劣势分析</w:t>
      </w:r>
      <w:r>
        <w:rPr>
          <w:rFonts w:hint="eastAsia"/>
        </w:rPr>
        <w:br/>
      </w:r>
      <w:r>
        <w:rPr>
          <w:rFonts w:hint="eastAsia"/>
        </w:rPr>
        <w:t>　　图表 17：新通国际教育集团基本信息表</w:t>
      </w:r>
      <w:r>
        <w:rPr>
          <w:rFonts w:hint="eastAsia"/>
        </w:rPr>
        <w:br/>
      </w:r>
      <w:r>
        <w:rPr>
          <w:rFonts w:hint="eastAsia"/>
        </w:rPr>
        <w:t>　　图表 18：新通国际教育集团发展优劣势分析</w:t>
      </w:r>
      <w:r>
        <w:rPr>
          <w:rFonts w:hint="eastAsia"/>
        </w:rPr>
        <w:br/>
      </w:r>
      <w:r>
        <w:rPr>
          <w:rFonts w:hint="eastAsia"/>
        </w:rPr>
        <w:t>　　图表 19：启德教育集团基本信息表</w:t>
      </w:r>
      <w:r>
        <w:rPr>
          <w:rFonts w:hint="eastAsia"/>
        </w:rPr>
        <w:br/>
      </w:r>
      <w:r>
        <w:rPr>
          <w:rFonts w:hint="eastAsia"/>
        </w:rPr>
        <w:t>　　图表 20：启德教育集团发展优劣势分析</w:t>
      </w:r>
      <w:r>
        <w:rPr>
          <w:rFonts w:hint="eastAsia"/>
        </w:rPr>
        <w:br/>
      </w:r>
      <w:r>
        <w:rPr>
          <w:rFonts w:hint="eastAsia"/>
        </w:rPr>
        <w:t>　　图表 21：北京世纪明德教育科技股份有限公司基本信息表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22：北京世纪明德教育科技股份有限公司发展优劣势分析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23：万达教育基本信息表</w:t>
      </w:r>
      <w:r>
        <w:rPr>
          <w:rFonts w:hint="eastAsia"/>
        </w:rPr>
        <w:br/>
      </w:r>
      <w:r>
        <w:rPr>
          <w:rFonts w:hint="eastAsia"/>
        </w:rPr>
        <w:t>　　图表 24：万达教育发展优劣势分析</w:t>
      </w:r>
      <w:r>
        <w:rPr>
          <w:rFonts w:hint="eastAsia"/>
        </w:rPr>
        <w:br/>
      </w:r>
      <w:r>
        <w:rPr>
          <w:rFonts w:hint="eastAsia"/>
        </w:rPr>
        <w:t>　　图表 25：启行教育基本信息表</w:t>
      </w:r>
      <w:r>
        <w:rPr>
          <w:rFonts w:hint="eastAsia"/>
        </w:rPr>
        <w:br/>
      </w:r>
      <w:r>
        <w:rPr>
          <w:rFonts w:hint="eastAsia"/>
        </w:rPr>
        <w:t>　　图表 26：启行教育发展优劣势分析</w:t>
      </w:r>
      <w:r>
        <w:rPr>
          <w:rFonts w:hint="eastAsia"/>
        </w:rPr>
        <w:br/>
      </w:r>
      <w:r>
        <w:rPr>
          <w:rFonts w:hint="eastAsia"/>
        </w:rPr>
        <w:t>　　图表 27：麦淘亲子游基本信息表</w:t>
      </w:r>
      <w:r>
        <w:rPr>
          <w:rFonts w:hint="eastAsia"/>
        </w:rPr>
        <w:br/>
      </w:r>
      <w:r>
        <w:rPr>
          <w:rFonts w:hint="eastAsia"/>
        </w:rPr>
        <w:t>　　图表 28：麦淘亲子游发展优劣势分析</w:t>
      </w:r>
      <w:r>
        <w:rPr>
          <w:rFonts w:hint="eastAsia"/>
        </w:rPr>
        <w:br/>
      </w:r>
      <w:r>
        <w:rPr>
          <w:rFonts w:hint="eastAsia"/>
        </w:rPr>
        <w:t>　　图表 29：童游基本信息表</w:t>
      </w:r>
      <w:r>
        <w:rPr>
          <w:rFonts w:hint="eastAsia"/>
        </w:rPr>
        <w:br/>
      </w:r>
      <w:r>
        <w:rPr>
          <w:rFonts w:hint="eastAsia"/>
        </w:rPr>
        <w:t>　　图表 30：童游发展优劣势分析</w:t>
      </w:r>
      <w:r>
        <w:rPr>
          <w:rFonts w:hint="eastAsia"/>
        </w:rPr>
        <w:br/>
      </w:r>
      <w:r>
        <w:rPr>
          <w:rFonts w:hint="eastAsia"/>
        </w:rPr>
        <w:t>　　图表 31：偶们亲子出行基本信息表</w:t>
      </w:r>
      <w:r>
        <w:rPr>
          <w:rFonts w:hint="eastAsia"/>
        </w:rPr>
        <w:br/>
      </w:r>
      <w:r>
        <w:rPr>
          <w:rFonts w:hint="eastAsia"/>
        </w:rPr>
        <w:t>　　图表 32：偶们亲子出行发展优劣势分析</w:t>
      </w:r>
      <w:r>
        <w:rPr>
          <w:rFonts w:hint="eastAsia"/>
        </w:rPr>
        <w:br/>
      </w:r>
      <w:r>
        <w:rPr>
          <w:rFonts w:hint="eastAsia"/>
        </w:rPr>
        <w:t>　　图表 33：童玩儿基本信息表</w:t>
      </w:r>
      <w:r>
        <w:rPr>
          <w:rFonts w:hint="eastAsia"/>
        </w:rPr>
        <w:br/>
      </w:r>
      <w:r>
        <w:rPr>
          <w:rFonts w:hint="eastAsia"/>
        </w:rPr>
        <w:t>　　图表 34：童玩儿发展优劣势分析</w:t>
      </w:r>
      <w:r>
        <w:rPr>
          <w:rFonts w:hint="eastAsia"/>
        </w:rPr>
        <w:br/>
      </w:r>
      <w:r>
        <w:rPr>
          <w:rFonts w:hint="eastAsia"/>
        </w:rPr>
        <w:t>　　图表 35：2024-2030年中国游学行业发展前景预测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7aa03d32d425e" w:history="1">
        <w:r>
          <w:rPr>
            <w:rStyle w:val="Hyperlink"/>
          </w:rPr>
          <w:t>2024-2030年中国游学行业现状研究分析及市场前景预测报告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7aa03d32d425e" w:history="1">
        <w:r>
          <w:rPr>
            <w:rStyle w:val="Hyperlink"/>
          </w:rPr>
          <w:t>https://www.20087.com/7/26/YouXueHangYeXianZhuangYuFaZhanQu.html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60b98a76410b" w:history="1">
      <w:r>
        <w:rPr>
          <w:rStyle w:val="Hyperlink"/>
        </w:rPr>
        <w:t>2024-2030年中国游学行业现状研究分析及市场前景预测报告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ouXueHangYeXianZhuangYuFaZhanQu.html" TargetMode="External" Id="R4fb7aa03d32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ouXueHangYeXianZhuangYuFaZhanQu.html" TargetMode="External" Id="R75d260b98a7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2024-02-28T01:13:00Z</dcterms:created>
  <dcterms:modified xsi:type="dcterms:W3CDTF">2024-02-28T02:13:00Z</dcterms:modified>
  <dc:subject>2024-2030年中国游学行业现状研究分析及市场前景预测报告</dc:subject>
  <dc:title>2024-2030年中国游学行业现状研究分析及市场前景预测报告</dc:title>
  <cp:keywords>2024-2030年中国游学行业现状研究分析及市场前景预测报告</cp:keywords>
  <dc:description>2024-2030年中国游学行业现状研究分析及市场前景预测报告</dc:description>
</cp:coreProperties>
</file>