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e3ddc2fa24521" w:history="1">
              <w:r>
                <w:rPr>
                  <w:rStyle w:val="Hyperlink"/>
                </w:rPr>
                <w:t>2024-2030年中国电镀市场现状研究分析与发展前景预测报告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e3ddc2fa24521" w:history="1">
              <w:r>
                <w:rPr>
                  <w:rStyle w:val="Hyperlink"/>
                </w:rPr>
                <w:t>2024-2030年中国电镀市场现状研究分析与发展前景预测报告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e3ddc2fa24521" w:history="1">
                <w:r>
                  <w:rPr>
                    <w:rStyle w:val="Hyperlink"/>
                  </w:rPr>
                  <w:t>https://www.20087.com/M_QiTa/67/DianDuFaZhanXianZhuangFenXiQianJingYuCe.html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行业是金属表面处理技术的重要分支，广泛应用于汽车、电子、航空航天等多个领域。近年来，随着环保法规的趋严，传统的电镀工艺因产生大量有害物质而面临转型压力。行业正逐步转向无氰电镀、三价铬电镀等更为环保的电镀技术，同时，电镀自动化和智能化程度的提高，有效提升了生产效率和资源利用率。</w:t>
      </w:r>
      <w:r>
        <w:rPr>
          <w:rFonts w:hint="eastAsia"/>
        </w:rPr>
        <w:br/>
      </w:r>
      <w:r>
        <w:rPr>
          <w:rFonts w:hint="eastAsia"/>
        </w:rPr>
        <w:t>　　未来，电镀行业将更加注重绿色化和智能化。随着材料科学的进步，新型环保电镀液和电镀添加剂的开发将减少对环境的污染。同时，电镀工艺将与物联网、大数据等先进技术结合，实现电镀过程的实时监控和智能控制，提高电镀质量和生产效率。此外，电镀技术的创新将推动新材料的应用，如石墨烯等纳米材料的电镀，拓展电镀技术在高新技术产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e3ddc2fa24521" w:history="1">
        <w:r>
          <w:rPr>
            <w:rStyle w:val="Hyperlink"/>
          </w:rPr>
          <w:t>2024-2030年中国电镀市场现状研究分析与发展前景预测报告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电镀产业链。电镀报告详细分析了市场竞争格局，聚焦了重点企业及品牌影响力，并对价格机制和电镀细分市场特征进行了探讨。此外，报告还对市场前景进行了展望，预测了行业发展趋势，并就潜在的风险与机遇提供了专业的见解。电镀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电镀概述及相关技术指标</w:t>
      </w:r>
      <w:r>
        <w:rPr>
          <w:rFonts w:hint="eastAsia"/>
        </w:rPr>
        <w:br/>
      </w:r>
      <w:r>
        <w:rPr>
          <w:rFonts w:hint="eastAsia"/>
        </w:rPr>
        <w:t>　　第一节 电镀产品概述</w:t>
      </w:r>
      <w:r>
        <w:rPr>
          <w:rFonts w:hint="eastAsia"/>
        </w:rPr>
        <w:br/>
      </w:r>
      <w:r>
        <w:rPr>
          <w:rFonts w:hint="eastAsia"/>
        </w:rPr>
        <w:t>　　第二节 电镀产品技术质量指标</w:t>
      </w:r>
      <w:r>
        <w:rPr>
          <w:rFonts w:hint="eastAsia"/>
        </w:rPr>
        <w:br/>
      </w:r>
      <w:r>
        <w:rPr>
          <w:rFonts w:hint="eastAsia"/>
        </w:rPr>
        <w:t>　　第三节 电镀替代品分析</w:t>
      </w:r>
      <w:r>
        <w:rPr>
          <w:rFonts w:hint="eastAsia"/>
        </w:rPr>
        <w:br/>
      </w:r>
      <w:r>
        <w:rPr>
          <w:rFonts w:hint="eastAsia"/>
        </w:rPr>
        <w:t>　　第四节 电镀的用途及应用领域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中国电镀市场发展关键因素分析</w:t>
      </w:r>
      <w:r>
        <w:rPr>
          <w:rFonts w:hint="eastAsia"/>
        </w:rPr>
        <w:br/>
      </w:r>
      <w:r>
        <w:rPr>
          <w:rFonts w:hint="eastAsia"/>
        </w:rPr>
        <w:t>　　第一节 电镀市场规模分析</w:t>
      </w:r>
      <w:r>
        <w:rPr>
          <w:rFonts w:hint="eastAsia"/>
        </w:rPr>
        <w:br/>
      </w:r>
      <w:r>
        <w:rPr>
          <w:rFonts w:hint="eastAsia"/>
        </w:rPr>
        <w:t>　　第二节 电镀市场主要竞争对手构成</w:t>
      </w:r>
      <w:r>
        <w:rPr>
          <w:rFonts w:hint="eastAsia"/>
        </w:rPr>
        <w:br/>
      </w:r>
      <w:r>
        <w:rPr>
          <w:rFonts w:hint="eastAsia"/>
        </w:rPr>
        <w:t>　　第三节 电镀市场政治、经济、法律、技术环境分析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电镀市场发展驱动因素分析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全球新冠疫情对电镀行业发展影响分析</w:t>
      </w:r>
      <w:r>
        <w:rPr>
          <w:rFonts w:hint="eastAsia"/>
        </w:rPr>
        <w:br/>
      </w:r>
      <w:r>
        <w:rPr>
          <w:rFonts w:hint="eastAsia"/>
        </w:rPr>
        <w:t>　　　　一、对电镀行业本身影响分析</w:t>
      </w:r>
      <w:r>
        <w:rPr>
          <w:rFonts w:hint="eastAsia"/>
        </w:rPr>
        <w:br/>
      </w:r>
      <w:r>
        <w:rPr>
          <w:rFonts w:hint="eastAsia"/>
        </w:rPr>
        <w:t>　　　　二、对电镀上下游产业影响分析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三、对电镀价格影响分析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电镀生产工艺及技术路径分析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电镀各种生产方法及利弊对比分析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国内外电镀生产工艺及技术趋势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国内外电镀最新技术研发及应用情况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2019-2024年中国电镀市场行情分析及发展预测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2024年国内电镀市场发展回顾分析</w:t>
      </w:r>
      <w:r>
        <w:rPr>
          <w:rFonts w:hint="eastAsia"/>
        </w:rPr>
        <w:br/>
      </w:r>
      <w:r>
        <w:rPr>
          <w:rFonts w:hint="eastAsia"/>
        </w:rPr>
        <w:t>　　第二节 2019-2024年电镀产量分析及预测</w:t>
      </w:r>
      <w:r>
        <w:rPr>
          <w:rFonts w:hint="eastAsia"/>
        </w:rPr>
        <w:br/>
      </w:r>
      <w:r>
        <w:rPr>
          <w:rFonts w:hint="eastAsia"/>
        </w:rPr>
        <w:t>　　第四节 2019-2024年电镀需求量分析及预测</w:t>
      </w:r>
      <w:r>
        <w:rPr>
          <w:rFonts w:hint="eastAsia"/>
        </w:rPr>
        <w:br/>
      </w:r>
      <w:r>
        <w:rPr>
          <w:rFonts w:hint="eastAsia"/>
        </w:rPr>
        <w:t>　　第五节 2019-2024年电镀进出口状况分析</w:t>
      </w:r>
      <w:r>
        <w:rPr>
          <w:rFonts w:hint="eastAsia"/>
        </w:rPr>
        <w:br/>
      </w:r>
      <w:r>
        <w:rPr>
          <w:rFonts w:hint="eastAsia"/>
        </w:rPr>
        <w:t>　　第六节 2019-2024年中国电镀价格研究</w:t>
      </w:r>
      <w:r>
        <w:rPr>
          <w:rFonts w:hint="eastAsia"/>
        </w:rPr>
        <w:br/>
      </w:r>
      <w:r>
        <w:rPr>
          <w:rFonts w:hint="eastAsia"/>
        </w:rPr>
        <w:t>　　　　一、电镀产品价格变化趋势</w:t>
      </w:r>
      <w:r>
        <w:rPr>
          <w:rFonts w:hint="eastAsia"/>
        </w:rPr>
        <w:br/>
      </w:r>
      <w:r>
        <w:rPr>
          <w:rFonts w:hint="eastAsia"/>
        </w:rPr>
        <w:t>　　　　二、电镀产品价格影响因素分析</w:t>
      </w:r>
      <w:r>
        <w:rPr>
          <w:rFonts w:hint="eastAsia"/>
        </w:rPr>
        <w:br/>
      </w:r>
      <w:r>
        <w:rPr>
          <w:rFonts w:hint="eastAsia"/>
        </w:rPr>
        <w:t>　　第七节 电镀主要下游消费领域构成分析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国内主要电镀生产企业标杆分析</w:t>
      </w:r>
      <w:r>
        <w:rPr>
          <w:rFonts w:hint="eastAsia"/>
        </w:rPr>
        <w:br/>
      </w:r>
      <w:r>
        <w:rPr>
          <w:rFonts w:hint="eastAsia"/>
        </w:rPr>
        <w:t>　　第一节 苏州市康普来电镀有限公司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美泰乐科技苏州有限公司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中山市东升镇东锐电镀有限公司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铜陵市三佳电子集团有限责任公司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东莞润丰金属塑胶有限公司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主要厂家生产及工艺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国内电镀在建及拟建项目统计分析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第二节 新建项目对电镀行业影响分析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对电镀市场行情的主要判断及结论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对电镀产品主要生产技术及工艺流程分析判断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对电镀市场容量及供需格局的预测结论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独家策略建议</w:t>
      </w:r>
      <w:r>
        <w:rPr>
          <w:rFonts w:hint="eastAsia"/>
        </w:rPr>
        <w:br/>
      </w:r>
      <w:r>
        <w:rPr>
          <w:rFonts w:hint="eastAsia"/>
        </w:rPr>
        <w:t>　　第一节 电镀技术开发注意要点及应对策略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一、电镀技术开发注意要点</w:t>
      </w:r>
      <w:r>
        <w:rPr>
          <w:rFonts w:hint="eastAsia"/>
        </w:rPr>
        <w:br/>
      </w:r>
      <w:r>
        <w:rPr>
          <w:rFonts w:hint="eastAsia"/>
        </w:rPr>
        <w:t>　　　　二、电镀技术开发应对策略</w:t>
      </w:r>
      <w:r>
        <w:rPr>
          <w:rFonts w:hint="eastAsia"/>
        </w:rPr>
        <w:br/>
      </w:r>
      <w:r>
        <w:rPr>
          <w:rFonts w:hint="eastAsia"/>
        </w:rPr>
        <w:t>　　　　一、电镀项目投资注意要点</w:t>
      </w:r>
      <w:r>
        <w:rPr>
          <w:rFonts w:hint="eastAsia"/>
        </w:rPr>
        <w:br/>
      </w:r>
      <w:r>
        <w:rPr>
          <w:rFonts w:hint="eastAsia"/>
        </w:rPr>
        <w:t>　　　　二、电镀项目投资应对策略</w:t>
      </w:r>
      <w:r>
        <w:rPr>
          <w:rFonts w:hint="eastAsia"/>
        </w:rPr>
        <w:br/>
      </w:r>
      <w:r>
        <w:rPr>
          <w:rFonts w:hint="eastAsia"/>
        </w:rPr>
        <w:t>　　第三节 电镀行业产业链延伸策略</w:t>
      </w:r>
      <w:r>
        <w:rPr>
          <w:rFonts w:hint="eastAsia"/>
        </w:rPr>
        <w:br/>
      </w:r>
      <w:r>
        <w:rPr>
          <w:rFonts w:hint="eastAsia"/>
        </w:rPr>
        <w:t>　　第四节 电镀产品市场及销售策略建议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(中.智.林)电镀企业应对金融风暴策略建议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2019-2024年我国电镀市场规模分析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2019-2024年我国人均GDP统计</w:t>
      </w:r>
      <w:r>
        <w:rPr>
          <w:rFonts w:hint="eastAsia"/>
        </w:rPr>
        <w:br/>
      </w:r>
      <w:r>
        <w:rPr>
          <w:rFonts w:hint="eastAsia"/>
        </w:rPr>
        <w:t>　　图表 6 2024年GDP初步核算数据</w:t>
      </w:r>
      <w:r>
        <w:rPr>
          <w:rFonts w:hint="eastAsia"/>
        </w:rPr>
        <w:br/>
      </w:r>
      <w:r>
        <w:rPr>
          <w:rFonts w:hint="eastAsia"/>
        </w:rPr>
        <w:t>　　图表 7 2024年GDP环比增长速度</w:t>
      </w:r>
      <w:r>
        <w:rPr>
          <w:rFonts w:hint="eastAsia"/>
        </w:rPr>
        <w:br/>
      </w:r>
      <w:r>
        <w:rPr>
          <w:rFonts w:hint="eastAsia"/>
        </w:rPr>
        <w:t>　　图表 8 2024-2030年电镀行业产量分析及预测</w:t>
      </w:r>
      <w:r>
        <w:rPr>
          <w:rFonts w:hint="eastAsia"/>
        </w:rPr>
        <w:br/>
      </w:r>
      <w:r>
        <w:rPr>
          <w:rFonts w:hint="eastAsia"/>
        </w:rPr>
        <w:t>　　图表 9 2024-2030年电镀行业需求量分析及预测</w:t>
      </w:r>
      <w:r>
        <w:rPr>
          <w:rFonts w:hint="eastAsia"/>
        </w:rPr>
        <w:br/>
      </w:r>
      <w:r>
        <w:rPr>
          <w:rFonts w:hint="eastAsia"/>
        </w:rPr>
        <w:t>　　图表 10 2019-2024年中国电镀产品价格变化趋势</w:t>
      </w:r>
      <w:r>
        <w:rPr>
          <w:rFonts w:hint="eastAsia"/>
        </w:rPr>
        <w:br/>
      </w:r>
      <w:r>
        <w:rPr>
          <w:rFonts w:hint="eastAsia"/>
        </w:rPr>
        <w:t>　　表格 11 近4年苏州市康普来电镀有限公司资产负债率变化情况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近3年苏州市康普来电镀有限公司资产负债率变化情况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近4年苏州市康普来电镀有限公司产权比率变化情况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近3年苏州市康普来电镀有限公司产权比率变化情况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近4年苏州市康普来电镀有限公司销售毛利率变化情况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 近3年苏州市康普来电镀有限公司销售毛利率变化情况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 近4年苏州市康普来电镀有限公司固定资产周转次数情况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近3年苏州市康普来电镀有限公司固定资产周转次数情况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近4年苏州市康普来电镀有限公司流动资产周转次数变化情况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近3年苏州市康普来电镀有限公司流动资产周转次数变化情况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近4年苏州市康普来电镀有限公司总资产周转次数变化情况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近3年苏州市康普来电镀有限公司总资产周转次数变化情况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近4年美泰乐科技苏州有限公司资产负债率变化情况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近3年美泰乐科技苏州有限公司资产负债率变化情况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近4年美泰乐科技苏州有限公司产权比率变化情况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近3年美泰乐科技苏州有限公司产权比率变化情况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近4年美泰乐科技苏州有限公司销售毛利率变化情况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近3年美泰乐科技苏州有限公司销售毛利率变化情况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近4年美泰乐科技苏州有限公司固定资产周转次数情况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近3年美泰乐科技苏州有限公司固定资产周转次数情况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近4年美泰乐科技苏州有限公司流动资产周转次数变化情况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近3年美泰乐科技苏州有限公司流动资产周转次数变化情况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近4年美泰乐科技苏州有限公司总资产周转次数变化情况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近3年美泰乐科技苏州有限公司总资产周转次数变化情况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近4年中山市东升镇东锐电镀有限公司资产负债率变化情况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近3年中山市东升镇东锐电镀有限公司资产负债率变化情况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近4年中山市东升镇东锐电镀有限公司产权比率变化情况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近3年中山市东升镇东锐电镀有限公司产权比率变化情况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近4年中山市东升镇东锐电镀有限公司销售毛利率变化情况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近3年中山市东升镇东锐电镀有限公司销售毛利率变化情况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近4年中山市东升镇东锐电镀有限公司固定资产周转次数情况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近3年中山市东升镇东锐电镀有限公司固定资产周转次数情况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近4年中山市东升镇东锐电镀有限公司流动资产周转次数变化情况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近3年中山市东升镇东锐电镀有限公司流动资产周转次数变化情况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近4年中山市东升镇东锐电镀有限公司总资产周转次数变化情况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近3年中山市东升镇东锐电镀有限公司总资产周转次数变化情况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近4年铜陵市三佳电子集团有限责任公司资产负债率变化情况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近3年铜陵市三佳电子集团有限责任公司资产负债率变化情况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近4年铜陵市三佳电子集团有限责任公司产权比率变化情况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近3年铜陵市三佳电子集团有限责任公司产权比率变化情况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近4年铜陵市三佳电子集团有限责任公司销售毛利率变化情况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近3年铜陵市三佳电子集团有限责任公司销售毛利率变化情况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近4年铜陵市三佳电子集团有限责任公司固定资产周转次数情况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近3年铜陵市三佳电子集团有限责任公司固定资产周转次数情况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近4年铜陵市三佳电子集团有限责任公司流动资产周转次数变化情况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近3年铜陵市三佳电子集团有限责任公司流动资产周转次数变化情况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近4年铜陵市三佳电子集团有限责任公司总资产周转次数变化情况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近3年铜陵市三佳电子集团有限责任公司总资产周转次数变化情况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近4年东莞润丰金属塑胶有限公司资产负债率变化情况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近3年东莞润丰金属塑胶有限公司资产负债率变化情况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近4年东莞润丰金属塑胶有限公司产权比率变化情况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近3年东莞润丰金属塑胶有限公司产权比率变化情况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近4年东莞润丰金属塑胶有限公司销售毛利率变化情况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近3年东莞润丰金属塑胶有限公司销售毛利率变化情况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近4年东莞润丰金属塑胶有限公司固定资产周转次数情况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近3年东莞润丰金属塑胶有限公司固定资产周转次数情况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近4年东莞润丰金属塑胶有限公司流动资产周转次数变化情况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近3年东莞润丰金属塑胶有限公司流动资产周转次数变化情况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近4年东莞润丰金属塑胶有限公司总资产周转次数变化情况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近3年东莞润丰金属塑胶有限公司总资产周转次数变化情况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青岛铸觅工艺品有限公司电镀项目概况</w:t>
      </w:r>
      <w:r>
        <w:rPr>
          <w:rFonts w:hint="eastAsia"/>
        </w:rPr>
        <w:br/>
      </w:r>
      <w:r>
        <w:rPr>
          <w:rFonts w:hint="eastAsia"/>
        </w:rPr>
        <w:t>　　图表 72 2024-2030年电镀行业市场容量预测</w:t>
      </w:r>
      <w:r>
        <w:rPr>
          <w:rFonts w:hint="eastAsia"/>
        </w:rPr>
        <w:br/>
      </w:r>
      <w:r>
        <w:rPr>
          <w:rFonts w:hint="eastAsia"/>
        </w:rPr>
        <w:t>　　图表 73 电镀产品销售注意事项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e3ddc2fa24521" w:history="1">
        <w:r>
          <w:rPr>
            <w:rStyle w:val="Hyperlink"/>
          </w:rPr>
          <w:t>2024-2030年中国电镀市场现状研究分析与发展前景预测报告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e3ddc2fa24521" w:history="1">
        <w:r>
          <w:rPr>
            <w:rStyle w:val="Hyperlink"/>
          </w:rPr>
          <w:t>https://www.20087.com/M_QiTa/67/DianDuFaZhanXianZhuangFenXiQianJingYuCe.html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ccbbf2e4346bb" w:history="1">
      <w:r>
        <w:rPr>
          <w:rStyle w:val="Hyperlink"/>
        </w:rPr>
        <w:t>2024-2030年中国电镀市场现状研究分析与发展前景预测报告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7/DianDuFaZhanXianZhuangFenXiQianJingYuCe.html" TargetMode="External" Id="Rdd0e3ddc2fa2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7/DianDuFaZhanXianZhuangFenXiQianJingYuCe.html" TargetMode="External" Id="R230ccbbf2e43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2024-04-16T01:08:00Z</dcterms:created>
  <dcterms:modified xsi:type="dcterms:W3CDTF">2024-04-16T02:08:00Z</dcterms:modified>
  <dc:subject>2024-2030年中国电镀市场现状研究分析与发展前景预测报告</dc:subject>
  <dc:title>2024-2030年中国电镀市场现状研究分析与发展前景预测报告</dc:title>
  <cp:keywords>2024-2030年中国电镀市场现状研究分析与发展前景预测报告</cp:keywords>
  <dc:description>2024-2030年中国电镀市场现状研究分析与发展前景预测报告</dc:description>
</cp:coreProperties>
</file>