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660e5fca6c4c6b" w:history="1">
              <w:r>
                <w:rPr>
                  <w:rStyle w:val="Hyperlink"/>
                </w:rPr>
                <w:t>2025-2031年中国蒲公英市场深度调查分析及发展前景研究报告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660e5fca6c4c6b" w:history="1">
              <w:r>
                <w:rPr>
                  <w:rStyle w:val="Hyperlink"/>
                </w:rPr>
                <w:t>2025-2031年中国蒲公英市场深度调查分析及发展前景研究报告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660e5fca6c4c6b" w:history="1">
                <w:r>
                  <w:rPr>
                    <w:rStyle w:val="Hyperlink"/>
                  </w:rPr>
                  <w:t>https://www.20087.com/M_QiTa/67/PuGongYingDeFaZhanQianJing.html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蒲公英是一种常见的野生植物，近年来因其营养价值和药用价值而受到关注。蒲公英根和叶富含维生素、矿物质和抗氧化剂，被用作食品和保健品原料。在传统医学中，蒲公英被认为具有清热解毒、利尿和抗炎作用，广泛应用于肝胆疾病和消化系统疾病的治疗。随着消费者对天然健康产品的追求，蒲公英的市场需求持续增长。</w:t>
      </w:r>
      <w:r>
        <w:rPr>
          <w:rFonts w:hint="eastAsia"/>
        </w:rPr>
        <w:br/>
      </w:r>
      <w:r>
        <w:rPr>
          <w:rFonts w:hint="eastAsia"/>
        </w:rPr>
        <w:t>　　未来，蒲公英将更加注重深度开发和标准化种植。深度开发方面，将通过提取和纯化技术，开发蒲公英中的活性成分，用于功能性食品和药品的生产。标准化种植方面，将建立种植基地，采用科学的栽培和收获方法，确保蒲公英的品质和产量，满足市场对高质量原料的需求。同时，随着食品科技的发展，蒲公英的加工技术将更加先进，如冻干和超微粉碎，以保留更多营养成分和生物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660e5fca6c4c6b" w:history="1">
        <w:r>
          <w:rPr>
            <w:rStyle w:val="Hyperlink"/>
          </w:rPr>
          <w:t>2025-2031年中国蒲公英市场深度调查分析及发展前景研究报告</w:t>
        </w:r>
      </w:hyperlink>
      <w:r>
        <w:rPr>
          <w:rFonts w:hint="eastAsia"/>
        </w:rPr>
        <w:t>》基于多年市场监测与行业研究，全面分析了蒲公英行业的现状、市场需求及市场规模，详细解读了蒲公英产业链结构、价格趋势及细分市场特点。报告科学预测了行业前景与发展方向，重点剖析了品牌竞争格局、市场集中度及主要企业的经营表现，并通过SWOT分析揭示了蒲公英行业机遇与风险。为投资者和决策者提供专业、客观的战略建议，是把握蒲公英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蒲公英产品特性</w:t>
      </w:r>
      <w:r>
        <w:rPr>
          <w:rFonts w:hint="eastAsia"/>
        </w:rPr>
        <w:br/>
      </w:r>
      <w:r>
        <w:rPr>
          <w:rFonts w:hint="eastAsia"/>
        </w:rPr>
        <w:t>　　第一节 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二、蒲公英产业链模型分析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蒲公英市场分析</w:t>
      </w:r>
      <w:r>
        <w:rPr>
          <w:rFonts w:hint="eastAsia"/>
        </w:rPr>
        <w:br/>
      </w:r>
      <w:r>
        <w:rPr>
          <w:rFonts w:hint="eastAsia"/>
        </w:rPr>
        <w:t>　　第一节 国际蒲公英市场发展总体概况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四、2024-2025年国际蒲公英发展概况</w:t>
      </w:r>
      <w:r>
        <w:rPr>
          <w:rFonts w:hint="eastAsia"/>
        </w:rPr>
        <w:br/>
      </w:r>
      <w:r>
        <w:rPr>
          <w:rFonts w:hint="eastAsia"/>
        </w:rPr>
        <w:t>　　第二节 我国蒲公英市场的发展状况</w:t>
      </w:r>
      <w:r>
        <w:rPr>
          <w:rFonts w:hint="eastAsia"/>
        </w:rPr>
        <w:br/>
      </w:r>
      <w:r>
        <w:rPr>
          <w:rFonts w:hint="eastAsia"/>
        </w:rPr>
        <w:t>　　　　一、我国蒲公英市场发展基本情况</w:t>
      </w:r>
      <w:r>
        <w:rPr>
          <w:rFonts w:hint="eastAsia"/>
        </w:rPr>
        <w:br/>
      </w:r>
      <w:r>
        <w:rPr>
          <w:rFonts w:hint="eastAsia"/>
        </w:rPr>
        <w:t>　　　　二、蒲公英市场的总体现状</w:t>
      </w:r>
      <w:r>
        <w:rPr>
          <w:rFonts w:hint="eastAsia"/>
        </w:rPr>
        <w:br/>
      </w:r>
      <w:r>
        <w:rPr>
          <w:rFonts w:hint="eastAsia"/>
        </w:rPr>
        <w:t>　　　　三、蒲公英行业发展中存在的问题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四、2024-2025年我国蒲公英行业发展回顾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蒲公英行业所处生命周期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蒲公英行业技术变革与产品革新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一、目前市场竞争对产品差异化提出更高要求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二、产品个性化是行业远离战火的武器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三、蒲公英产品的个性化空间很大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一、蒲公英产品市场进入壁垒</w:t>
      </w:r>
      <w:r>
        <w:rPr>
          <w:rFonts w:hint="eastAsia"/>
        </w:rPr>
        <w:br/>
      </w:r>
      <w:r>
        <w:rPr>
          <w:rFonts w:hint="eastAsia"/>
        </w:rPr>
        <w:t>　　　　二、可以选择不同方式进入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中国蒲公英销售状况分析</w:t>
      </w:r>
      <w:r>
        <w:rPr>
          <w:rFonts w:hint="eastAsia"/>
        </w:rPr>
        <w:br/>
      </w:r>
      <w:r>
        <w:rPr>
          <w:rFonts w:hint="eastAsia"/>
        </w:rPr>
        <w:t>　　第一节 蒲公英国内营销模式分析</w:t>
      </w:r>
      <w:r>
        <w:rPr>
          <w:rFonts w:hint="eastAsia"/>
        </w:rPr>
        <w:br/>
      </w:r>
      <w:r>
        <w:rPr>
          <w:rFonts w:hint="eastAsia"/>
        </w:rPr>
        <w:t>　　第二节 蒲公英国内分销商形态分析</w:t>
      </w:r>
      <w:r>
        <w:rPr>
          <w:rFonts w:hint="eastAsia"/>
        </w:rPr>
        <w:br/>
      </w:r>
      <w:r>
        <w:rPr>
          <w:rFonts w:hint="eastAsia"/>
        </w:rPr>
        <w:t>　　第三节 蒲公英国内销售渠道分析</w:t>
      </w:r>
      <w:r>
        <w:rPr>
          <w:rFonts w:hint="eastAsia"/>
        </w:rPr>
        <w:br/>
      </w:r>
      <w:r>
        <w:rPr>
          <w:rFonts w:hint="eastAsia"/>
        </w:rPr>
        <w:t>　　第四节 蒲公英行业国际化营销模式分析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蒲公英重点销售区域分析</w:t>
      </w:r>
      <w:r>
        <w:rPr>
          <w:rFonts w:hint="eastAsia"/>
        </w:rPr>
        <w:br/>
      </w:r>
      <w:r>
        <w:rPr>
          <w:rFonts w:hint="eastAsia"/>
        </w:rPr>
        <w:t>　　第六节 2024-2025年市场供需现状分析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2025-2031年行业趋势预测分析</w:t>
      </w:r>
      <w:r>
        <w:rPr>
          <w:rFonts w:hint="eastAsia"/>
        </w:rPr>
        <w:br/>
      </w:r>
      <w:r>
        <w:rPr>
          <w:rFonts w:hint="eastAsia"/>
        </w:rPr>
        <w:t>　　第八节 2025-2031年行业投资规划建议预测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蒲公英的生产分析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蒲公英营销策略分析</w:t>
      </w:r>
      <w:r>
        <w:rPr>
          <w:rFonts w:hint="eastAsia"/>
        </w:rPr>
        <w:br/>
      </w:r>
      <w:r>
        <w:rPr>
          <w:rFonts w:hint="eastAsia"/>
        </w:rPr>
        <w:t>　　第七节 蒲公英行业广告与促销方式分析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蒲公英市场渠道分析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蒲公英行业品牌分析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消费者对蒲公英品牌认知度宏观调查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消费者对蒲公英品牌偏好调查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蒲公英用户分析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一、用户对蒲公英产品不同功能各有需求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二、用户普遍关注蒲公英产品质量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中国蒲公英产品价格分析</w:t>
      </w:r>
      <w:r>
        <w:rPr>
          <w:rFonts w:hint="eastAsia"/>
        </w:rPr>
        <w:br/>
      </w:r>
      <w:r>
        <w:rPr>
          <w:rFonts w:hint="eastAsia"/>
        </w:rPr>
        <w:t>　　第一节 中国蒲公英历年平均价格回顾</w:t>
      </w:r>
      <w:r>
        <w:rPr>
          <w:rFonts w:hint="eastAsia"/>
        </w:rPr>
        <w:br/>
      </w:r>
      <w:r>
        <w:rPr>
          <w:rFonts w:hint="eastAsia"/>
        </w:rPr>
        <w:t>　　第二节 中国蒲公英当前市场价格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中国蒲公英价格影响因素分析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三、蒲公英市场国家宏观发展规划调控影响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二、2024-2025年蒲公英行业总体盈利能力</w:t>
      </w:r>
      <w:r>
        <w:rPr>
          <w:rFonts w:hint="eastAsia"/>
        </w:rPr>
        <w:br/>
      </w:r>
      <w:r>
        <w:rPr>
          <w:rFonts w:hint="eastAsia"/>
        </w:rPr>
        <w:t>　　　　三、2024-2025年蒲公英行业总体税收能力</w:t>
      </w:r>
      <w:r>
        <w:rPr>
          <w:rFonts w:hint="eastAsia"/>
        </w:rPr>
        <w:br/>
      </w:r>
      <w:r>
        <w:rPr>
          <w:rFonts w:hint="eastAsia"/>
        </w:rPr>
        <w:t>　　　　四、2024-2025年蒲公英行业市场总体产值能力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蒲公英国内重点生产厂家分析</w:t>
      </w:r>
      <w:r>
        <w:rPr>
          <w:rFonts w:hint="eastAsia"/>
        </w:rPr>
        <w:br/>
      </w:r>
      <w:r>
        <w:rPr>
          <w:rFonts w:hint="eastAsia"/>
        </w:rPr>
        <w:t>　　　　一、江苏蒲公英保健品公司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3、投资预测</w:t>
      </w:r>
      <w:r>
        <w:rPr>
          <w:rFonts w:hint="eastAsia"/>
        </w:rPr>
        <w:br/>
      </w:r>
      <w:r>
        <w:rPr>
          <w:rFonts w:hint="eastAsia"/>
        </w:rPr>
        <w:t>　　　　二、红雁森林草原药材研究开发有限公司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3、投资预测</w:t>
      </w:r>
      <w:r>
        <w:rPr>
          <w:rFonts w:hint="eastAsia"/>
        </w:rPr>
        <w:br/>
      </w:r>
      <w:r>
        <w:rPr>
          <w:rFonts w:hint="eastAsia"/>
        </w:rPr>
        <w:t>　　　　三、海伦市野泰食品加工有限公司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3、投资预测</w:t>
      </w:r>
      <w:r>
        <w:rPr>
          <w:rFonts w:hint="eastAsia"/>
        </w:rPr>
        <w:br/>
      </w:r>
      <w:r>
        <w:rPr>
          <w:rFonts w:hint="eastAsia"/>
        </w:rPr>
        <w:t>　　　　四、泰州市蒲公英农业科技发展有限公司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3、投资预测</w:t>
      </w:r>
      <w:r>
        <w:rPr>
          <w:rFonts w:hint="eastAsia"/>
        </w:rPr>
        <w:br/>
      </w:r>
      <w:r>
        <w:rPr>
          <w:rFonts w:hint="eastAsia"/>
        </w:rPr>
        <w:t>　　　　五、哈尔滨蒲公英药业有限公司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3、投资预测</w:t>
      </w:r>
      <w:r>
        <w:rPr>
          <w:rFonts w:hint="eastAsia"/>
        </w:rPr>
        <w:br/>
      </w:r>
      <w:r>
        <w:rPr>
          <w:rFonts w:hint="eastAsia"/>
        </w:rPr>
        <w:t>　　　　六、山东沾化绿洲茶业有限公司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2025-2031年蒲公英行业发展趋势及投资前景分析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当前蒲公英存在的问题</w:t>
      </w:r>
      <w:r>
        <w:rPr>
          <w:rFonts w:hint="eastAsia"/>
        </w:rPr>
        <w:br/>
      </w:r>
      <w:r>
        <w:rPr>
          <w:rFonts w:hint="eastAsia"/>
        </w:rPr>
        <w:t>　　第二节 蒲公英未来发展预测分析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一、中国蒲公英发展方向分析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二、2025-2031年中国蒲公英行业发展规模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三、2025-2031年中国蒲公英行业投资发展趋势预测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2025-2031年中国蒲公英行业投资前景分析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蒲公英技术应用注意事项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蒲公英生产开发注意事项</w:t>
      </w:r>
      <w:r>
        <w:rPr>
          <w:rFonts w:hint="eastAsia"/>
        </w:rPr>
        <w:br/>
      </w:r>
      <w:r>
        <w:rPr>
          <w:rFonts w:hint="eastAsia"/>
        </w:rPr>
        <w:t>　　第四节 蒲公英销售注意事项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2025-2031年中国蒲公英行业发展预测分析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2025-2031年国内蒲公英产业宏观预测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一、2025-2031年我国蒲公英行业宏观预测</w:t>
      </w:r>
      <w:r>
        <w:rPr>
          <w:rFonts w:hint="eastAsia"/>
        </w:rPr>
        <w:br/>
      </w:r>
      <w:r>
        <w:rPr>
          <w:rFonts w:hint="eastAsia"/>
        </w:rPr>
        <w:t>　　　　　　1、2025-2031年中国固定资产投资预测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2、2025-2031年中国际贸易预测</w:t>
      </w:r>
      <w:r>
        <w:rPr>
          <w:rFonts w:hint="eastAsia"/>
        </w:rPr>
        <w:br/>
      </w:r>
      <w:r>
        <w:rPr>
          <w:rFonts w:hint="eastAsia"/>
        </w:rPr>
        <w:t>　　　　二、2025-2031年蒲公英工业发展展望</w:t>
      </w:r>
      <w:r>
        <w:rPr>
          <w:rFonts w:hint="eastAsia"/>
        </w:rPr>
        <w:br/>
      </w:r>
      <w:r>
        <w:rPr>
          <w:rFonts w:hint="eastAsia"/>
        </w:rPr>
        <w:t>　　　　三、2025-2031年蒲公英业发展状况预测分析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2025-2031年中国蒲公英市场趋势分析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一、2024-2025年蒲公英市场趋势总结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二、2025-2031年蒲公英企业资本结构发展趋势分析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　　1、蒲公英企业国内资本市场的运作建议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2、蒲公英企业海外资本市场的运作建议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三、2025-2031年蒲公英市场发展空间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四、2025-2031年蒲公英市场战略</w:t>
      </w:r>
      <w:r>
        <w:rPr>
          <w:rFonts w:hint="eastAsia"/>
        </w:rPr>
        <w:br/>
      </w:r>
      <w:r>
        <w:rPr>
          <w:rFonts w:hint="eastAsia"/>
        </w:rPr>
        <w:t>　　　　　　1、战略综合规划</w:t>
      </w:r>
      <w:r>
        <w:rPr>
          <w:rFonts w:hint="eastAsia"/>
        </w:rPr>
        <w:br/>
      </w:r>
      <w:r>
        <w:rPr>
          <w:rFonts w:hint="eastAsia"/>
        </w:rPr>
        <w:t>　　　　　　2、技术开发战略</w:t>
      </w:r>
      <w:r>
        <w:rPr>
          <w:rFonts w:hint="eastAsia"/>
        </w:rPr>
        <w:br/>
      </w:r>
      <w:r>
        <w:rPr>
          <w:rFonts w:hint="eastAsia"/>
        </w:rPr>
        <w:t>　　　　　　3、区域战略规划</w:t>
      </w:r>
      <w:r>
        <w:rPr>
          <w:rFonts w:hint="eastAsia"/>
        </w:rPr>
        <w:br/>
      </w:r>
      <w:r>
        <w:rPr>
          <w:rFonts w:hint="eastAsia"/>
        </w:rPr>
        <w:t>　　　　　　4、产业战略规划</w:t>
      </w:r>
      <w:r>
        <w:rPr>
          <w:rFonts w:hint="eastAsia"/>
        </w:rPr>
        <w:br/>
      </w:r>
      <w:r>
        <w:rPr>
          <w:rFonts w:hint="eastAsia"/>
        </w:rPr>
        <w:t>　　　　　　5、营销品牌战略</w:t>
      </w:r>
      <w:r>
        <w:rPr>
          <w:rFonts w:hint="eastAsia"/>
        </w:rPr>
        <w:br/>
      </w:r>
      <w:r>
        <w:rPr>
          <w:rFonts w:hint="eastAsia"/>
        </w:rPr>
        <w:t>　　　　　　6、竞争战略规划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蒲公英行业投资前景预警</w:t>
      </w:r>
      <w:r>
        <w:rPr>
          <w:rFonts w:hint="eastAsia"/>
        </w:rPr>
        <w:br/>
      </w:r>
      <w:r>
        <w:rPr>
          <w:rFonts w:hint="eastAsia"/>
        </w:rPr>
        <w:t>　　第一节 影响蒲公英行业发展的主要因素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一、2024-2025年影响蒲公英行业运行的有利因素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二、2024-2025年影响蒲公英行业运行的稳定因素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三、2024-2025年影响蒲公英行业运行的不利因素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四、2024-2025年我国蒲公英行业发展面临的挑战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五、2024-2025年我国蒲公英行业发展面临的机遇</w:t>
      </w:r>
      <w:r>
        <w:rPr>
          <w:rFonts w:hint="eastAsia"/>
        </w:rPr>
        <w:br/>
      </w:r>
      <w:r>
        <w:rPr>
          <w:rFonts w:hint="eastAsia"/>
        </w:rPr>
        <w:t>　　第二节 [:中:智:林]蒲公英行业专家投资前景预警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一、2025-2031年蒲公英行业市场风险及控制策略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二、2025-2031年蒲公英行业政策风险及控制策略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三、2025-2031年蒲公英行业经营风险及控制策略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四、2025-2031年蒲公英同业竞争风险及控制策略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五、2025-2031年蒲公英行业其他风险及控制策略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蒲公英简介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蒲公英行业的产业链结构图</w:t>
      </w:r>
      <w:r>
        <w:rPr>
          <w:rFonts w:hint="eastAsia"/>
        </w:rPr>
        <w:br/>
      </w:r>
      <w:r>
        <w:rPr>
          <w:rFonts w:hint="eastAsia"/>
        </w:rPr>
        <w:t>　　图表 4 蒲公英渠道策略示意图</w:t>
      </w:r>
      <w:r>
        <w:rPr>
          <w:rFonts w:hint="eastAsia"/>
        </w:rPr>
        <w:br/>
      </w:r>
      <w:r>
        <w:rPr>
          <w:rFonts w:hint="eastAsia"/>
        </w:rPr>
        <w:t>　　图表 5 2024-2025年我国蒲公英行业不同地区销售收入占比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6 2019-2024年我国蒲公英行业销售收入及增长情况</w:t>
      </w:r>
      <w:r>
        <w:rPr>
          <w:rFonts w:hint="eastAsia"/>
        </w:rPr>
        <w:br/>
      </w:r>
      <w:r>
        <w:rPr>
          <w:rFonts w:hint="eastAsia"/>
        </w:rPr>
        <w:t>　　图表 7 2019-2024年我国蒲公英行业销售收入及增长对比</w:t>
      </w:r>
      <w:r>
        <w:rPr>
          <w:rFonts w:hint="eastAsia"/>
        </w:rPr>
        <w:br/>
      </w:r>
      <w:r>
        <w:rPr>
          <w:rFonts w:hint="eastAsia"/>
        </w:rPr>
        <w:t>　　图表 8 2019-2024年我国蒲公英行业工业总产值及增长情况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9 2019-2024年我国蒲公英行业工业总产值及增长对比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10 2025-2031年我国蒲公英行业工业总产值预测图</w:t>
      </w:r>
      <w:r>
        <w:rPr>
          <w:rFonts w:hint="eastAsia"/>
        </w:rPr>
        <w:br/>
      </w:r>
      <w:r>
        <w:rPr>
          <w:rFonts w:hint="eastAsia"/>
        </w:rPr>
        <w:t>　　图表 11 消费者对蒲公英品牌认知度调查</w:t>
      </w:r>
      <w:r>
        <w:rPr>
          <w:rFonts w:hint="eastAsia"/>
        </w:rPr>
        <w:br/>
      </w:r>
      <w:r>
        <w:rPr>
          <w:rFonts w:hint="eastAsia"/>
        </w:rPr>
        <w:t>　　图表 12 蒲公英产品功能影响程度分析</w:t>
      </w:r>
      <w:r>
        <w:rPr>
          <w:rFonts w:hint="eastAsia"/>
        </w:rPr>
        <w:br/>
      </w:r>
      <w:r>
        <w:rPr>
          <w:rFonts w:hint="eastAsia"/>
        </w:rPr>
        <w:t>　　图表 13 蒲公英产品质量影响程度分析</w:t>
      </w:r>
      <w:r>
        <w:rPr>
          <w:rFonts w:hint="eastAsia"/>
        </w:rPr>
        <w:br/>
      </w:r>
      <w:r>
        <w:rPr>
          <w:rFonts w:hint="eastAsia"/>
        </w:rPr>
        <w:t>　　图表 14 蒲公英产品价格影响程度分析</w:t>
      </w:r>
      <w:r>
        <w:rPr>
          <w:rFonts w:hint="eastAsia"/>
        </w:rPr>
        <w:br/>
      </w:r>
      <w:r>
        <w:rPr>
          <w:rFonts w:hint="eastAsia"/>
        </w:rPr>
        <w:t>　　图表 15 蒲公英产品外观影响程度分析</w:t>
      </w:r>
      <w:r>
        <w:rPr>
          <w:rFonts w:hint="eastAsia"/>
        </w:rPr>
        <w:br/>
      </w:r>
      <w:r>
        <w:rPr>
          <w:rFonts w:hint="eastAsia"/>
        </w:rPr>
        <w:t>　　图表 16 蒲公英产品服务影响程度分析</w:t>
      </w:r>
      <w:r>
        <w:rPr>
          <w:rFonts w:hint="eastAsia"/>
        </w:rPr>
        <w:br/>
      </w:r>
      <w:r>
        <w:rPr>
          <w:rFonts w:hint="eastAsia"/>
        </w:rPr>
        <w:t>　　图表 17 蒲公英市场价格</w:t>
      </w:r>
      <w:r>
        <w:rPr>
          <w:rFonts w:hint="eastAsia"/>
        </w:rPr>
        <w:br/>
      </w:r>
      <w:r>
        <w:rPr>
          <w:rFonts w:hint="eastAsia"/>
        </w:rPr>
        <w:t>　　图表 18 蒲公英生产企业定价目标选择</w:t>
      </w:r>
      <w:r>
        <w:rPr>
          <w:rFonts w:hint="eastAsia"/>
        </w:rPr>
        <w:br/>
      </w:r>
      <w:r>
        <w:rPr>
          <w:rFonts w:hint="eastAsia"/>
        </w:rPr>
        <w:t>　　图表 19 蒲公英企业对付竞争者降价的程序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21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22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23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24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25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26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27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28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29 2024-2025年我国蒲公英行业不同地区销售收入占比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30 2019-2024年我国蒲公英行业利润总额及增长情况</w:t>
      </w:r>
      <w:r>
        <w:rPr>
          <w:rFonts w:hint="eastAsia"/>
        </w:rPr>
        <w:br/>
      </w:r>
      <w:r>
        <w:rPr>
          <w:rFonts w:hint="eastAsia"/>
        </w:rPr>
        <w:t>　　图表 31 2019-2024年我国蒲公英行业利润总额及增长对比</w:t>
      </w:r>
      <w:r>
        <w:rPr>
          <w:rFonts w:hint="eastAsia"/>
        </w:rPr>
        <w:br/>
      </w:r>
      <w:r>
        <w:rPr>
          <w:rFonts w:hint="eastAsia"/>
        </w:rPr>
        <w:t>　　图表 32 2019-2024年我国蒲公英行业销售利润率</w:t>
      </w:r>
      <w:r>
        <w:rPr>
          <w:rFonts w:hint="eastAsia"/>
        </w:rPr>
        <w:br/>
      </w:r>
      <w:r>
        <w:rPr>
          <w:rFonts w:hint="eastAsia"/>
        </w:rPr>
        <w:t>　　图表 33 2019-2024年我国蒲公英行业税金总额及增长情况</w:t>
      </w:r>
      <w:r>
        <w:rPr>
          <w:rFonts w:hint="eastAsia"/>
        </w:rPr>
        <w:br/>
      </w:r>
      <w:r>
        <w:rPr>
          <w:rFonts w:hint="eastAsia"/>
        </w:rPr>
        <w:t>　　图表 34 2019-2024年我国蒲公英行业税金总额及增长对比</w:t>
      </w:r>
      <w:r>
        <w:rPr>
          <w:rFonts w:hint="eastAsia"/>
        </w:rPr>
        <w:br/>
      </w:r>
      <w:r>
        <w:rPr>
          <w:rFonts w:hint="eastAsia"/>
        </w:rPr>
        <w:t>　　图表 35 2019-2024年我国蒲公英行业工业总产值及增长情况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36 2019-2024年我国蒲公英行业工业总产值及增长对比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37 2024-2025年我国蒲公英行业不同地区销售收入占比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38 2024-2025年我国蒲公英行业不同地区利润总额占比</w:t>
      </w:r>
      <w:r>
        <w:rPr>
          <w:rFonts w:hint="eastAsia"/>
        </w:rPr>
        <w:br/>
      </w:r>
      <w:r>
        <w:rPr>
          <w:rFonts w:hint="eastAsia"/>
        </w:rPr>
        <w:t>　　图表 39 2024-2025年我国蒲公英行业不同地区税金总额占比</w:t>
      </w:r>
      <w:r>
        <w:rPr>
          <w:rFonts w:hint="eastAsia"/>
        </w:rPr>
        <w:br/>
      </w:r>
      <w:r>
        <w:rPr>
          <w:rFonts w:hint="eastAsia"/>
        </w:rPr>
        <w:t>　　图表 40 2024-2025年我国蒲公英行业不同地区工业总产值占比</w:t>
      </w:r>
      <w:r>
        <w:rPr>
          <w:rFonts w:hint="eastAsia"/>
        </w:rPr>
        <w:br/>
      </w:r>
      <w:r>
        <w:rPr>
          <w:rFonts w:hint="eastAsia"/>
        </w:rPr>
        <w:t>　　图表 41 2024-2025年我国蒲公英行业不同类型企业销售收入占比</w:t>
      </w:r>
      <w:r>
        <w:rPr>
          <w:rFonts w:hint="eastAsia"/>
        </w:rPr>
        <w:br/>
      </w:r>
      <w:r>
        <w:rPr>
          <w:rFonts w:hint="eastAsia"/>
        </w:rPr>
        <w:t>　　图表 42 2024-2025年我国蒲公英行业不同类型企业利润总额占比</w:t>
      </w:r>
      <w:r>
        <w:rPr>
          <w:rFonts w:hint="eastAsia"/>
        </w:rPr>
        <w:br/>
      </w:r>
      <w:r>
        <w:rPr>
          <w:rFonts w:hint="eastAsia"/>
        </w:rPr>
        <w:t>　　图表 43 2024-2025年我国蒲公英行业不同类型企业税金总额占比</w:t>
      </w:r>
      <w:r>
        <w:rPr>
          <w:rFonts w:hint="eastAsia"/>
        </w:rPr>
        <w:br/>
      </w:r>
      <w:r>
        <w:rPr>
          <w:rFonts w:hint="eastAsia"/>
        </w:rPr>
        <w:t>　　图表 44 2024-2025年我国蒲公英行业不同类型企业工业总产值占比</w:t>
      </w:r>
      <w:r>
        <w:rPr>
          <w:rFonts w:hint="eastAsia"/>
        </w:rPr>
        <w:br/>
      </w:r>
      <w:r>
        <w:rPr>
          <w:rFonts w:hint="eastAsia"/>
        </w:rPr>
        <w:t>　　图表 45 2024-2025年我国蒲公英行业不同规模企业销售收入占比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46 2024-2025年我国蒲公英行业不同规模企业利润总额占比</w:t>
      </w:r>
      <w:r>
        <w:rPr>
          <w:rFonts w:hint="eastAsia"/>
        </w:rPr>
        <w:br/>
      </w:r>
      <w:r>
        <w:rPr>
          <w:rFonts w:hint="eastAsia"/>
        </w:rPr>
        <w:t>　　图表 47 2024-2025年我国蒲公英行业不同规模企业税金总额占比</w:t>
      </w:r>
      <w:r>
        <w:rPr>
          <w:rFonts w:hint="eastAsia"/>
        </w:rPr>
        <w:br/>
      </w:r>
      <w:r>
        <w:rPr>
          <w:rFonts w:hint="eastAsia"/>
        </w:rPr>
        <w:t>　　图表 48 2024-2025年我国蒲公英行业不同规模企业工业总产值占比</w:t>
      </w:r>
      <w:r>
        <w:rPr>
          <w:rFonts w:hint="eastAsia"/>
        </w:rPr>
        <w:br/>
      </w:r>
      <w:r>
        <w:rPr>
          <w:rFonts w:hint="eastAsia"/>
        </w:rPr>
        <w:t>　　图表 49 近3年江苏蒲公英保健品公司资产负债率变化情况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近3年江苏蒲公英保健品公司产权比率变化情况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近3年江苏蒲公英保健品公司固定资产周转次数情况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近3年江苏蒲公英保健品公司流动资产周转次数变化情况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近3年江苏蒲公英保健品公司总资产周转次数变化情况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近3年江苏蒲公英保健品公司销售毛利率变化情况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近3年红雁森林草原药材研究开发有限公司资产负债率变化情况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近3年红雁森林草原药材研究开发有限公司产权比率变化情况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近3年红雁森林草原药材研究开发有限公司固定资产周转次数情况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近3年红雁森林草原药材研究开发有限公司流动资产周转次数变化情况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近3年红雁森林草原药材研究开发有限公司总资产周转次数变化情况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近3年红雁森林草原药材研究开发有限公司销售毛利率变化情况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近3年海伦市野泰食品加工有限公司资产负债率变化情况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近3年海伦市野泰食品加工有限公司产权比率变化情况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近3年海伦市野泰食品加工有限公司固定资产周转次数情况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近3年海伦市野泰食品加工有限公司流动资产周转次数变化情况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近3年海伦市野泰食品加工有限公司总资产周转次数变化情况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近3年海伦市野泰食品加工有限公司销售毛利率变化情况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近3年泰州市蒲公英农业科技发展有限公司资产负债率变化情况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近3年泰州市蒲公英农业科技发展有限公司产权比率变化情况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近3年泰州市蒲公英农业科技发展有限公司固定资产周转次数情况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近3年泰州市蒲公英农业科技发展有限公司流动资产周转次数变化情况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近3年泰州市蒲公英农业科技发展有限公司总资产周转次数变化情况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近3年泰州市蒲公英农业科技发展有限公司销售毛利率变化情况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近3年哈尔滨蒲公英药业有限公司资产负债率变化情况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近3年哈尔滨蒲公英药业有限公司产权比率变化情况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近3年哈尔滨蒲公英药业有限公司固定资产周转次数情况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近3年哈尔滨蒲公英药业有限公司流动资产周转次数变化情况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近3年哈尔滨蒲公英药业有限公司总资产周转次数变化情况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近3年哈尔滨蒲公英药业有限公司销售毛利率变化情况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近3年山东沾化绿洲茶业有限公司资产负债率变化情况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近3年山东沾化绿洲茶业有限公司产权比率变化情况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近3年山东沾化绿洲茶业有限公司固定资产周转次数情况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近3年山东沾化绿洲茶业有限公司流动资产周转次数变化情况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近3年山东沾化绿洲茶业有限公司总资产周转次数变化情况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近3年山东沾化绿洲茶业有限公司销售毛利率变化情况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2025-2031年蒲公英行业同业竞争风险及控制策略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86 蒲公英产业链投资示意图</w:t>
      </w:r>
      <w:r>
        <w:rPr>
          <w:rFonts w:hint="eastAsia"/>
        </w:rPr>
        <w:br/>
      </w:r>
      <w:r>
        <w:rPr>
          <w:rFonts w:hint="eastAsia"/>
        </w:rPr>
        <w:t>　　图表 87 蒲公英行业生产开发策略</w:t>
      </w:r>
      <w:r>
        <w:rPr>
          <w:rFonts w:hint="eastAsia"/>
        </w:rPr>
        <w:br/>
      </w:r>
      <w:r>
        <w:rPr>
          <w:rFonts w:hint="eastAsia"/>
        </w:rPr>
        <w:t>　　图表 88 2024-2025年影响我国蒲公英行业运行的有利因素</w:t>
      </w:r>
      <w:r>
        <w:rPr>
          <w:rFonts w:hint="eastAsia"/>
        </w:rPr>
        <w:br/>
      </w:r>
      <w:r>
        <w:rPr>
          <w:rFonts w:hint="eastAsia"/>
        </w:rPr>
        <w:t>　　图表 89 2024-2025年影响我国蒲公英行业运行的稳定因素</w:t>
      </w:r>
      <w:r>
        <w:rPr>
          <w:rFonts w:hint="eastAsia"/>
        </w:rPr>
        <w:br/>
      </w:r>
      <w:r>
        <w:rPr>
          <w:rFonts w:hint="eastAsia"/>
        </w:rPr>
        <w:t>　　图表 90 2024-2025年影响我国蒲公英行业运行的不利因素</w:t>
      </w:r>
      <w:r>
        <w:rPr>
          <w:rFonts w:hint="eastAsia"/>
        </w:rPr>
        <w:br/>
      </w:r>
      <w:r>
        <w:rPr>
          <w:rFonts w:hint="eastAsia"/>
        </w:rPr>
        <w:t>　　图表 91 2024-2025年我国我国蒲公英行业发展面临的挑战</w:t>
      </w:r>
      <w:r>
        <w:rPr>
          <w:rFonts w:hint="eastAsia"/>
        </w:rPr>
        <w:br/>
      </w:r>
      <w:r>
        <w:rPr>
          <w:rFonts w:hint="eastAsia"/>
        </w:rPr>
        <w:t>　　图表 92 2024-2025年我国我国蒲公英行业发展面临机遇</w:t>
      </w:r>
      <w:r>
        <w:rPr>
          <w:rFonts w:hint="eastAsia"/>
        </w:rPr>
        <w:br/>
      </w:r>
      <w:r>
        <w:rPr>
          <w:rFonts w:hint="eastAsia"/>
        </w:rPr>
        <w:t>　　图表 93 2025-2031年蒲公英行业投资方向预测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660e5fca6c4c6b" w:history="1">
        <w:r>
          <w:rPr>
            <w:rStyle w:val="Hyperlink"/>
          </w:rPr>
          <w:t>2025-2031年中国蒲公英市场深度调查分析及发展前景研究报告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660e5fca6c4c6b" w:history="1">
        <w:r>
          <w:rPr>
            <w:rStyle w:val="Hyperlink"/>
          </w:rPr>
          <w:t>https://www.20087.com/M_QiTa/67/PuGongYingDeFaZhanQianJing.html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蒲公英泡水喝的十大功效、蒲公英的功效作用与主治、蒲公英伤肝还是护肝、蒲公英泡水喝功效与主治、蒲公英的炮制方法、蒲公英茶能消除结节吗、蒲公英前列腺炎第一克星、蒲公英的约定简谱、蒲公英泡水喝的正确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27e8f176414120" w:history="1">
      <w:r>
        <w:rPr>
          <w:rStyle w:val="Hyperlink"/>
        </w:rPr>
        <w:t>2025-2031年中国蒲公英市场深度调查分析及发展前景研究报告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7/PuGongYingDeFaZhanQianJing.html" TargetMode="External" Id="R8a660e5fca6c4c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7/PuGongYingDeFaZhanQianJing.html" TargetMode="External" Id="R1527e8f1764141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2024-12-14T02:02:00Z</dcterms:created>
  <dcterms:modified xsi:type="dcterms:W3CDTF">2024-12-14T03:02:00Z</dcterms:modified>
  <dc:subject>2025-2031年中国蒲公英市场深度调查分析及发展前景研究报告</dc:subject>
  <dc:title>2025-2031年中国蒲公英市场深度调查分析及发展前景研究报告</dc:title>
  <cp:keywords>2025-2031年中国蒲公英市场深度调查分析及发展前景研究报告</cp:keywords>
  <dc:description>2025-2031年中国蒲公英市场深度调查分析及发展前景研究报告</dc:description>
</cp:coreProperties>
</file>