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0729963d243f9" w:history="1">
              <w:r>
                <w:rPr>
                  <w:rStyle w:val="Hyperlink"/>
                </w:rPr>
                <w:t>2024-2030年中国数字音乐市场研究与前景趋势分析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0729963d243f9" w:history="1">
              <w:r>
                <w:rPr>
                  <w:rStyle w:val="Hyperlink"/>
                </w:rPr>
                <w:t>2024-2030年中国数字音乐市场研究与前景趋势分析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0729963d243f9" w:history="1">
                <w:r>
                  <w:rPr>
                    <w:rStyle w:val="Hyperlink"/>
                  </w:rPr>
                  <w:t>https://www.20087.com/8/26/ShuZiYinLeDeXianZhuangYuQianJing.html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音乐是一种便捷的音乐消费方式，近年来随着互联网技术的发展和版权保护意识的增强而快速成长。目前，数字音乐不仅在音质、曲库丰富度方面有了显著提升，而且在用户体验和个性化推荐方面也取得了显著进展。随着流媒体服务的普及，消费者可以随时随地通过多种设备访问数百万首歌曲。此外，随着人工智能技术的应用，数字音乐平台能够提供更加精准的个性化推荐，增强了用户的黏性。</w:t>
      </w:r>
      <w:r>
        <w:rPr>
          <w:rFonts w:hint="eastAsia"/>
        </w:rPr>
        <w:br/>
      </w:r>
      <w:r>
        <w:rPr>
          <w:rFonts w:hint="eastAsia"/>
        </w:rPr>
        <w:t>　　未来，数字音乐的发展将更加注重技术创新和内容创新。一方面，随着虚拟现实(VR)和增强现实(AR)技术的发展，数字音乐将更加注重提供沉浸式音乐体验，如VR音乐会等。另一方面，随着区块链技术的应用，数字音乐将更加注重版权保护和创作者权益的保障，促进音乐产业的健康发展。此外，随着人工智能作曲和音乐生成技术的进步，数字音乐还将更加注重内容创新，为用户提供更多元化的音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0729963d243f9" w:history="1">
        <w:r>
          <w:rPr>
            <w:rStyle w:val="Hyperlink"/>
          </w:rPr>
          <w:t>2024-2030年中国数字音乐市场研究与前景趋势分析</w:t>
        </w:r>
      </w:hyperlink>
      <w:r>
        <w:rPr>
          <w:rFonts w:hint="eastAsia"/>
        </w:rPr>
        <w:t>》基于权威机构及数字音乐相关协会等渠道的资料数据，全方位分析了数字音乐行业的现状、市场需求及市场规模。数字音乐报告详细探讨了产业链结构、价格趋势，并对数字音乐各细分市场进行了研究。同时，预测了数字音乐市场前景与发展趋势，剖析了品牌竞争状态、市场集中度，以及数字音乐重点企业的表现。此外，数字音乐报告还揭示了行业发展的潜在风险与机遇，为数字音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数字音乐产业概述</w:t>
      </w:r>
      <w:r>
        <w:rPr>
          <w:rFonts w:hint="eastAsia"/>
        </w:rPr>
        <w:br/>
      </w:r>
      <w:r>
        <w:rPr>
          <w:rFonts w:hint="eastAsia"/>
        </w:rPr>
        <w:t>　　第一节 数字音乐定义与分类</w:t>
      </w:r>
      <w:r>
        <w:rPr>
          <w:rFonts w:hint="eastAsia"/>
        </w:rPr>
        <w:br/>
      </w:r>
      <w:r>
        <w:rPr>
          <w:rFonts w:hint="eastAsia"/>
        </w:rPr>
        <w:t>　　第二节 数字音乐产业链结构及关键环节剖析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数字音乐商业模式与盈利模式解析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数字音乐经济指标与行业评估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全球数字音乐市场发展综述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2019-2023年全球数字音乐市场规模及增长趋势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主要国家与地区数字音乐市场对比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2024-2030年全球数字音乐行业发展趋势与前景预测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国际数字音乐市场发展趋势及对我国启示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二、对我国数字音乐市场的借鉴意义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中国数字音乐行业市场规模分析与预测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数字音乐市场的总体规模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一、2019-2023年数字音乐市场规模变化及趋势分析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二、2024年数字音乐行业市场规模特点</w:t>
      </w:r>
      <w:r>
        <w:rPr>
          <w:rFonts w:hint="eastAsia"/>
        </w:rPr>
        <w:br/>
      </w:r>
      <w:r>
        <w:rPr>
          <w:rFonts w:hint="eastAsia"/>
        </w:rPr>
        <w:t>　　第二节 数字音乐市场规模的构成</w:t>
      </w:r>
      <w:r>
        <w:rPr>
          <w:rFonts w:hint="eastAsia"/>
        </w:rPr>
        <w:br/>
      </w:r>
      <w:r>
        <w:rPr>
          <w:rFonts w:hint="eastAsia"/>
        </w:rPr>
        <w:t>　　　　一、数字音乐客户群体特征与偏好分析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二、不同类型数字音乐市场规模分布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三、各地区数字音乐市场规模差异与特点</w:t>
      </w:r>
      <w:r>
        <w:rPr>
          <w:rFonts w:hint="eastAsia"/>
        </w:rPr>
        <w:br/>
      </w:r>
      <w:r>
        <w:rPr>
          <w:rFonts w:hint="eastAsia"/>
        </w:rPr>
        <w:t>　　第三节 数字音乐市场规模的预测与展望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一、未来几年数字音乐市场规模增长预测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2019-2023年中国数字音乐行业总体发展与财务状况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2019-2023年数字音乐行业规模情况</w:t>
      </w:r>
      <w:r>
        <w:rPr>
          <w:rFonts w:hint="eastAsia"/>
        </w:rPr>
        <w:br/>
      </w:r>
      <w:r>
        <w:rPr>
          <w:rFonts w:hint="eastAsia"/>
        </w:rPr>
        <w:t>　　　　一、数字音乐行业企业数量规模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二、数字音乐行业从业人员规模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三、数字音乐行业市场敏感性分析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2019-2023年数字音乐行业财务能力分析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一、数字音乐行业盈利能力</w:t>
      </w:r>
      <w:r>
        <w:rPr>
          <w:rFonts w:hint="eastAsia"/>
        </w:rPr>
        <w:br/>
      </w:r>
      <w:r>
        <w:rPr>
          <w:rFonts w:hint="eastAsia"/>
        </w:rPr>
        <w:t>　　　　二、数字音乐行业偿债能力</w:t>
      </w:r>
      <w:r>
        <w:rPr>
          <w:rFonts w:hint="eastAsia"/>
        </w:rPr>
        <w:br/>
      </w:r>
      <w:r>
        <w:rPr>
          <w:rFonts w:hint="eastAsia"/>
        </w:rPr>
        <w:t>　　　　三、数字音乐行业营运能力</w:t>
      </w:r>
      <w:r>
        <w:rPr>
          <w:rFonts w:hint="eastAsia"/>
        </w:rPr>
        <w:br/>
      </w:r>
      <w:r>
        <w:rPr>
          <w:rFonts w:hint="eastAsia"/>
        </w:rPr>
        <w:t>　　　　四、数字音乐行业发展能力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中国数字音乐行业细分市场调研与机会挖掘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数字音乐细分市场（一）市场调研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数字音乐细分市场（二）市场调研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中国数字音乐行业区域市场调研分析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2019-2023年中国数字音乐行业重点区域调研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一、重点地区（一）数字音乐市场规模与特点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二、重点地区（二）数字音乐市场规模及特点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三、重点地区（三）数字音乐市场规模及特点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四、重点地区（四）数字音乐市场规模及特点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不同区域数字音乐市场的对比与启示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二、数字音乐市场拓展策略与建议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中国数字音乐行业的营销渠道与客户分析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数字音乐行业渠道分析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二、各类渠道对数字音乐行业的影响</w:t>
      </w:r>
      <w:r>
        <w:rPr>
          <w:rFonts w:hint="eastAsia"/>
        </w:rPr>
        <w:br/>
      </w:r>
      <w:r>
        <w:rPr>
          <w:rFonts w:hint="eastAsia"/>
        </w:rPr>
        <w:t>　　　　三、主要数字音乐企业渠道策略研究</w:t>
      </w:r>
      <w:r>
        <w:rPr>
          <w:rFonts w:hint="eastAsia"/>
        </w:rPr>
        <w:br/>
      </w:r>
      <w:r>
        <w:rPr>
          <w:rFonts w:hint="eastAsia"/>
        </w:rPr>
        <w:t>　　第二节 数字音乐行业客户分析与定位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中国数字音乐行业竞争格局及策略选择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数字音乐行业总体市场竞争状况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一、数字音乐行业竞争结构分析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二、数字音乐企业竞争格局与集中度评估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三、数字音乐行业SWOT分析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数字音乐行业重点企业调研分析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数字音乐企业发展策略分析</w:t>
      </w:r>
      <w:r>
        <w:rPr>
          <w:rFonts w:hint="eastAsia"/>
        </w:rPr>
        <w:br/>
      </w:r>
      <w:r>
        <w:rPr>
          <w:rFonts w:hint="eastAsia"/>
        </w:rPr>
        <w:t>　　第一节 数字音乐市场与销售策略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数字音乐品牌战略思考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中国数字音乐行业发展环境分析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二、数字音乐行业主管部门、监管体制及相关政策法规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3、数字音乐行业的主要法律、法规和政策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4、2024年数字音乐行业法律法规和政策对行业的影响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二、数字音乐消费者需求分析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一、数字音乐技术的应用与创新</w:t>
      </w:r>
      <w:r>
        <w:rPr>
          <w:rFonts w:hint="eastAsia"/>
        </w:rPr>
        <w:br/>
      </w:r>
      <w:r>
        <w:rPr>
          <w:rFonts w:hint="eastAsia"/>
        </w:rPr>
        <w:t>　　　　二、数字音乐行业发展的技术趋势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2024-2030年数字音乐行业展趋势预测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2024-2030年数字音乐市场发展前景分析</w:t>
      </w:r>
      <w:r>
        <w:rPr>
          <w:rFonts w:hint="eastAsia"/>
        </w:rPr>
        <w:br/>
      </w:r>
      <w:r>
        <w:rPr>
          <w:rFonts w:hint="eastAsia"/>
        </w:rPr>
        <w:t>　　　　一、数字音乐市场发展潜力</w:t>
      </w:r>
      <w:r>
        <w:rPr>
          <w:rFonts w:hint="eastAsia"/>
        </w:rPr>
        <w:br/>
      </w:r>
      <w:r>
        <w:rPr>
          <w:rFonts w:hint="eastAsia"/>
        </w:rPr>
        <w:t>　　　　二、数字音乐市场前景分析</w:t>
      </w:r>
      <w:r>
        <w:rPr>
          <w:rFonts w:hint="eastAsia"/>
        </w:rPr>
        <w:br/>
      </w:r>
      <w:r>
        <w:rPr>
          <w:rFonts w:hint="eastAsia"/>
        </w:rPr>
        <w:t>　　　　三、数字音乐细分行业发展前景分析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2024-2030年数字音乐发展趋势预测</w:t>
      </w:r>
      <w:r>
        <w:rPr>
          <w:rFonts w:hint="eastAsia"/>
        </w:rPr>
        <w:br/>
      </w:r>
      <w:r>
        <w:rPr>
          <w:rFonts w:hint="eastAsia"/>
        </w:rPr>
        <w:t>　　　　一、数字音乐发展趋势预测</w:t>
      </w:r>
      <w:r>
        <w:rPr>
          <w:rFonts w:hint="eastAsia"/>
        </w:rPr>
        <w:br/>
      </w:r>
      <w:r>
        <w:rPr>
          <w:rFonts w:hint="eastAsia"/>
        </w:rPr>
        <w:t>　　　　二、数字音乐市场规模预测</w:t>
      </w:r>
      <w:r>
        <w:rPr>
          <w:rFonts w:hint="eastAsia"/>
        </w:rPr>
        <w:br/>
      </w:r>
      <w:r>
        <w:rPr>
          <w:rFonts w:hint="eastAsia"/>
        </w:rPr>
        <w:t>　　　　三、数字音乐细分市场发展趋势预测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未来数字音乐行业挑战与机遇探讨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一、数字音乐行业挑战</w:t>
      </w:r>
      <w:r>
        <w:rPr>
          <w:rFonts w:hint="eastAsia"/>
        </w:rPr>
        <w:br/>
      </w:r>
      <w:r>
        <w:rPr>
          <w:rFonts w:hint="eastAsia"/>
        </w:rPr>
        <w:t>　　　　二、数字音乐行业机遇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数字音乐行业研究结论及建议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对数字音乐行业发展的建议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中-智-林：对数字音乐企业和投资者的建议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数字音乐介绍</w:t>
      </w:r>
      <w:r>
        <w:rPr>
          <w:rFonts w:hint="eastAsia"/>
        </w:rPr>
        <w:br/>
      </w:r>
      <w:r>
        <w:rPr>
          <w:rFonts w:hint="eastAsia"/>
        </w:rPr>
        <w:t>　　图表 数字音乐图片</w:t>
      </w:r>
      <w:r>
        <w:rPr>
          <w:rFonts w:hint="eastAsia"/>
        </w:rPr>
        <w:br/>
      </w:r>
      <w:r>
        <w:rPr>
          <w:rFonts w:hint="eastAsia"/>
        </w:rPr>
        <w:t>　　图表 数字音乐产业链分析</w:t>
      </w:r>
      <w:r>
        <w:rPr>
          <w:rFonts w:hint="eastAsia"/>
        </w:rPr>
        <w:br/>
      </w:r>
      <w:r>
        <w:rPr>
          <w:rFonts w:hint="eastAsia"/>
        </w:rPr>
        <w:t>　　图表 数字音乐主要特点</w:t>
      </w:r>
      <w:r>
        <w:rPr>
          <w:rFonts w:hint="eastAsia"/>
        </w:rPr>
        <w:br/>
      </w:r>
      <w:r>
        <w:rPr>
          <w:rFonts w:hint="eastAsia"/>
        </w:rPr>
        <w:t>　　图表 数字音乐政策分析</w:t>
      </w:r>
      <w:r>
        <w:rPr>
          <w:rFonts w:hint="eastAsia"/>
        </w:rPr>
        <w:br/>
      </w:r>
      <w:r>
        <w:rPr>
          <w:rFonts w:hint="eastAsia"/>
        </w:rPr>
        <w:t>　　图表 数字音乐标准 技术</w:t>
      </w:r>
      <w:r>
        <w:rPr>
          <w:rFonts w:hint="eastAsia"/>
        </w:rPr>
        <w:br/>
      </w:r>
      <w:r>
        <w:rPr>
          <w:rFonts w:hint="eastAsia"/>
        </w:rPr>
        <w:t>　　图表 数字音乐最新消息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2019-2023年数字音乐行业市场容量统计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数字音乐价格走势</w:t>
      </w:r>
      <w:r>
        <w:rPr>
          <w:rFonts w:hint="eastAsia"/>
        </w:rPr>
        <w:br/>
      </w:r>
      <w:r>
        <w:rPr>
          <w:rFonts w:hint="eastAsia"/>
        </w:rPr>
        <w:t>　　图表 2023年数字音乐成本和利润分析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2023年中国数字音乐行业竞争力分析</w:t>
      </w:r>
      <w:r>
        <w:rPr>
          <w:rFonts w:hint="eastAsia"/>
        </w:rPr>
        <w:br/>
      </w:r>
      <w:r>
        <w:rPr>
          <w:rFonts w:hint="eastAsia"/>
        </w:rPr>
        <w:t>　　图表 数字音乐优势</w:t>
      </w:r>
      <w:r>
        <w:rPr>
          <w:rFonts w:hint="eastAsia"/>
        </w:rPr>
        <w:br/>
      </w:r>
      <w:r>
        <w:rPr>
          <w:rFonts w:hint="eastAsia"/>
        </w:rPr>
        <w:t>　　图表 数字音乐劣势</w:t>
      </w:r>
      <w:r>
        <w:rPr>
          <w:rFonts w:hint="eastAsia"/>
        </w:rPr>
        <w:br/>
      </w:r>
      <w:r>
        <w:rPr>
          <w:rFonts w:hint="eastAsia"/>
        </w:rPr>
        <w:t>　　图表 数字音乐机会</w:t>
      </w:r>
      <w:r>
        <w:rPr>
          <w:rFonts w:hint="eastAsia"/>
        </w:rPr>
        <w:br/>
      </w:r>
      <w:r>
        <w:rPr>
          <w:rFonts w:hint="eastAsia"/>
        </w:rPr>
        <w:t>　　图表 数字音乐威胁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2019-2023年中国数字音乐行业经营效益分析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**地区数字音乐市场规模及增长情况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**地区数字音乐行业市场需求情况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数字音乐品牌分析</w:t>
      </w:r>
      <w:r>
        <w:rPr>
          <w:rFonts w:hint="eastAsia"/>
        </w:rPr>
        <w:br/>
      </w:r>
      <w:r>
        <w:rPr>
          <w:rFonts w:hint="eastAsia"/>
        </w:rPr>
        <w:t>　　图表 数字音乐企业（一）概述</w:t>
      </w:r>
      <w:r>
        <w:rPr>
          <w:rFonts w:hint="eastAsia"/>
        </w:rPr>
        <w:br/>
      </w:r>
      <w:r>
        <w:rPr>
          <w:rFonts w:hint="eastAsia"/>
        </w:rPr>
        <w:t>　　图表 企业数字音乐业务分析</w:t>
      </w:r>
      <w:r>
        <w:rPr>
          <w:rFonts w:hint="eastAsia"/>
        </w:rPr>
        <w:br/>
      </w:r>
      <w:r>
        <w:rPr>
          <w:rFonts w:hint="eastAsia"/>
        </w:rPr>
        <w:t>　　图表 数字音乐企业（一）经营情况分析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数字音乐企业（一）盈利能力情况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数字音乐企业（二）简介</w:t>
      </w:r>
      <w:r>
        <w:rPr>
          <w:rFonts w:hint="eastAsia"/>
        </w:rPr>
        <w:br/>
      </w:r>
      <w:r>
        <w:rPr>
          <w:rFonts w:hint="eastAsia"/>
        </w:rPr>
        <w:t>　　图表 企业数字音乐业务</w:t>
      </w:r>
      <w:r>
        <w:rPr>
          <w:rFonts w:hint="eastAsia"/>
        </w:rPr>
        <w:br/>
      </w:r>
      <w:r>
        <w:rPr>
          <w:rFonts w:hint="eastAsia"/>
        </w:rPr>
        <w:t>　　图表 数字音乐企业（二）经营情况分析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数字音乐企业（二）盈利能力情况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数字音乐企业（二）偿债能力情况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数字音乐企业（二）运营能力情况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数字音乐企业（二）成长能力情况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数字音乐企业（三）概况</w:t>
      </w:r>
      <w:r>
        <w:rPr>
          <w:rFonts w:hint="eastAsia"/>
        </w:rPr>
        <w:br/>
      </w:r>
      <w:r>
        <w:rPr>
          <w:rFonts w:hint="eastAsia"/>
        </w:rPr>
        <w:t>　　图表 企业数字音乐业务情况</w:t>
      </w:r>
      <w:r>
        <w:rPr>
          <w:rFonts w:hint="eastAsia"/>
        </w:rPr>
        <w:br/>
      </w:r>
      <w:r>
        <w:rPr>
          <w:rFonts w:hint="eastAsia"/>
        </w:rPr>
        <w:t>　　图表 数字音乐企业（三）经营情况分析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数字音乐企业（三）盈利能力情况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数字音乐企业（三）成长能力情况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数字音乐发展有利因素分析</w:t>
      </w:r>
      <w:r>
        <w:rPr>
          <w:rFonts w:hint="eastAsia"/>
        </w:rPr>
        <w:br/>
      </w:r>
      <w:r>
        <w:rPr>
          <w:rFonts w:hint="eastAsia"/>
        </w:rPr>
        <w:t>　　图表 数字音乐发展不利因素分析</w:t>
      </w:r>
      <w:r>
        <w:rPr>
          <w:rFonts w:hint="eastAsia"/>
        </w:rPr>
        <w:br/>
      </w:r>
      <w:r>
        <w:rPr>
          <w:rFonts w:hint="eastAsia"/>
        </w:rPr>
        <w:t>　　图表 进入数字音乐行业壁垒</w:t>
      </w:r>
      <w:r>
        <w:rPr>
          <w:rFonts w:hint="eastAsia"/>
        </w:rPr>
        <w:br/>
      </w:r>
      <w:r>
        <w:rPr>
          <w:rFonts w:hint="eastAsia"/>
        </w:rPr>
        <w:t>　　图表 2024-2030年中国数字音乐行业市场容量预测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2024-2030年中国数字音乐行业市场规模预测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2024-2030年中国数字音乐市场前景分析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2024-2030年中国数字音乐行业风险研究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2024-2030年中国数字音乐行业发展趋势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0729963d243f9" w:history="1">
        <w:r>
          <w:rPr>
            <w:rStyle w:val="Hyperlink"/>
          </w:rPr>
          <w:t>2024-2030年中国数字音乐市场研究与前景趋势分析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0729963d243f9" w:history="1">
        <w:r>
          <w:rPr>
            <w:rStyle w:val="Hyperlink"/>
          </w:rPr>
          <w:t>https://www.20087.com/8/26/ShuZiYinLeDeXianZhuangYuQianJing.html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051384ba4668" w:history="1">
      <w:r>
        <w:rPr>
          <w:rStyle w:val="Hyperlink"/>
        </w:rPr>
        <w:t>2024-2030年中国数字音乐市场研究与前景趋势分析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ZiYinLeDeXianZhuangYuQianJing.html" TargetMode="External" Id="R8ff0729963d2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ZiYinLeDeXianZhuangYuQianJing.html" TargetMode="External" Id="R6b29051384ba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2024-10-19T02:52:07Z</dcterms:created>
  <dcterms:modified xsi:type="dcterms:W3CDTF">2024-10-19T03:52:07Z</dcterms:modified>
  <dc:subject>2024-2030年中国数字音乐市场研究与前景趋势分析</dc:subject>
  <dc:title>2024-2030年中国数字音乐市场研究与前景趋势分析</dc:title>
  <cp:keywords>2024-2030年中国数字音乐市场研究与前景趋势分析</cp:keywords>
  <dc:description>2024-2030年中国数字音乐市场研究与前景趋势分析</dc:description>
</cp:coreProperties>
</file>