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1f118c9e44d1" w:history="1">
              <w:r>
                <w:rPr>
                  <w:rStyle w:val="Hyperlink"/>
                </w:rPr>
                <w:t>2025-2031年中国数据标注行业现状研究与发展前景分析报告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1f118c9e44d1" w:history="1">
              <w:r>
                <w:rPr>
                  <w:rStyle w:val="Hyperlink"/>
                </w:rPr>
                <w:t>2025-2031年中国数据标注行业现状研究与发展前景分析报告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1f118c9e44d1" w:history="1">
                <w:r>
                  <w:rPr>
                    <w:rStyle w:val="Hyperlink"/>
                  </w:rPr>
                  <w:t>https://www.20087.com/8/56/ShuJuBiaoZhuDeXianZhuangYuQianJing.html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标注行业目前正处于高速增长与技术融合的阶段。随着人工智能、机器学习、自动驾驶等领域的迅速发展，对高质量训练数据的需求激增，数据标注作为数据预处理的关键环节，其市场规模不断扩大。当前，数据标注服务涵盖了图像标注、语音标注、文本标注、视频标注等多种类型，且标注任务日益复杂，如语义理解、情感分析、3D点云标注等高精度、高难度的标注需求日益增多。同时，数据标注工具、平台的技术创新，如自动化标注、众包模式、AI辅助标注等，提高了标注效率，降低了人力成本。</w:t>
      </w:r>
      <w:r>
        <w:rPr>
          <w:rFonts w:hint="eastAsia"/>
        </w:rPr>
        <w:br/>
      </w:r>
      <w:r>
        <w:rPr>
          <w:rFonts w:hint="eastAsia"/>
        </w:rPr>
        <w:t>　　未来，数据标注的将围绕专业化、自动化、标准化与合规化展开。专业化趋势意味着数据标注服务将进一步细分，针对不同应用场景、不同AI模型的需求提供定制化的标注解决方案。自动化趋势则要求数据标注工具、平台通过深度学习等技术实现标注任务的自动识别、自动标注、自动审核等功能，大幅提高标注效率与准确性。标准化趋势意味着数据标注的流程、方法、质量评价等将进一步规范，以提升行业整体服务水平，促进数据资产的有效流通与利用。合规化趋势则强调数据标注须遵循严格的隐私保护、数据安全法规，如GDPR、CCPA等，建立完善的数据保护机制，确保标注过程合法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1f118c9e44d1" w:history="1">
        <w:r>
          <w:rPr>
            <w:rStyle w:val="Hyperlink"/>
          </w:rPr>
          <w:t>2025-2031年中国数据标注行业现状研究与发展前景分析报告</w:t>
        </w:r>
      </w:hyperlink>
      <w:r>
        <w:rPr>
          <w:rFonts w:hint="eastAsia"/>
        </w:rPr>
        <w:t>》基于国家统计局及相关协会的权威数据，系统研究了数据标注行业的市场需求、市场规模及产业链现状，分析了数据标注价格波动、细分市场动态及重点企业的经营表现，科学预测了数据标注市场前景与发展趋势，揭示了潜在需求与投资机会，同时指出了数据标注行业可能面临的风险。通过对数据标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数据标注行业界定及中国市场发展环境剖析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数据标注行业界定及统计说明</w:t>
      </w:r>
      <w:r>
        <w:rPr>
          <w:rFonts w:hint="eastAsia"/>
        </w:rPr>
        <w:br/>
      </w:r>
      <w:r>
        <w:rPr>
          <w:rFonts w:hint="eastAsia"/>
        </w:rPr>
        <w:t>　　　　1.1.1 数据标注行业界定与分类</w:t>
      </w:r>
      <w:r>
        <w:rPr>
          <w:rFonts w:hint="eastAsia"/>
        </w:rPr>
        <w:br/>
      </w:r>
      <w:r>
        <w:rPr>
          <w:rFonts w:hint="eastAsia"/>
        </w:rPr>
        <w:t>　　　　（1）数据标注在人工智能产业中的地位</w:t>
      </w:r>
      <w:r>
        <w:rPr>
          <w:rFonts w:hint="eastAsia"/>
        </w:rPr>
        <w:br/>
      </w:r>
      <w:r>
        <w:rPr>
          <w:rFonts w:hint="eastAsia"/>
        </w:rPr>
        <w:t>　　　　（2）数据标注的界定</w:t>
      </w:r>
      <w:r>
        <w:rPr>
          <w:rFonts w:hint="eastAsia"/>
        </w:rPr>
        <w:br/>
      </w:r>
      <w:r>
        <w:rPr>
          <w:rFonts w:hint="eastAsia"/>
        </w:rPr>
        <w:t>　　　　（3）数据标注发展模式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中国数据标注行业政策环境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中国数据标注行业经济环境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中国数据标注行业社会环境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中国数据标注行业技术环境</w:t>
      </w:r>
      <w:r>
        <w:rPr>
          <w:rFonts w:hint="eastAsia"/>
        </w:rPr>
        <w:br/>
      </w:r>
      <w:r>
        <w:rPr>
          <w:rFonts w:hint="eastAsia"/>
        </w:rPr>
        <w:t>　　　　1.5.1 数据标注行业生产工艺及流程</w:t>
      </w:r>
      <w:r>
        <w:rPr>
          <w:rFonts w:hint="eastAsia"/>
        </w:rPr>
        <w:br/>
      </w:r>
      <w:r>
        <w:rPr>
          <w:rFonts w:hint="eastAsia"/>
        </w:rPr>
        <w:t>　　　　1.5.2 数据标注行业核心关键技术分析</w:t>
      </w:r>
      <w:r>
        <w:rPr>
          <w:rFonts w:hint="eastAsia"/>
        </w:rPr>
        <w:br/>
      </w:r>
      <w:r>
        <w:rPr>
          <w:rFonts w:hint="eastAsia"/>
        </w:rPr>
        <w:t>　　　　1.5.3 数据标注行业研发创新现状</w:t>
      </w:r>
      <w:r>
        <w:rPr>
          <w:rFonts w:hint="eastAsia"/>
        </w:rPr>
        <w:br/>
      </w:r>
      <w:r>
        <w:rPr>
          <w:rFonts w:hint="eastAsia"/>
        </w:rPr>
        <w:t>　　　　1.5.4 数据标注行业相关专利的申请及公开情况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全球数据标注行业发展现状及趋势前景预判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全球数据标注行业发展历程及发展环境分析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全球数据标注行业发展历程</w:t>
      </w:r>
      <w:r>
        <w:rPr>
          <w:rFonts w:hint="eastAsia"/>
        </w:rPr>
        <w:br/>
      </w:r>
      <w:r>
        <w:rPr>
          <w:rFonts w:hint="eastAsia"/>
        </w:rPr>
        <w:t>　　　　2.1.2 全球数据标注行业发展环境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2.2 全球数据标注行业供需状况及市场规模测算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全球人工智能行业发展现状</w:t>
      </w:r>
      <w:r>
        <w:rPr>
          <w:rFonts w:hint="eastAsia"/>
        </w:rPr>
        <w:br/>
      </w:r>
      <w:r>
        <w:rPr>
          <w:rFonts w:hint="eastAsia"/>
        </w:rPr>
        <w:t>　　　　2.2.2 全球数据标注行业供给状况</w:t>
      </w:r>
      <w:r>
        <w:rPr>
          <w:rFonts w:hint="eastAsia"/>
        </w:rPr>
        <w:br/>
      </w:r>
      <w:r>
        <w:rPr>
          <w:rFonts w:hint="eastAsia"/>
        </w:rPr>
        <w:t>　　　　2.2.3 全球数据标注行业需求状况</w:t>
      </w:r>
      <w:r>
        <w:rPr>
          <w:rFonts w:hint="eastAsia"/>
        </w:rPr>
        <w:br/>
      </w:r>
      <w:r>
        <w:rPr>
          <w:rFonts w:hint="eastAsia"/>
        </w:rPr>
        <w:t>　　　　2.2.4 全球数据标注行业市场规模测算</w:t>
      </w:r>
      <w:r>
        <w:rPr>
          <w:rFonts w:hint="eastAsia"/>
        </w:rPr>
        <w:br/>
      </w:r>
      <w:r>
        <w:rPr>
          <w:rFonts w:hint="eastAsia"/>
        </w:rPr>
        <w:t>　　2.3 全球数据标注行业区域发展格局及重点区域市场研究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全球数据标注行业区域发展格局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重点区域数据标注行业发展分析</w:t>
      </w:r>
      <w:r>
        <w:rPr>
          <w:rFonts w:hint="eastAsia"/>
        </w:rPr>
        <w:br/>
      </w:r>
      <w:r>
        <w:rPr>
          <w:rFonts w:hint="eastAsia"/>
        </w:rPr>
        <w:t>　　2.4 全球数据标注行业市场竞争格局及代表性企业案例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全球数据标注行业市场竞争状况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全球数据标注企业兼并重组状况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全球数据标注行业代表性企业布局案例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（1）澳洲Appen公司</w:t>
      </w:r>
      <w:r>
        <w:rPr>
          <w:rFonts w:hint="eastAsia"/>
        </w:rPr>
        <w:br/>
      </w:r>
      <w:r>
        <w:rPr>
          <w:rFonts w:hint="eastAsia"/>
        </w:rPr>
        <w:t>　　　　（2）Google发布Fluid Annotation</w:t>
      </w:r>
      <w:r>
        <w:rPr>
          <w:rFonts w:hint="eastAsia"/>
        </w:rPr>
        <w:br/>
      </w:r>
      <w:r>
        <w:rPr>
          <w:rFonts w:hint="eastAsia"/>
        </w:rPr>
        <w:t>　　　　（3）美国Scale AI， Inc.</w:t>
      </w:r>
      <w:r>
        <w:rPr>
          <w:rFonts w:hint="eastAsia"/>
        </w:rPr>
        <w:br/>
      </w:r>
      <w:r>
        <w:rPr>
          <w:rFonts w:hint="eastAsia"/>
        </w:rPr>
        <w:t>　　2.5 全球数据标注行业发展趋势及市场前景预测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全球数据标注行业发展趋势预判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全球数据标注行业市场前景预测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中国数据标注行业发展现状与市场痛点分析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中国数据标注行业发展历程及市场特征分析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中国数据标注行业发展历程</w:t>
      </w:r>
      <w:r>
        <w:rPr>
          <w:rFonts w:hint="eastAsia"/>
        </w:rPr>
        <w:br/>
      </w:r>
      <w:r>
        <w:rPr>
          <w:rFonts w:hint="eastAsia"/>
        </w:rPr>
        <w:t>　　　　3.1.2 中国数据标注行业市场特征</w:t>
      </w:r>
      <w:r>
        <w:rPr>
          <w:rFonts w:hint="eastAsia"/>
        </w:rPr>
        <w:br/>
      </w:r>
      <w:r>
        <w:rPr>
          <w:rFonts w:hint="eastAsia"/>
        </w:rPr>
        <w:t>　　3.2 中国数据标注行业参与企业类型及数量规模</w:t>
      </w:r>
      <w:r>
        <w:rPr>
          <w:rFonts w:hint="eastAsia"/>
        </w:rPr>
        <w:br/>
      </w:r>
      <w:r>
        <w:rPr>
          <w:rFonts w:hint="eastAsia"/>
        </w:rPr>
        <w:t>　　3.3 中国数据标注行业市场需求分析</w:t>
      </w:r>
      <w:r>
        <w:rPr>
          <w:rFonts w:hint="eastAsia"/>
        </w:rPr>
        <w:br/>
      </w:r>
      <w:r>
        <w:rPr>
          <w:rFonts w:hint="eastAsia"/>
        </w:rPr>
        <w:t>　　3.4 中国数据标注行业服务价格走势</w:t>
      </w:r>
      <w:r>
        <w:rPr>
          <w:rFonts w:hint="eastAsia"/>
        </w:rPr>
        <w:br/>
      </w:r>
      <w:r>
        <w:rPr>
          <w:rFonts w:hint="eastAsia"/>
        </w:rPr>
        <w:t>　　3.5 中国数据标注基地建设现状</w:t>
      </w:r>
      <w:r>
        <w:rPr>
          <w:rFonts w:hint="eastAsia"/>
        </w:rPr>
        <w:br/>
      </w:r>
      <w:r>
        <w:rPr>
          <w:rFonts w:hint="eastAsia"/>
        </w:rPr>
        <w:t>　　3.6 中国数据标注行业市场规模研究</w:t>
      </w:r>
      <w:r>
        <w:rPr>
          <w:rFonts w:hint="eastAsia"/>
        </w:rPr>
        <w:br/>
      </w:r>
      <w:r>
        <w:rPr>
          <w:rFonts w:hint="eastAsia"/>
        </w:rPr>
        <w:t>　　3.7 中国数据标注行业市场痛点分析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中国数据标注行业竞争状态及市场格局分析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中国数据标注行业市场进入与退出壁垒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中国数据标注行业投融资、兼并与重组状况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中国数据标注行业投融资发展状况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中国数据标注行业兼并与重组状况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中国数据标注行业市场格局及集中度分析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中国数据标注行业竞争格局分析</w:t>
      </w:r>
      <w:r>
        <w:rPr>
          <w:rFonts w:hint="eastAsia"/>
        </w:rPr>
        <w:br/>
      </w:r>
      <w:r>
        <w:rPr>
          <w:rFonts w:hint="eastAsia"/>
        </w:rPr>
        <w:t>　　　　4.3.2 中国数据标注行业国际竞争力分析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中国数据标注行业市场集中度分析</w:t>
      </w:r>
      <w:r>
        <w:rPr>
          <w:rFonts w:hint="eastAsia"/>
        </w:rPr>
        <w:br/>
      </w:r>
      <w:r>
        <w:rPr>
          <w:rFonts w:hint="eastAsia"/>
        </w:rPr>
        <w:t>　　4.4 中国数据标注行业市场结构解析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中国数据标注产业链梳理及全景深度解析</w:t>
      </w:r>
      <w:r>
        <w:rPr>
          <w:rFonts w:hint="eastAsia"/>
        </w:rPr>
        <w:br/>
      </w:r>
      <w:r>
        <w:rPr>
          <w:rFonts w:hint="eastAsia"/>
        </w:rPr>
        <w:t>　　5.1 数据标注产业链梳理及成本结构分析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中国数据标注产业链结构及生态</w:t>
      </w:r>
      <w:r>
        <w:rPr>
          <w:rFonts w:hint="eastAsia"/>
        </w:rPr>
        <w:br/>
      </w:r>
      <w:r>
        <w:rPr>
          <w:rFonts w:hint="eastAsia"/>
        </w:rPr>
        <w:t>　　　　5.1.2 数据标注行业成本结构分析</w:t>
      </w:r>
      <w:r>
        <w:rPr>
          <w:rFonts w:hint="eastAsia"/>
        </w:rPr>
        <w:br/>
      </w:r>
      <w:r>
        <w:rPr>
          <w:rFonts w:hint="eastAsia"/>
        </w:rPr>
        <w:t>　　5.2 中国数据标注行业上游职业认定情况</w:t>
      </w:r>
      <w:r>
        <w:rPr>
          <w:rFonts w:hint="eastAsia"/>
        </w:rPr>
        <w:br/>
      </w:r>
      <w:r>
        <w:rPr>
          <w:rFonts w:hint="eastAsia"/>
        </w:rPr>
        <w:t>　　5.3 中国人工智能行业发展状况及对数据标注的需求趋势分析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中国数据标注产业链代表性企业发展布局案例研究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中国数据标注产业链代表性企业发展布局对比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中国数据标注公司及众包平台代表发展布局案例</w:t>
      </w:r>
      <w:r>
        <w:rPr>
          <w:rFonts w:hint="eastAsia"/>
        </w:rPr>
        <w:br/>
      </w:r>
      <w:r>
        <w:rPr>
          <w:rFonts w:hint="eastAsia"/>
        </w:rPr>
        <w:t>　　　　6.2.1 北京云测信息技术有限公司（Testin云测）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京东数字科技控股有限公司（京东众智）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百度在线网络技术（北京）有限公司（百度众测）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北京安捷智合科技有限公司（龙猫数据+龙猫众包）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数据堂（北京）科技股份有限公司（数据堂）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北京星尘纪元智能科技有限公司（星尘纪元）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北京文德数慧科技发展有限责任公司（文德数慧）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北京深度搜索科技有限公司（倍赛BasicFinder）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标贝（北京）科技有限公司（标贝科技）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格物钛（上海）智能科技有限公司（格物钛）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（3）企业数据标注及关联业务布局状况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（4）企业数据标注及关联业务布局的优劣势分析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　中国数据标注行业市场前瞻及投资策略建议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中国数据标注行业发展潜力评估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中国数据标注行业发展前景预测</w:t>
      </w:r>
      <w:r>
        <w:rPr>
          <w:rFonts w:hint="eastAsia"/>
        </w:rPr>
        <w:br/>
      </w:r>
      <w:r>
        <w:rPr>
          <w:rFonts w:hint="eastAsia"/>
        </w:rPr>
        <w:t>　　7.3 中国数据标注行业发展趋势预判</w:t>
      </w:r>
      <w:r>
        <w:rPr>
          <w:rFonts w:hint="eastAsia"/>
        </w:rPr>
        <w:br/>
      </w:r>
      <w:r>
        <w:rPr>
          <w:rFonts w:hint="eastAsia"/>
        </w:rPr>
        <w:t>　　7.4 中国数据标注行业投资风险预警与防范策略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中国数据标注行业投资风险预警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中国数据标注投资风险防范策略</w:t>
      </w:r>
      <w:r>
        <w:rPr>
          <w:rFonts w:hint="eastAsia"/>
        </w:rPr>
        <w:br/>
      </w:r>
      <w:r>
        <w:rPr>
          <w:rFonts w:hint="eastAsia"/>
        </w:rPr>
        <w:t>　　7.5 中国数据标注行业投资价值评估</w:t>
      </w:r>
      <w:r>
        <w:rPr>
          <w:rFonts w:hint="eastAsia"/>
        </w:rPr>
        <w:br/>
      </w:r>
      <w:r>
        <w:rPr>
          <w:rFonts w:hint="eastAsia"/>
        </w:rPr>
        <w:t>　　7.6 中国数据标注行业投资机会分析</w:t>
      </w:r>
      <w:r>
        <w:rPr>
          <w:rFonts w:hint="eastAsia"/>
        </w:rPr>
        <w:br/>
      </w:r>
      <w:r>
        <w:rPr>
          <w:rFonts w:hint="eastAsia"/>
        </w:rPr>
        <w:t>　　7.7 中国数据标注行业投资策略与建议</w:t>
      </w:r>
      <w:r>
        <w:rPr>
          <w:rFonts w:hint="eastAsia"/>
        </w:rPr>
        <w:br/>
      </w:r>
      <w:r>
        <w:rPr>
          <w:rFonts w:hint="eastAsia"/>
        </w:rPr>
        <w:t>　　7.8 中国数据标注行业可持续发展建议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数据标注行业历程</w:t>
      </w:r>
      <w:r>
        <w:rPr>
          <w:rFonts w:hint="eastAsia"/>
        </w:rPr>
        <w:br/>
      </w:r>
      <w:r>
        <w:rPr>
          <w:rFonts w:hint="eastAsia"/>
        </w:rPr>
        <w:t>　　图表 数据标注行业生命周期</w:t>
      </w:r>
      <w:r>
        <w:rPr>
          <w:rFonts w:hint="eastAsia"/>
        </w:rPr>
        <w:br/>
      </w:r>
      <w:r>
        <w:rPr>
          <w:rFonts w:hint="eastAsia"/>
        </w:rPr>
        <w:t>　　图表 数据标注行业产业链分析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2019-2024年数据标注行业市场容量统计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2019-2024年中国数据标注行业经营效益分析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**地区数据标注行业市场需求情况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**地区数据标注行业市场需求情况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**地区数据标注行业市场需求情况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数据标注重点企业（一）基本信息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数据标注重点企业（一）经营情况分析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数据标注重点企业（一）盈利能力情况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数据标注重点企业（一）偿债能力情况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数据标注重点企业（一）运营能力情况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数据标注重点企业（一）成长能力情况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数据标注重点企业（二）基本信息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数据标注重点企业（二）经营情况分析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数据标注重点企业（二）盈利能力情况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数据标注重点企业（二）偿债能力情况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数据标注重点企业（二）运营能力情况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数据标注重点企业（二）成长能力情况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2025-2031年中国数据标注行业市场容量预测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2025-2031年中国数据标注行业市场规模预测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2025-2031年中国数据标注市场前景分析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2025-2031年中国数据标注行业发展趋势预测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1f118c9e44d1" w:history="1">
        <w:r>
          <w:rPr>
            <w:rStyle w:val="Hyperlink"/>
          </w:rPr>
          <w:t>2025-2031年中国数据标注行业现状研究与发展前景分析报告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1f118c9e44d1" w:history="1">
        <w:r>
          <w:rPr>
            <w:rStyle w:val="Hyperlink"/>
          </w:rPr>
          <w:t>https://www.20087.com/8/56/ShuJuBiaoZhuDeXianZhuangYuQianJing.html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热点：数据标注员亲身经历、数据标注外包公司、数据标注的基本流程、数据标注公司、数据标注员多久能学会、数据标注培训课程、数据标注0基础好学吗、数据标注员骗局、数据标注的正确流程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ecf7fad874273" w:history="1">
      <w:r>
        <w:rPr>
          <w:rStyle w:val="Hyperlink"/>
        </w:rPr>
        <w:t>2025-2031年中国数据标注行业现状研究与发展前景分析报告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uJuBiaoZhuDeXianZhuangYuQianJing.html" TargetMode="External" Id="R855c1f118c9e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uJuBiaoZhuDeXianZhuangYuQianJing.html" TargetMode="External" Id="Rdfeecf7fad87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2024-12-06T04:06:00Z</dcterms:created>
  <dcterms:modified xsi:type="dcterms:W3CDTF">2024-12-06T05:06:00Z</dcterms:modified>
  <dc:subject>2025-2031年中国数据标注行业现状研究与发展前景分析报告</dc:subject>
  <dc:title>2025-2031年中国数据标注行业现状研究与发展前景分析报告</dc:title>
  <cp:keywords>2025-2031年中国数据标注行业现状研究与发展前景分析报告</cp:keywords>
  <dc:description>2025-2031年中国数据标注行业现状研究与发展前景分析报告</dc:description>
</cp:coreProperties>
</file>