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653ba9b4a1426d" w:history="1">
              <w:r>
                <w:rPr>
                  <w:rStyle w:val="Hyperlink"/>
                </w:rPr>
                <w:t>2026-2032年中国生物技术人工智能发展现状与前景分析报告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653ba9b4a1426d" w:history="1">
              <w:r>
                <w:rPr>
                  <w:rStyle w:val="Hyperlink"/>
                </w:rPr>
                <w:t>2026-2032年中国生物技术人工智能发展现状与前景分析报告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653ba9b4a1426d" w:history="1">
                <w:r>
                  <w:rPr>
                    <w:rStyle w:val="Hyperlink"/>
                  </w:rPr>
                  <w:t>https://www.20087.com/8/16/ShengWuJiShuRenGongZhiNengQianJing.html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0653ba9b4a1426d" w:history="1">
        <w:r>
          <w:rPr>
            <w:rStyle w:val="Hyperlink"/>
          </w:rPr>
          <w:t>2026-2032年中国生物技术人工智能发展现状与前景分析报告</w:t>
        </w:r>
      </w:hyperlink>
      <w:r>
        <w:rPr>
          <w:rFonts w:hint="eastAsia"/>
        </w:rPr>
        <w:t>》，2025年生物技术人工智能行业市场规模达 亿元，预计2032年市场规模将达 亿元，期间年均复合增长率（CAGR）达 %。报告基于多年市场监测与行业研究，全面分析了生物技术人工智能行业的现状、市场需求及市场规模，详细解读了生物技术人工智能产业链结构、价格趋势及细分市场特点。报告科学预测了行业前景与发展方向，重点剖析了品牌竞争格局、市场集中度及主要企业的经营表现，并通过SWOT分析揭示了生物技术人工智能行业机遇与风险。为投资者和决策者提供专业、客观的战略建议，是把握生物技术人工智能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生物技术人工智能产业概述</w:t>
      </w:r>
      <w:r>
        <w:rPr>
          <w:rFonts w:hint="eastAsia"/>
        </w:rPr>
        <w:br/>
      </w:r>
      <w:r>
        <w:rPr>
          <w:rFonts w:hint="eastAsia"/>
        </w:rPr>
        <w:t>　　第一节 生物技术人工智能定义</w:t>
      </w:r>
      <w:r>
        <w:rPr>
          <w:rFonts w:hint="eastAsia"/>
        </w:rPr>
        <w:br/>
      </w:r>
      <w:r>
        <w:rPr>
          <w:rFonts w:hint="eastAsia"/>
        </w:rPr>
        <w:t>　　第二节 生物技术人工智能行业特点</w:t>
      </w:r>
      <w:r>
        <w:rPr>
          <w:rFonts w:hint="eastAsia"/>
        </w:rPr>
        <w:br/>
      </w:r>
      <w:r>
        <w:rPr>
          <w:rFonts w:hint="eastAsia"/>
        </w:rPr>
        <w:t>　　第三节 生物技术人工智能发展历程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中国生物技术人工智能行业运行环境分析</w:t>
      </w:r>
      <w:r>
        <w:rPr>
          <w:rFonts w:hint="eastAsia"/>
        </w:rPr>
        <w:br/>
      </w:r>
      <w:r>
        <w:rPr>
          <w:rFonts w:hint="eastAsia"/>
        </w:rPr>
        <w:t>　　第一节 生物技术人工智能运行经济环境分析</w:t>
      </w:r>
      <w:r>
        <w:rPr>
          <w:rFonts w:hint="eastAsia"/>
        </w:rPr>
        <w:br/>
      </w:r>
      <w:r>
        <w:rPr>
          <w:rFonts w:hint="eastAsia"/>
        </w:rPr>
        <w:t>　　第二节 生物技术人工智能产业政策环境分析</w:t>
      </w:r>
      <w:r>
        <w:rPr>
          <w:rFonts w:hint="eastAsia"/>
        </w:rPr>
        <w:br/>
      </w:r>
      <w:r>
        <w:rPr>
          <w:rFonts w:hint="eastAsia"/>
        </w:rPr>
        <w:t>　　　　一、生物技术人工智能行业监管体制</w:t>
      </w:r>
      <w:r>
        <w:rPr>
          <w:rFonts w:hint="eastAsia"/>
        </w:rPr>
        <w:br/>
      </w:r>
      <w:r>
        <w:rPr>
          <w:rFonts w:hint="eastAsia"/>
        </w:rPr>
        <w:t>　　　　二、生物技术人工智能行业主要法规政策</w:t>
      </w:r>
      <w:r>
        <w:rPr>
          <w:rFonts w:hint="eastAsia"/>
        </w:rPr>
        <w:br/>
      </w:r>
      <w:r>
        <w:rPr>
          <w:rFonts w:hint="eastAsia"/>
        </w:rPr>
        <w:t>　　第三节 生物技术人工智能产业社会环境分析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2025-2026年生物技术人工智能行业技术发展现状及趋势分析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生物技术人工智能行业技术发展现状分析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国内外生物技术人工智能行业技术差距分析及差距形成的主要原因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生物技术人工智能行业技术发展方向、趋势预测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提升生物技术人工智能行业技术能力策略建议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全球生物技术人工智能行业发展态势分析</w:t>
      </w:r>
      <w:r>
        <w:rPr>
          <w:rFonts w:hint="eastAsia"/>
        </w:rPr>
        <w:br/>
      </w:r>
      <w:r>
        <w:rPr>
          <w:rFonts w:hint="eastAsia"/>
        </w:rPr>
        <w:t>　　第一节 全球生物技术人工智能市场发展现状分析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国外主要国家、地区生物技术人工智能市场现状</w:t>
      </w:r>
      <w:r>
        <w:rPr>
          <w:rFonts w:hint="eastAsia"/>
        </w:rPr>
        <w:br/>
      </w:r>
      <w:r>
        <w:rPr>
          <w:rFonts w:hint="eastAsia"/>
        </w:rPr>
        <w:t>　　第三节 全球生物技术人工智能行业发展趋势预测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中国生物技术人工智能行业发展调研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2020-2025年中国生物技术人工智能行业规模情况</w:t>
      </w:r>
      <w:r>
        <w:rPr>
          <w:rFonts w:hint="eastAsia"/>
        </w:rPr>
        <w:br/>
      </w:r>
      <w:r>
        <w:rPr>
          <w:rFonts w:hint="eastAsia"/>
        </w:rPr>
        <w:t>　　　　一、生物技术人工智能行业市场规模状况</w:t>
      </w:r>
      <w:r>
        <w:rPr>
          <w:rFonts w:hint="eastAsia"/>
        </w:rPr>
        <w:br/>
      </w:r>
      <w:r>
        <w:rPr>
          <w:rFonts w:hint="eastAsia"/>
        </w:rPr>
        <w:t>　　　　二、生物技术人工智能行业单位规模状况</w:t>
      </w:r>
      <w:r>
        <w:rPr>
          <w:rFonts w:hint="eastAsia"/>
        </w:rPr>
        <w:br/>
      </w:r>
      <w:r>
        <w:rPr>
          <w:rFonts w:hint="eastAsia"/>
        </w:rPr>
        <w:t>　　　　三、生物技术人工智能行业人员规模状况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2020-2025年中国生物技术人工智能行业财务能力分析</w:t>
      </w:r>
      <w:r>
        <w:rPr>
          <w:rFonts w:hint="eastAsia"/>
        </w:rPr>
        <w:br/>
      </w:r>
      <w:r>
        <w:rPr>
          <w:rFonts w:hint="eastAsia"/>
        </w:rPr>
        <w:t>　　　　一、生物技术人工智能行业盈利能力分析</w:t>
      </w:r>
      <w:r>
        <w:rPr>
          <w:rFonts w:hint="eastAsia"/>
        </w:rPr>
        <w:br/>
      </w:r>
      <w:r>
        <w:rPr>
          <w:rFonts w:hint="eastAsia"/>
        </w:rPr>
        <w:t>　　　　二、生物技术人工智能行业偿债能力分析</w:t>
      </w:r>
      <w:r>
        <w:rPr>
          <w:rFonts w:hint="eastAsia"/>
        </w:rPr>
        <w:br/>
      </w:r>
      <w:r>
        <w:rPr>
          <w:rFonts w:hint="eastAsia"/>
        </w:rPr>
        <w:t>　　　　三、生物技术人工智能行业营运能力分析</w:t>
      </w:r>
      <w:r>
        <w:rPr>
          <w:rFonts w:hint="eastAsia"/>
        </w:rPr>
        <w:br/>
      </w:r>
      <w:r>
        <w:rPr>
          <w:rFonts w:hint="eastAsia"/>
        </w:rPr>
        <w:t>　　　　四、生物技术人工智能行业发展能力分析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2025-2026年中国生物技术人工智能行业热点动态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2026年中国生物技术人工智能行业面临的挑战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中国生物技术人工智能行业重点地区市场调研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**地区生物技术人工智能发展现状及趋势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**地区生物技术人工智能发展现状及趋势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**地区生物技术人工智能发展现状及趋势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**地区生物技术人工智能发展现状及趋势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中国生物技术人工智能行业价格走势及影响因素分析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国内生物技术人工智能行业价格回顾</w:t>
      </w:r>
      <w:r>
        <w:rPr>
          <w:rFonts w:hint="eastAsia"/>
        </w:rPr>
        <w:br/>
      </w:r>
      <w:r>
        <w:rPr>
          <w:rFonts w:hint="eastAsia"/>
        </w:rPr>
        <w:t>　　第二节 国内生物技术人工智能行业价格走势预测</w:t>
      </w:r>
      <w:r>
        <w:rPr>
          <w:rFonts w:hint="eastAsia"/>
        </w:rPr>
        <w:br/>
      </w:r>
      <w:r>
        <w:rPr>
          <w:rFonts w:hint="eastAsia"/>
        </w:rPr>
        <w:t>　　第三节 国内生物技术人工智能行业价格影响因素分析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中国生物技术人工智能行业客户调研</w:t>
      </w:r>
      <w:r>
        <w:rPr>
          <w:rFonts w:hint="eastAsia"/>
        </w:rPr>
        <w:br/>
      </w:r>
      <w:r>
        <w:rPr>
          <w:rFonts w:hint="eastAsia"/>
        </w:rPr>
        <w:t>　　　　一、生物技术人工智能行业客户偏好调查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二、客户对生物技术人工智能品牌的首要认知渠道</w:t>
      </w:r>
      <w:r>
        <w:rPr>
          <w:rFonts w:hint="eastAsia"/>
        </w:rPr>
        <w:br/>
      </w:r>
      <w:r>
        <w:rPr>
          <w:rFonts w:hint="eastAsia"/>
        </w:rPr>
        <w:t>　　　　三、生物技术人工智能品牌忠诚度调查</w:t>
      </w:r>
      <w:r>
        <w:rPr>
          <w:rFonts w:hint="eastAsia"/>
        </w:rPr>
        <w:br/>
      </w:r>
      <w:r>
        <w:rPr>
          <w:rFonts w:hint="eastAsia"/>
        </w:rPr>
        <w:t>　　　　四、生物技术人工智能行业客户消费理念调研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中国生物技术人工智能行业重点企业发展调研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中国生物技术人工智能行业竞争格局分析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2025-2026年生物技术人工智能行业集中度分析</w:t>
      </w:r>
      <w:r>
        <w:rPr>
          <w:rFonts w:hint="eastAsia"/>
        </w:rPr>
        <w:br/>
      </w:r>
      <w:r>
        <w:rPr>
          <w:rFonts w:hint="eastAsia"/>
        </w:rPr>
        <w:t>　　　　一、生物技术人工智能市场集中度分析</w:t>
      </w:r>
      <w:r>
        <w:rPr>
          <w:rFonts w:hint="eastAsia"/>
        </w:rPr>
        <w:br/>
      </w:r>
      <w:r>
        <w:rPr>
          <w:rFonts w:hint="eastAsia"/>
        </w:rPr>
        <w:t>　　　　二、生物技术人工智能企业集中度分析</w:t>
      </w:r>
      <w:r>
        <w:rPr>
          <w:rFonts w:hint="eastAsia"/>
        </w:rPr>
        <w:br/>
      </w:r>
      <w:r>
        <w:rPr>
          <w:rFonts w:hint="eastAsia"/>
        </w:rPr>
        <w:t>　　第二节 2026年生物技术人工智能行业竞争格局分析</w:t>
      </w:r>
      <w:r>
        <w:rPr>
          <w:rFonts w:hint="eastAsia"/>
        </w:rPr>
        <w:br/>
      </w:r>
      <w:r>
        <w:rPr>
          <w:rFonts w:hint="eastAsia"/>
        </w:rPr>
        <w:t>　　　　一、生物技术人工智能行业竞争策略分析</w:t>
      </w:r>
      <w:r>
        <w:rPr>
          <w:rFonts w:hint="eastAsia"/>
        </w:rPr>
        <w:br/>
      </w:r>
      <w:r>
        <w:rPr>
          <w:rFonts w:hint="eastAsia"/>
        </w:rPr>
        <w:t>　　　　二、生物技术人工智能行业竞争格局展望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三、我国生物技术人工智能市场竞争趋势</w:t>
      </w:r>
      <w:r>
        <w:rPr>
          <w:rFonts w:hint="eastAsia"/>
        </w:rPr>
        <w:br/>
      </w:r>
      <w:r>
        <w:rPr>
          <w:rFonts w:hint="eastAsia"/>
        </w:rPr>
        <w:t>　　第三节 生物技术人工智能行业兼并与重组整合分析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一、生物技术人工智能行业兼并与重组整合动态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二、生物技术人工智能行业兼并与重组整合发展趋势预测分析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生物技术人工智能行业投资风险及应对策略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生物技术人工智能行业SWOT模型分析</w:t>
      </w:r>
      <w:r>
        <w:rPr>
          <w:rFonts w:hint="eastAsia"/>
        </w:rPr>
        <w:br/>
      </w:r>
      <w:r>
        <w:rPr>
          <w:rFonts w:hint="eastAsia"/>
        </w:rPr>
        <w:t>　　　　一、生物技术人工智能行业优势分析</w:t>
      </w:r>
      <w:r>
        <w:rPr>
          <w:rFonts w:hint="eastAsia"/>
        </w:rPr>
        <w:br/>
      </w:r>
      <w:r>
        <w:rPr>
          <w:rFonts w:hint="eastAsia"/>
        </w:rPr>
        <w:t>　　　　二、生物技术人工智能行业劣势分析</w:t>
      </w:r>
      <w:r>
        <w:rPr>
          <w:rFonts w:hint="eastAsia"/>
        </w:rPr>
        <w:br/>
      </w:r>
      <w:r>
        <w:rPr>
          <w:rFonts w:hint="eastAsia"/>
        </w:rPr>
        <w:t>　　　　三、生物技术人工智能行业机会分析</w:t>
      </w:r>
      <w:r>
        <w:rPr>
          <w:rFonts w:hint="eastAsia"/>
        </w:rPr>
        <w:br/>
      </w:r>
      <w:r>
        <w:rPr>
          <w:rFonts w:hint="eastAsia"/>
        </w:rPr>
        <w:t>　　　　四、生物技术人工智能行业风险分析</w:t>
      </w:r>
      <w:r>
        <w:rPr>
          <w:rFonts w:hint="eastAsia"/>
        </w:rPr>
        <w:br/>
      </w:r>
      <w:r>
        <w:rPr>
          <w:rFonts w:hint="eastAsia"/>
        </w:rPr>
        <w:t>　　第二节 生物技术人工智能行业投资风险及控制策略分析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一、生物技术人工智能市场风险及控制策略</w:t>
      </w:r>
      <w:r>
        <w:rPr>
          <w:rFonts w:hint="eastAsia"/>
        </w:rPr>
        <w:br/>
      </w:r>
      <w:r>
        <w:rPr>
          <w:rFonts w:hint="eastAsia"/>
        </w:rPr>
        <w:t>　　　　二、生物技术人工智能行业政策风险及控制策略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三、生物技术人工智能行业经营风险及控制策略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四、生物技术人工智能同业竞争风险及控制策略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五、生物技术人工智能行业其他风险及控制策略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2026-2032年中国生物技术人工智能市场预测及发展建议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2026-2032年中国生物技术人工智能市场预测分析</w:t>
      </w:r>
      <w:r>
        <w:rPr>
          <w:rFonts w:hint="eastAsia"/>
        </w:rPr>
        <w:br/>
      </w:r>
      <w:r>
        <w:rPr>
          <w:rFonts w:hint="eastAsia"/>
        </w:rPr>
        <w:t>　　　　一、中国生物技术人工智能市场前景分析</w:t>
      </w:r>
      <w:r>
        <w:rPr>
          <w:rFonts w:hint="eastAsia"/>
        </w:rPr>
        <w:br/>
      </w:r>
      <w:r>
        <w:rPr>
          <w:rFonts w:hint="eastAsia"/>
        </w:rPr>
        <w:t>　　　　二、中国生物技术人工智能发展趋势预测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2026-2032年中国生物技术人工智能企业发展策略建议</w:t>
      </w:r>
      <w:r>
        <w:rPr>
          <w:rFonts w:hint="eastAsia"/>
        </w:rPr>
        <w:br/>
      </w:r>
      <w:r>
        <w:rPr>
          <w:rFonts w:hint="eastAsia"/>
        </w:rPr>
        <w:t>　　　　一、生物技术人工智能企业融资策略</w:t>
      </w:r>
      <w:r>
        <w:rPr>
          <w:rFonts w:hint="eastAsia"/>
        </w:rPr>
        <w:br/>
      </w:r>
      <w:r>
        <w:rPr>
          <w:rFonts w:hint="eastAsia"/>
        </w:rPr>
        <w:t>　　　　二、生物技术人工智能企业人才策略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2026-2032年中国生物技术人工智能企业营销策略建议</w:t>
      </w:r>
      <w:r>
        <w:rPr>
          <w:rFonts w:hint="eastAsia"/>
        </w:rPr>
        <w:br/>
      </w:r>
      <w:r>
        <w:rPr>
          <w:rFonts w:hint="eastAsia"/>
        </w:rPr>
        <w:t>　　　　一、生物技术人工智能企业定位策略</w:t>
      </w:r>
      <w:r>
        <w:rPr>
          <w:rFonts w:hint="eastAsia"/>
        </w:rPr>
        <w:br/>
      </w:r>
      <w:r>
        <w:rPr>
          <w:rFonts w:hint="eastAsia"/>
        </w:rPr>
        <w:t>　　　　二、生物技术人工智能企业价格策略</w:t>
      </w:r>
      <w:r>
        <w:rPr>
          <w:rFonts w:hint="eastAsia"/>
        </w:rPr>
        <w:br/>
      </w:r>
      <w:r>
        <w:rPr>
          <w:rFonts w:hint="eastAsia"/>
        </w:rPr>
        <w:t>　　　　三、生物技术人工智能企业促销策略</w:t>
      </w:r>
      <w:r>
        <w:rPr>
          <w:rFonts w:hint="eastAsia"/>
        </w:rPr>
        <w:br/>
      </w:r>
      <w:r>
        <w:rPr>
          <w:rFonts w:hint="eastAsia"/>
        </w:rPr>
        <w:t>　　第四节 中-智-林-－生物技术人工智能行业研究结论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生物技术人工智能介绍</w:t>
      </w:r>
      <w:r>
        <w:rPr>
          <w:rFonts w:hint="eastAsia"/>
        </w:rPr>
        <w:br/>
      </w:r>
      <w:r>
        <w:rPr>
          <w:rFonts w:hint="eastAsia"/>
        </w:rPr>
        <w:t>　　图表 生物技术人工智能图片</w:t>
      </w:r>
      <w:r>
        <w:rPr>
          <w:rFonts w:hint="eastAsia"/>
        </w:rPr>
        <w:br/>
      </w:r>
      <w:r>
        <w:rPr>
          <w:rFonts w:hint="eastAsia"/>
        </w:rPr>
        <w:t>　　图表 生物技术人工智能主要特点</w:t>
      </w:r>
      <w:r>
        <w:rPr>
          <w:rFonts w:hint="eastAsia"/>
        </w:rPr>
        <w:br/>
      </w:r>
      <w:r>
        <w:rPr>
          <w:rFonts w:hint="eastAsia"/>
        </w:rPr>
        <w:t>　　图表 生物技术人工智能发展有利因素分析</w:t>
      </w:r>
      <w:r>
        <w:rPr>
          <w:rFonts w:hint="eastAsia"/>
        </w:rPr>
        <w:br/>
      </w:r>
      <w:r>
        <w:rPr>
          <w:rFonts w:hint="eastAsia"/>
        </w:rPr>
        <w:t>　　图表 生物技术人工智能发展不利因素分析</w:t>
      </w:r>
      <w:r>
        <w:rPr>
          <w:rFonts w:hint="eastAsia"/>
        </w:rPr>
        <w:br/>
      </w:r>
      <w:r>
        <w:rPr>
          <w:rFonts w:hint="eastAsia"/>
        </w:rPr>
        <w:t>　　图表 进入生物技术人工智能行业壁垒</w:t>
      </w:r>
      <w:r>
        <w:rPr>
          <w:rFonts w:hint="eastAsia"/>
        </w:rPr>
        <w:br/>
      </w:r>
      <w:r>
        <w:rPr>
          <w:rFonts w:hint="eastAsia"/>
        </w:rPr>
        <w:t>　　图表 生物技术人工智能政策</w:t>
      </w:r>
      <w:r>
        <w:rPr>
          <w:rFonts w:hint="eastAsia"/>
        </w:rPr>
        <w:br/>
      </w:r>
      <w:r>
        <w:rPr>
          <w:rFonts w:hint="eastAsia"/>
        </w:rPr>
        <w:t>　　图表 生物技术人工智能技术 标准</w:t>
      </w:r>
      <w:r>
        <w:rPr>
          <w:rFonts w:hint="eastAsia"/>
        </w:rPr>
        <w:br/>
      </w:r>
      <w:r>
        <w:rPr>
          <w:rFonts w:hint="eastAsia"/>
        </w:rPr>
        <w:t>　　图表 生物技术人工智能产业链分析</w:t>
      </w:r>
      <w:r>
        <w:rPr>
          <w:rFonts w:hint="eastAsia"/>
        </w:rPr>
        <w:br/>
      </w:r>
      <w:r>
        <w:rPr>
          <w:rFonts w:hint="eastAsia"/>
        </w:rPr>
        <w:t>　　图表 生物技术人工智能品牌分析</w:t>
      </w:r>
      <w:r>
        <w:rPr>
          <w:rFonts w:hint="eastAsia"/>
        </w:rPr>
        <w:br/>
      </w:r>
      <w:r>
        <w:rPr>
          <w:rFonts w:hint="eastAsia"/>
        </w:rPr>
        <w:t>　　图表 2025年生物技术人工智能需求分析</w:t>
      </w:r>
      <w:r>
        <w:rPr>
          <w:rFonts w:hint="eastAsia"/>
        </w:rPr>
        <w:br/>
      </w:r>
      <w:r>
        <w:rPr>
          <w:rFonts w:hint="eastAsia"/>
        </w:rPr>
        <w:t>　　图表 2020-2025年中国生物技术人工智能市场规模分析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2020-2025年中国生物技术人工智能销售情况</w:t>
      </w:r>
      <w:r>
        <w:rPr>
          <w:rFonts w:hint="eastAsia"/>
        </w:rPr>
        <w:br/>
      </w:r>
      <w:r>
        <w:rPr>
          <w:rFonts w:hint="eastAsia"/>
        </w:rPr>
        <w:t>　　图表 生物技术人工智能价格走势</w:t>
      </w:r>
      <w:r>
        <w:rPr>
          <w:rFonts w:hint="eastAsia"/>
        </w:rPr>
        <w:br/>
      </w:r>
      <w:r>
        <w:rPr>
          <w:rFonts w:hint="eastAsia"/>
        </w:rPr>
        <w:t>　　图表 2026年中国生物技术人工智能公司数量统计 单位：家</w:t>
      </w:r>
      <w:r>
        <w:rPr>
          <w:rFonts w:hint="eastAsia"/>
        </w:rPr>
        <w:br/>
      </w:r>
      <w:r>
        <w:rPr>
          <w:rFonts w:hint="eastAsia"/>
        </w:rPr>
        <w:t>　　图表 生物技术人工智能成本和利润分析</w:t>
      </w:r>
      <w:r>
        <w:rPr>
          <w:rFonts w:hint="eastAsia"/>
        </w:rPr>
        <w:br/>
      </w:r>
      <w:r>
        <w:rPr>
          <w:rFonts w:hint="eastAsia"/>
        </w:rPr>
        <w:t>　　图表 华东地区生物技术人工智能市场规模情况</w:t>
      </w:r>
      <w:r>
        <w:rPr>
          <w:rFonts w:hint="eastAsia"/>
        </w:rPr>
        <w:br/>
      </w:r>
      <w:r>
        <w:rPr>
          <w:rFonts w:hint="eastAsia"/>
        </w:rPr>
        <w:t>　　图表 华东地区生物技术人工智能市场销售额</w:t>
      </w:r>
      <w:r>
        <w:rPr>
          <w:rFonts w:hint="eastAsia"/>
        </w:rPr>
        <w:br/>
      </w:r>
      <w:r>
        <w:rPr>
          <w:rFonts w:hint="eastAsia"/>
        </w:rPr>
        <w:t>　　图表 华南地区生物技术人工智能市场规模情况</w:t>
      </w:r>
      <w:r>
        <w:rPr>
          <w:rFonts w:hint="eastAsia"/>
        </w:rPr>
        <w:br/>
      </w:r>
      <w:r>
        <w:rPr>
          <w:rFonts w:hint="eastAsia"/>
        </w:rPr>
        <w:t>　　图表 华南地区生物技术人工智能市场销售额</w:t>
      </w:r>
      <w:r>
        <w:rPr>
          <w:rFonts w:hint="eastAsia"/>
        </w:rPr>
        <w:br/>
      </w:r>
      <w:r>
        <w:rPr>
          <w:rFonts w:hint="eastAsia"/>
        </w:rPr>
        <w:t>　　图表 华北地区生物技术人工智能市场规模情况</w:t>
      </w:r>
      <w:r>
        <w:rPr>
          <w:rFonts w:hint="eastAsia"/>
        </w:rPr>
        <w:br/>
      </w:r>
      <w:r>
        <w:rPr>
          <w:rFonts w:hint="eastAsia"/>
        </w:rPr>
        <w:t>　　图表 华北地区生物技术人工智能市场销售额</w:t>
      </w:r>
      <w:r>
        <w:rPr>
          <w:rFonts w:hint="eastAsia"/>
        </w:rPr>
        <w:br/>
      </w:r>
      <w:r>
        <w:rPr>
          <w:rFonts w:hint="eastAsia"/>
        </w:rPr>
        <w:t>　　图表 华中地区生物技术人工智能市场规模情况</w:t>
      </w:r>
      <w:r>
        <w:rPr>
          <w:rFonts w:hint="eastAsia"/>
        </w:rPr>
        <w:br/>
      </w:r>
      <w:r>
        <w:rPr>
          <w:rFonts w:hint="eastAsia"/>
        </w:rPr>
        <w:t>　　图表 华中地区生物技术人工智能市场销售额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生物技术人工智能投资、并购现状分析</w:t>
      </w:r>
      <w:r>
        <w:rPr>
          <w:rFonts w:hint="eastAsia"/>
        </w:rPr>
        <w:br/>
      </w:r>
      <w:r>
        <w:rPr>
          <w:rFonts w:hint="eastAsia"/>
        </w:rPr>
        <w:t>　　图表 生物技术人工智能上游、下游研究分析</w:t>
      </w:r>
      <w:r>
        <w:rPr>
          <w:rFonts w:hint="eastAsia"/>
        </w:rPr>
        <w:br/>
      </w:r>
      <w:r>
        <w:rPr>
          <w:rFonts w:hint="eastAsia"/>
        </w:rPr>
        <w:t>　　图表 生物技术人工智能最新消息</w:t>
      </w:r>
      <w:r>
        <w:rPr>
          <w:rFonts w:hint="eastAsia"/>
        </w:rPr>
        <w:br/>
      </w:r>
      <w:r>
        <w:rPr>
          <w:rFonts w:hint="eastAsia"/>
        </w:rPr>
        <w:t>　　图表 生物技术人工智能企业简介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生物技术人工智能企业经营情况</w:t>
      </w:r>
      <w:r>
        <w:rPr>
          <w:rFonts w:hint="eastAsia"/>
        </w:rPr>
        <w:br/>
      </w:r>
      <w:r>
        <w:rPr>
          <w:rFonts w:hint="eastAsia"/>
        </w:rPr>
        <w:t>　　图表 生物技术人工智能企业(二)简介</w:t>
      </w:r>
      <w:r>
        <w:rPr>
          <w:rFonts w:hint="eastAsia"/>
        </w:rPr>
        <w:br/>
      </w:r>
      <w:r>
        <w:rPr>
          <w:rFonts w:hint="eastAsia"/>
        </w:rPr>
        <w:t>　　图表 企业生物技术人工智能业务</w:t>
      </w:r>
      <w:r>
        <w:rPr>
          <w:rFonts w:hint="eastAsia"/>
        </w:rPr>
        <w:br/>
      </w:r>
      <w:r>
        <w:rPr>
          <w:rFonts w:hint="eastAsia"/>
        </w:rPr>
        <w:t>　　图表 生物技术人工智能企业(二)经营情况</w:t>
      </w:r>
      <w:r>
        <w:rPr>
          <w:rFonts w:hint="eastAsia"/>
        </w:rPr>
        <w:br/>
      </w:r>
      <w:r>
        <w:rPr>
          <w:rFonts w:hint="eastAsia"/>
        </w:rPr>
        <w:t>　　图表 生物技术人工智能企业(三)调研</w:t>
      </w:r>
      <w:r>
        <w:rPr>
          <w:rFonts w:hint="eastAsia"/>
        </w:rPr>
        <w:br/>
      </w:r>
      <w:r>
        <w:rPr>
          <w:rFonts w:hint="eastAsia"/>
        </w:rPr>
        <w:t>　　图表 企业生物技术人工智能业务分析</w:t>
      </w:r>
      <w:r>
        <w:rPr>
          <w:rFonts w:hint="eastAsia"/>
        </w:rPr>
        <w:br/>
      </w:r>
      <w:r>
        <w:rPr>
          <w:rFonts w:hint="eastAsia"/>
        </w:rPr>
        <w:t>　　图表 生物技术人工智能企业(三)经营情况</w:t>
      </w:r>
      <w:r>
        <w:rPr>
          <w:rFonts w:hint="eastAsia"/>
        </w:rPr>
        <w:br/>
      </w:r>
      <w:r>
        <w:rPr>
          <w:rFonts w:hint="eastAsia"/>
        </w:rPr>
        <w:t>　　图表 生物技术人工智能企业(四)介绍</w:t>
      </w:r>
      <w:r>
        <w:rPr>
          <w:rFonts w:hint="eastAsia"/>
        </w:rPr>
        <w:br/>
      </w:r>
      <w:r>
        <w:rPr>
          <w:rFonts w:hint="eastAsia"/>
        </w:rPr>
        <w:t>　　图表 企业生物技术人工智能产品服务</w:t>
      </w:r>
      <w:r>
        <w:rPr>
          <w:rFonts w:hint="eastAsia"/>
        </w:rPr>
        <w:br/>
      </w:r>
      <w:r>
        <w:rPr>
          <w:rFonts w:hint="eastAsia"/>
        </w:rPr>
        <w:t>　　图表 生物技术人工智能企业(四)经营情况</w:t>
      </w:r>
      <w:r>
        <w:rPr>
          <w:rFonts w:hint="eastAsia"/>
        </w:rPr>
        <w:br/>
      </w:r>
      <w:r>
        <w:rPr>
          <w:rFonts w:hint="eastAsia"/>
        </w:rPr>
        <w:t>　　图表 生物技术人工智能企业(五)简介</w:t>
      </w:r>
      <w:r>
        <w:rPr>
          <w:rFonts w:hint="eastAsia"/>
        </w:rPr>
        <w:br/>
      </w:r>
      <w:r>
        <w:rPr>
          <w:rFonts w:hint="eastAsia"/>
        </w:rPr>
        <w:t>　　图表 企业生物技术人工智能业务分析</w:t>
      </w:r>
      <w:r>
        <w:rPr>
          <w:rFonts w:hint="eastAsia"/>
        </w:rPr>
        <w:br/>
      </w:r>
      <w:r>
        <w:rPr>
          <w:rFonts w:hint="eastAsia"/>
        </w:rPr>
        <w:t>　　图表 生物技术人工智能企业(五)经营情况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生物技术人工智能行业生命周期</w:t>
      </w:r>
      <w:r>
        <w:rPr>
          <w:rFonts w:hint="eastAsia"/>
        </w:rPr>
        <w:br/>
      </w:r>
      <w:r>
        <w:rPr>
          <w:rFonts w:hint="eastAsia"/>
        </w:rPr>
        <w:t>　　图表 生物技术人工智能优势、劣势、机会、威胁分析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生物技术人工智能市场容量</w:t>
      </w:r>
      <w:r>
        <w:rPr>
          <w:rFonts w:hint="eastAsia"/>
        </w:rPr>
        <w:br/>
      </w:r>
      <w:r>
        <w:rPr>
          <w:rFonts w:hint="eastAsia"/>
        </w:rPr>
        <w:t>　　图表 生物技术人工智能发展前景</w:t>
      </w:r>
      <w:r>
        <w:rPr>
          <w:rFonts w:hint="eastAsia"/>
        </w:rPr>
        <w:br/>
      </w:r>
      <w:r>
        <w:rPr>
          <w:rFonts w:hint="eastAsia"/>
        </w:rPr>
        <w:t>　　图表 2026-2032年中国生物技术人工智能市场规模预测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2026-2032年中国生物技术人工智能销售预测</w:t>
      </w:r>
      <w:r>
        <w:rPr>
          <w:rFonts w:hint="eastAsia"/>
        </w:rPr>
        <w:br/>
      </w:r>
      <w:r>
        <w:rPr>
          <w:rFonts w:hint="eastAsia"/>
        </w:rPr>
        <w:t>　　图表 生物技术人工智能主要驱动因素</w:t>
      </w:r>
      <w:r>
        <w:rPr>
          <w:rFonts w:hint="eastAsia"/>
        </w:rPr>
        <w:br/>
      </w:r>
      <w:r>
        <w:rPr>
          <w:rFonts w:hint="eastAsia"/>
        </w:rPr>
        <w:t>　　图表 生物技术人工智能发展趋势预测</w:t>
      </w:r>
      <w:r>
        <w:rPr>
          <w:rFonts w:hint="eastAsia"/>
        </w:rPr>
        <w:br/>
      </w:r>
      <w:r>
        <w:rPr>
          <w:rFonts w:hint="eastAsia"/>
        </w:rPr>
        <w:t>　　图表 生物技术人工智能注意事项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653ba9b4a1426d" w:history="1">
        <w:r>
          <w:rPr>
            <w:rStyle w:val="Hyperlink"/>
          </w:rPr>
          <w:t>2026-2032年中国生物技术人工智能发展现状与前景分析报告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653ba9b4a1426d" w:history="1">
        <w:r>
          <w:rPr>
            <w:rStyle w:val="Hyperlink"/>
          </w:rPr>
          <w:t>https://www.20087.com/8/16/ShengWuJiShuRenGongZhiNengQianJing.html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热点：生物技术人工智能双学位培养方案、生物技术人工智能就业方向、生物技术ai创新班就业前景、生物技术的应用前景、生物技术生物科学生物信息学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c36d3475844a6d" w:history="1">
      <w:r>
        <w:rPr>
          <w:rStyle w:val="Hyperlink"/>
        </w:rPr>
        <w:t>2026-2032年中国生物技术人工智能发展现状与前景分析报告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6/ShengWuJiShuRenGongZhiNengQianJing.html" TargetMode="External" Id="R20653ba9b4a142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6/ShengWuJiShuRenGongZhiNengQianJing.html" TargetMode="External" Id="R7bc36d3475844a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2026-10-08T06:49:42Z</dcterms:created>
  <dcterms:modified xsi:type="dcterms:W3CDTF">2026-10-08T07:49:42Z</dcterms:modified>
  <dc:subject>2026-2032年中国生物技术人工智能发展现状与前景分析报告</dc:subject>
  <dc:title>2026-2032年中国生物技术人工智能发展现状与前景分析报告</dc:title>
  <cp:keywords>2026-2032年中国生物技术人工智能发展现状与前景分析报告</cp:keywords>
  <dc:description>2026-2032年中国生物技术人工智能发展现状与前景分析报告</dc:description>
</cp:coreProperties>
</file>