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7e27db6174eb0" w:history="1">
              <w:r>
                <w:rPr>
                  <w:rStyle w:val="Hyperlink"/>
                </w:rPr>
                <w:t>2023-2029年中国足球网行业市场调研与发展前景分析报告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7e27db6174eb0" w:history="1">
              <w:r>
                <w:rPr>
                  <w:rStyle w:val="Hyperlink"/>
                </w:rPr>
                <w:t>2023-2029年中国足球网行业市场调研与发展前景分析报告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11A5368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d7e27db6174eb0" w:history="1">
                <w:r>
                  <w:rPr>
                    <w:rStyle w:val="Hyperlink"/>
                  </w:rPr>
                  <w:t>https://www.20087.com/8/36/ZuQiuWangFaZhanQuShi.html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网是足球运动不可或缺的装备之一，用于界定进球区域，记录比赛得分。随着足球运动在全球范围内普及，足球网的需求也随之增长。现代足球网通常由耐用性强、抗风性好的材料制成，能够承受频繁使用和恶劣天气的考验。此外，考虑到运动员的安全，足球网的设计也越来越注重减少潜在的伤害风险。例如，采用无绳设计来防止球员被绊倒，以及使用柔软材料来降低碰撞时的冲击力。同时，随着人造草坪场地的增多，足球网的安装方式也有所改进，以适应不同的场地条件。</w:t>
      </w:r>
      <w:r>
        <w:rPr>
          <w:rFonts w:hint="eastAsia"/>
        </w:rPr>
        <w:br/>
      </w:r>
      <w:r>
        <w:rPr>
          <w:rFonts w:hint="eastAsia"/>
        </w:rPr>
        <w:t>　　未来，足球网的发展将更加注重人性化设计和科技融合。一方面，通过采用更加环保的材料和生产工艺，减少对环境的影响，同时也提高产品的耐用性，减少更换频率。另一方面，随着智能穿戴设备的兴起，未来的足球网可能会集成传感器，能够自动记录进球信息，甚至分析球员射门的力度和角度，为教练员提供数据支持。此外，为了满足不同年龄段和水平的足球爱好者需求，足球网将更加多样化，既有专业级产品，也有适合家庭娱乐的简易版本。然而，如何平衡产品的功能性与经济性，如何确保足球网在各种环境下的稳定性，都是未来发展中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9d7e27db6174eb0" w:history="1">
        <w:r>
          <w:rPr>
            <w:rStyle w:val="Hyperlink"/>
          </w:rPr>
          <w:t>2023-2029年中国足球网行业市场调研与发展前景分析报告</w:t>
        </w:r>
      </w:hyperlink>
      <w:r>
        <w:rPr>
          <w:rFonts w:hint="eastAsia"/>
        </w:rPr>
        <w:t>基于科学的市场调研和数据分析，全面剖析了足球网行业现状、市场需求及市场规模。足球网报告探讨了足球网产业链结构，细分市场的特点，并分析了足球网市场前景及发展趋势。通过科学预测，揭示了足球网行业未来的增长潜力。同时，足球网报告还对重点企业进行了研究，评估了各大品牌在市场竞争中的地位，以及行业集中度的变化。足球网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足球网产品概述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足球网市场特点分析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2022-2023年足球网行业环境分析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中国足球网行业政策环境分析</w:t>
      </w:r>
      <w:r>
        <w:rPr>
          <w:rFonts w:hint="eastAsia"/>
        </w:rPr>
        <w:br/>
      </w:r>
      <w:r>
        <w:rPr>
          <w:rFonts w:hint="eastAsia"/>
        </w:rPr>
        <w:t>　　　　一、足球网产业政策分析</w:t>
      </w:r>
      <w:r>
        <w:rPr>
          <w:rFonts w:hint="eastAsia"/>
        </w:rPr>
        <w:br/>
      </w:r>
      <w:r>
        <w:rPr>
          <w:rFonts w:hint="eastAsia"/>
        </w:rPr>
        <w:t>　　　　二、相关足球网产业政策影响分析</w:t>
      </w:r>
      <w:r>
        <w:rPr>
          <w:rFonts w:hint="eastAsia"/>
        </w:rPr>
        <w:br/>
      </w:r>
      <w:r>
        <w:rPr>
          <w:rFonts w:hint="eastAsia"/>
        </w:rPr>
        <w:t>　　第三节 中国足球网行业技术环境分析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一、中国足球网技术发展概况</w:t>
      </w:r>
      <w:r>
        <w:rPr>
          <w:rFonts w:hint="eastAsia"/>
        </w:rPr>
        <w:br/>
      </w:r>
      <w:r>
        <w:rPr>
          <w:rFonts w:hint="eastAsia"/>
        </w:rPr>
        <w:t>　　　　二、中国足球网产品工艺特点或流程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三、中国足球网行业技术发展趋势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全球足球网市场分析</w:t>
      </w:r>
      <w:r>
        <w:rPr>
          <w:rFonts w:hint="eastAsia"/>
        </w:rPr>
        <w:br/>
      </w:r>
      <w:r>
        <w:rPr>
          <w:rFonts w:hint="eastAsia"/>
        </w:rPr>
        <w:t>　　第一节 足球网产能分析及预测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一、2018-2023年全球足球网产能分析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二、2023-2029年全球足球网产能预测</w:t>
      </w:r>
      <w:r>
        <w:rPr>
          <w:rFonts w:hint="eastAsia"/>
        </w:rPr>
        <w:br/>
      </w:r>
      <w:r>
        <w:rPr>
          <w:rFonts w:hint="eastAsia"/>
        </w:rPr>
        <w:t>　　第二节 足球网产品产量分析及预测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一、2018-2023年全球足球网产量分析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二、2023-2029年全球足球网产量预测</w:t>
      </w:r>
      <w:r>
        <w:rPr>
          <w:rFonts w:hint="eastAsia"/>
        </w:rPr>
        <w:br/>
      </w:r>
      <w:r>
        <w:rPr>
          <w:rFonts w:hint="eastAsia"/>
        </w:rPr>
        <w:t>　　第三节 足球网市场需求分析及预测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一、2018-2023年全球足球网市场需求分析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二、2023-2029年全球足球网市场需求预测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中国足球网市场分析</w:t>
      </w:r>
      <w:r>
        <w:rPr>
          <w:rFonts w:hint="eastAsia"/>
        </w:rPr>
        <w:br/>
      </w:r>
      <w:r>
        <w:rPr>
          <w:rFonts w:hint="eastAsia"/>
        </w:rPr>
        <w:t>　　第一节 足球网市场现状分析及预测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一、2018-2023年中国足球网市场规模分析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二、2023-2029年中国足球网市场规模预测</w:t>
      </w:r>
      <w:r>
        <w:rPr>
          <w:rFonts w:hint="eastAsia"/>
        </w:rPr>
        <w:br/>
      </w:r>
      <w:r>
        <w:rPr>
          <w:rFonts w:hint="eastAsia"/>
        </w:rPr>
        <w:t>　　第二节 足球网产品产能分析及预测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一、2018-2023年中国足球网产能分析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二、2023-2029年中国足球网产能预测</w:t>
      </w:r>
      <w:r>
        <w:rPr>
          <w:rFonts w:hint="eastAsia"/>
        </w:rPr>
        <w:br/>
      </w:r>
      <w:r>
        <w:rPr>
          <w:rFonts w:hint="eastAsia"/>
        </w:rPr>
        <w:t>　　第三节 足球网产品产量分析及预测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一、2018-2023年中国足球网产量分析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二、2023-2029年中国足球网产量预测</w:t>
      </w:r>
      <w:r>
        <w:rPr>
          <w:rFonts w:hint="eastAsia"/>
        </w:rPr>
        <w:br/>
      </w:r>
      <w:r>
        <w:rPr>
          <w:rFonts w:hint="eastAsia"/>
        </w:rPr>
        <w:t>　　第四节 足球网市场需求分析及预测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一、2018-2023年中国足球网市场需求分析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二、2023-2029年中国足球网市场需求预测</w:t>
      </w:r>
      <w:r>
        <w:rPr>
          <w:rFonts w:hint="eastAsia"/>
        </w:rPr>
        <w:br/>
      </w:r>
      <w:r>
        <w:rPr>
          <w:rFonts w:hint="eastAsia"/>
        </w:rPr>
        <w:t>　　第五节 足球网进出口数据分析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一、2018-2023年中国足球网进出口数据分析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二、2023-2029年国内足球网产品未来进出口情况预测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足球网产业渠道分析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2022-2023年国内足球网产品的需求地域分布结构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2018-2023年中国足球网产品重点区域市场消费情况分析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2022-2023年国内足球网产品的经销模式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足球网行业国际化营销模式分析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2022-2023年国内足球网产品生产及销售投资运作模式分析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足球网主要生产厂商发展概况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足球网行业相关产业分析</w:t>
      </w:r>
      <w:r>
        <w:rPr>
          <w:rFonts w:hint="eastAsia"/>
        </w:rPr>
        <w:br/>
      </w:r>
      <w:r>
        <w:rPr>
          <w:rFonts w:hint="eastAsia"/>
        </w:rPr>
        <w:t>　　第一节 足球网行业产业链概述</w:t>
      </w:r>
      <w:r>
        <w:rPr>
          <w:rFonts w:hint="eastAsia"/>
        </w:rPr>
        <w:br/>
      </w:r>
      <w:r>
        <w:rPr>
          <w:rFonts w:hint="eastAsia"/>
        </w:rPr>
        <w:t>　　第二节 足球网上游行业发展状况分析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足球网下游行业发展情况分析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未来几年中国足球网行业竞争格局发展趋势分析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2023-2029年足球网行业前景展望与趋势预测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足球网行业投资价值分析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一、2023-2029年国内足球网行业盈利能力分析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二、2023-2029年国内足球网行业偿债能力分析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三、2023-2029年国内足球网产品投资收益率分析预测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四、2023-2029年国内足球网行业运营效率分析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2023-2029年国内足球网行业投资机会分析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一、国内强劲的经济增长对足球网行业的支撑因素分析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二、下游行业的需求对足球网行业的推动因素分析</w:t>
      </w:r>
      <w:r>
        <w:rPr>
          <w:rFonts w:hint="eastAsia"/>
        </w:rPr>
        <w:br/>
      </w:r>
      <w:r>
        <w:rPr>
          <w:rFonts w:hint="eastAsia"/>
        </w:rPr>
        <w:t>　　　　三、足球网产品相关产业的发展对足球网行业的带动因素分析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2023-2029年国内足球网行业投资热点及未来投资方向分析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2023-2029年国内足球网行业未来市场发展前景预测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2023-2029年足球网行业投资战略研究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2023-2029年中国足球网行业发展的关键要素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2023-2029年中国足球网投资机会分析</w:t>
      </w:r>
      <w:r>
        <w:rPr>
          <w:rFonts w:hint="eastAsia"/>
        </w:rPr>
        <w:br/>
      </w:r>
      <w:r>
        <w:rPr>
          <w:rFonts w:hint="eastAsia"/>
        </w:rPr>
        <w:t>　　　　一、足球网行业投资前景</w:t>
      </w:r>
      <w:r>
        <w:rPr>
          <w:rFonts w:hint="eastAsia"/>
        </w:rPr>
        <w:br/>
      </w:r>
      <w:r>
        <w:rPr>
          <w:rFonts w:hint="eastAsia"/>
        </w:rPr>
        <w:t>　　　　二、足球网行业投资热点</w:t>
      </w:r>
      <w:r>
        <w:rPr>
          <w:rFonts w:hint="eastAsia"/>
        </w:rPr>
        <w:br/>
      </w:r>
      <w:r>
        <w:rPr>
          <w:rFonts w:hint="eastAsia"/>
        </w:rPr>
        <w:t>　　　　三、足球网行业投资区域</w:t>
      </w:r>
      <w:r>
        <w:rPr>
          <w:rFonts w:hint="eastAsia"/>
        </w:rPr>
        <w:br/>
      </w:r>
      <w:r>
        <w:rPr>
          <w:rFonts w:hint="eastAsia"/>
        </w:rPr>
        <w:t>　　　　四、足球网行业投资吸引力分析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2023-2029年中国足球网投资风险分析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中-智-林-－业内权威专家对足球网项目的投资建议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足球网产业链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2018-2023年中国足球网行业市场规模及增长情况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2018-2023年中国足球网行业产量及增长趋势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2018-2023年中国足球网市场需求量及增速统计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2018-2023年中国足球网行业盈利情况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2018-2023年中国足球网行业企业数量情况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2018-2023年中国足球网行业企业平均规模情况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2018-2023年中国足球网行业市场规模及增长情况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**地区足球网市场规模及增长情况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足球网重点企业（一）基本信息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足球网重点企业（一）经营情况分析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足球网重点企业（一）主要经济指标情况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足球网重点企业（一）盈利能力情况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足球网重点企业（一）偿债能力情况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足球网重点企业（一）运营能力情况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足球网重点企业（一）成长能力情况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足球网重点企业（二）基本信息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足球网重点企业（二）经营情况分析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足球网重点企业（二）主要经济指标情况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足球网重点企业（二）盈利能力情况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足球网重点企业（二）偿债能力情况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足球网重点企业（二）运营能力情况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足球网重点企业（二）成长能力情况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2023-2029年中国足球网行业产量预测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2023-2029年中国足球网市场需求量预测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2023-2029年中国足球网行业市场规模预测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2023-2029年中国足球网市场前景分析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2023-2029年中国足球网行业发展趋势预测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7e27db6174eb0" w:history="1">
        <w:r>
          <w:rPr>
            <w:rStyle w:val="Hyperlink"/>
          </w:rPr>
          <w:t>2023-2029年中国足球网行业市场调研与发展前景分析报告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11A5368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d7e27db6174eb0" w:history="1">
        <w:r>
          <w:rPr>
            <w:rStyle w:val="Hyperlink"/>
          </w:rPr>
          <w:t>https://www.20087.com/8/36/ZuQiuWangFaZhanQuShi.html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eda8fbbc9499a" w:history="1">
      <w:r>
        <w:rPr>
          <w:rStyle w:val="Hyperlink"/>
        </w:rPr>
        <w:t>2023-2029年中国足球网行业市场调研与发展前景分析报告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ZuQiuWangFaZhanQuShi.html" TargetMode="External" Id="Rc9d7e27db617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ZuQiuWangFaZhanQuShi.html" TargetMode="External" Id="Rb25eda8fbbc9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2023-01-13T06:01:00Z</dcterms:created>
  <dcterms:modified xsi:type="dcterms:W3CDTF">2023-01-13T07:01:00Z</dcterms:modified>
  <dc:subject>2023-2029年中国足球网行业市场调研与发展前景分析报告</dc:subject>
  <dc:title>2023-2029年中国足球网行业市场调研与发展前景分析报告</dc:title>
  <cp:keywords>2023-2029年中国足球网行业市场调研与发展前景分析报告</cp:keywords>
  <dc:description>2023-2029年中国足球网行业市场调研与发展前景分析报告</dc:description>
</cp:coreProperties>
</file>