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26f4e26fb443a" w:history="1">
              <w:r>
                <w:rPr>
                  <w:rStyle w:val="Hyperlink"/>
                </w:rPr>
                <w:t>2024-2030年中国高端美容SPA行业现状与行业前景分析报告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26f4e26fb443a" w:history="1">
              <w:r>
                <w:rPr>
                  <w:rStyle w:val="Hyperlink"/>
                </w:rPr>
                <w:t>2024-2030年中国高端美容SPA行业现状与行业前景分析报告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26f4e26fb443a" w:history="1">
                <w:r>
                  <w:rPr>
                    <w:rStyle w:val="Hyperlink"/>
                  </w:rPr>
                  <w:t>https://www.20087.com/8/96/GaoDuanMeiRongSPADeXianZhuangYuQianJing.html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美容SPA是一种奢侈的服务形式，近年来在全球范围内受到了消费者的热烈追捧。这类服务通常提供全面的身体护理、皮肤治疗、按摩放松等多种项目，并且注重环境营造和服务质量。目前，高端美容SPA中心不仅提供传统的按摩和护肤服务，还引入了高科技美容仪器，如光疗、射频紧肤等，以满足顾客对美容效果的高要求。此外，许多高端SPA还强调自然疗法和个性化护理方案，以提供更加独特的体验。</w:t>
      </w:r>
      <w:r>
        <w:rPr>
          <w:rFonts w:hint="eastAsia"/>
        </w:rPr>
        <w:br/>
      </w:r>
      <w:r>
        <w:rPr>
          <w:rFonts w:hint="eastAsia"/>
        </w:rPr>
        <w:t>　　预计未来高端美容SPA市场将继续保持增长。一方面，随着消费者对个人形象和生活质量的重视程度不断提高，对高质量美容服务的需求将持续增长。未来的高端美容SPA将更加注重提供全方位的身心健康解决方案，如结合营养咨询、心理辅导等服务，为顾客提供更加综合的护理体验。另一方面，随着科技的发展，未来的高端美容SPA将更加依赖高科技设备和服务，如利用人工智能进行皮肤诊断、采用生物工程技术开发更有效的护肤品等。此外，随着可持续发展理念的推广，未来的高端美容SPA将更加注重环保和可持续性，采用天然有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26f4e26fb443a" w:history="1">
        <w:r>
          <w:rPr>
            <w:rStyle w:val="Hyperlink"/>
          </w:rPr>
          <w:t>2024-2030年中国高端美容SPA行业现状与行业前景分析报告</w:t>
        </w:r>
      </w:hyperlink>
      <w:r>
        <w:rPr>
          <w:rFonts w:hint="eastAsia"/>
        </w:rPr>
        <w:t>》通过综合国家统计局、工信部以及相关行业协会等权威数据，以及专业研究团队对高端美容SPA行业的长期监测和一手资料，对高端美容SPA行业的发展现状、市场规模、需求、产业链、区域分布、竞争格局、企业状况、风险及投资机会进行了全面分析。报告深入探讨了高端美容SPA行业的发展趋势，并提供了对高端美容SPA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高端美容SPA行业概述</w:t>
      </w:r>
      <w:r>
        <w:rPr>
          <w:rFonts w:hint="eastAsia"/>
        </w:rPr>
        <w:br/>
      </w:r>
      <w:r>
        <w:rPr>
          <w:rFonts w:hint="eastAsia"/>
        </w:rPr>
        <w:t>　　第一节 高端美容SPA定义与分类</w:t>
      </w:r>
      <w:r>
        <w:rPr>
          <w:rFonts w:hint="eastAsia"/>
        </w:rPr>
        <w:br/>
      </w:r>
      <w:r>
        <w:rPr>
          <w:rFonts w:hint="eastAsia"/>
        </w:rPr>
        <w:t>　　第二节 高端美容SPA应用领域</w:t>
      </w:r>
      <w:r>
        <w:rPr>
          <w:rFonts w:hint="eastAsia"/>
        </w:rPr>
        <w:br/>
      </w:r>
      <w:r>
        <w:rPr>
          <w:rFonts w:hint="eastAsia"/>
        </w:rPr>
        <w:t>　　第三节 高端美容SPA行业经济指标分析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高端美容SPA产业链及经营模式分析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三、高端美容SPA销售模式及销售渠道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全球高端美容SPA市场发展综述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2019-2023年全球高端美容SPA市场规模与趋势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主要国家与地区高端美容SPA市场分析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2024-2030年全球高端美容SPA行业发展趋势与前景预测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中国高端美容SPA行业市场分析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2023-2024年高端美容SPA产能与投资动态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一、国内高端美容SPA产能及利用情况</w:t>
      </w:r>
      <w:r>
        <w:rPr>
          <w:rFonts w:hint="eastAsia"/>
        </w:rPr>
        <w:br/>
      </w:r>
      <w:r>
        <w:rPr>
          <w:rFonts w:hint="eastAsia"/>
        </w:rPr>
        <w:t>　　　　二、高端美容SPA产能扩张与投资动态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2024-2030年高端美容SPA行业产量统计与趋势预测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一、2019-2023年高端美容SPA行业产量数据统计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1、2019-2023年高端美容SPA产量及增长趋势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2、2019-2023年高端美容SPA细分产品产量及份额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二、影响高端美容SPA产量的关键因素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三、2024-2030年高端美容SPA产量预测</w:t>
      </w:r>
      <w:r>
        <w:rPr>
          <w:rFonts w:hint="eastAsia"/>
        </w:rPr>
        <w:br/>
      </w:r>
      <w:r>
        <w:rPr>
          <w:rFonts w:hint="eastAsia"/>
        </w:rPr>
        <w:t>　　第三节 2024-2030年高端美容SPA市场需求与销售分析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一、2023-2024年高端美容SPA行业需求现状</w:t>
      </w:r>
      <w:r>
        <w:rPr>
          <w:rFonts w:hint="eastAsia"/>
        </w:rPr>
        <w:br/>
      </w:r>
      <w:r>
        <w:rPr>
          <w:rFonts w:hint="eastAsia"/>
        </w:rPr>
        <w:t>　　　　二、高端美容SPA客户群体与需求特点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三、2019-2023年高端美容SPA行业销售规模分析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四、2024-2030年高端美容SPA市场增长潜力与规模预测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中国高端美容SPA细分市场与下游应用领域分析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高端美容SPA细分市场分析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一、2023-2024年高端美容SPA主要细分产品市场现状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高端美容SPA下游应用与客户群体分析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一、2023-2024年高端美容SPA各应用领域市场现状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2023-2024年中国高端美容SPA技术发展研究</w:t>
      </w:r>
      <w:r>
        <w:rPr>
          <w:rFonts w:hint="eastAsia"/>
        </w:rPr>
        <w:br/>
      </w:r>
      <w:r>
        <w:rPr>
          <w:rFonts w:hint="eastAsia"/>
        </w:rPr>
        <w:t>　　第一节 当前高端美容SPA技术发展现状</w:t>
      </w:r>
      <w:r>
        <w:rPr>
          <w:rFonts w:hint="eastAsia"/>
        </w:rPr>
        <w:br/>
      </w:r>
      <w:r>
        <w:rPr>
          <w:rFonts w:hint="eastAsia"/>
        </w:rPr>
        <w:t>　　第二节 国内外高端美容SPA技术差异与原因</w:t>
      </w:r>
      <w:r>
        <w:rPr>
          <w:rFonts w:hint="eastAsia"/>
        </w:rPr>
        <w:br/>
      </w:r>
      <w:r>
        <w:rPr>
          <w:rFonts w:hint="eastAsia"/>
        </w:rPr>
        <w:t>　　第三节 高端美容SPA技术创新与发展趋势预测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技术进步对高端美容SPA行业的影响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高端美容SPA价格机制与竞争策略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一、2019-2023年高端美容SPA市场价格走势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高端美容SPA定价策略与方法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2024-2030年高端美容SPA价格竞争态势与趋势预测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中国高端美容SPA行业重点区域市场研究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2023-2024年重点区域高端美容SPA市场发展概况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三、2024-2030年高端美容SPA行业发展潜力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三、2024-2030年高端美容SPA行业发展潜力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三、2024-2030年高端美容SPA行业发展潜力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三、2024-2030年高端美容SPA行业发展潜力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三、2024-2030年高端美容SPA行业发展潜力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2019-2023年中国高端美容SPA行业进出口情况分析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高端美容SPA行业进口情况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一、2019-2023年高端美容SPA进口规模及增长情况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二、高端美容SPA主要进口来源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高端美容SPA行业出口情况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一、2019-2023年高端美容SPA出口规模及增长情况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二、高端美容SPA主要出口目的地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2019-2023年中国高端美容SPA行业总体发展与财务状况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2019-2023年中国高端美容SPA行业规模情况</w:t>
      </w:r>
      <w:r>
        <w:rPr>
          <w:rFonts w:hint="eastAsia"/>
        </w:rPr>
        <w:br/>
      </w:r>
      <w:r>
        <w:rPr>
          <w:rFonts w:hint="eastAsia"/>
        </w:rPr>
        <w:t>　　　　一、高端美容SPA行业企业数量规模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二、高端美容SPA行业从业人员规模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三、高端美容SPA行业市场敏感性分析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2019-2023年中国高端美容SPA行业财务能力分析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一、高端美容SPA行业盈利能力</w:t>
      </w:r>
      <w:r>
        <w:rPr>
          <w:rFonts w:hint="eastAsia"/>
        </w:rPr>
        <w:br/>
      </w:r>
      <w:r>
        <w:rPr>
          <w:rFonts w:hint="eastAsia"/>
        </w:rPr>
        <w:t>　　　　二、高端美容SPA行业偿债能力</w:t>
      </w:r>
      <w:r>
        <w:rPr>
          <w:rFonts w:hint="eastAsia"/>
        </w:rPr>
        <w:br/>
      </w:r>
      <w:r>
        <w:rPr>
          <w:rFonts w:hint="eastAsia"/>
        </w:rPr>
        <w:t>　　　　三、高端美容SPA行业营运能力</w:t>
      </w:r>
      <w:r>
        <w:rPr>
          <w:rFonts w:hint="eastAsia"/>
        </w:rPr>
        <w:br/>
      </w:r>
      <w:r>
        <w:rPr>
          <w:rFonts w:hint="eastAsia"/>
        </w:rPr>
        <w:t>　　　　四、高端美容SPA行业发展能力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高端美容SPA行业重点企业调研分析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中国高端美容SPA行业竞争格局分析</w:t>
      </w:r>
      <w:r>
        <w:rPr>
          <w:rFonts w:hint="eastAsia"/>
        </w:rPr>
        <w:br/>
      </w:r>
      <w:r>
        <w:rPr>
          <w:rFonts w:hint="eastAsia"/>
        </w:rPr>
        <w:t>　　第一节 高端美容SPA行业竞争格局总览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2023-2024年高端美容SPA行业竞争力分析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2019-2023年高端美容SPA行业企业并购活动分析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2023-2024年高端美容SPA行业会展与招投标活动分析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一、高端美容SPA行业会展活动及其市场影响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2024年中国高端美容SPA企业发展企业发展策略与建议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高端美容SPA销售模式与渠道策略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高端美容SPA品牌与市场推广策略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高端美容SPA研发投入与技术创新能力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高端美容SPA合作联盟与资源整合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中国高端美容SPA行业风险与对策</w:t>
      </w:r>
      <w:r>
        <w:rPr>
          <w:rFonts w:hint="eastAsia"/>
        </w:rPr>
        <w:br/>
      </w:r>
      <w:r>
        <w:rPr>
          <w:rFonts w:hint="eastAsia"/>
        </w:rPr>
        <w:t>　　第一节 高端美容SPA行业SWOT分析</w:t>
      </w:r>
      <w:r>
        <w:rPr>
          <w:rFonts w:hint="eastAsia"/>
        </w:rPr>
        <w:br/>
      </w:r>
      <w:r>
        <w:rPr>
          <w:rFonts w:hint="eastAsia"/>
        </w:rPr>
        <w:t>　　　　一、高端美容SPA行业优势</w:t>
      </w:r>
      <w:r>
        <w:rPr>
          <w:rFonts w:hint="eastAsia"/>
        </w:rPr>
        <w:br/>
      </w:r>
      <w:r>
        <w:rPr>
          <w:rFonts w:hint="eastAsia"/>
        </w:rPr>
        <w:t>　　　　二、高端美容SPA行业劣势</w:t>
      </w:r>
      <w:r>
        <w:rPr>
          <w:rFonts w:hint="eastAsia"/>
        </w:rPr>
        <w:br/>
      </w:r>
      <w:r>
        <w:rPr>
          <w:rFonts w:hint="eastAsia"/>
        </w:rPr>
        <w:t>　　　　三、高端美容SPA市场机会</w:t>
      </w:r>
      <w:r>
        <w:rPr>
          <w:rFonts w:hint="eastAsia"/>
        </w:rPr>
        <w:br/>
      </w:r>
      <w:r>
        <w:rPr>
          <w:rFonts w:hint="eastAsia"/>
        </w:rPr>
        <w:t>　　　　四、高端美容SPA市场威胁</w:t>
      </w:r>
      <w:r>
        <w:rPr>
          <w:rFonts w:hint="eastAsia"/>
        </w:rPr>
        <w:br/>
      </w:r>
      <w:r>
        <w:rPr>
          <w:rFonts w:hint="eastAsia"/>
        </w:rPr>
        <w:t>　　第二节 高端美容SPA行业风险及对策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2024-2030年中国高端美容SPA行业前景与发展趋势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2023-2024年高端美容SPA行业发展环境分析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一、高端美容SPA行业主管部门与监管体制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二、高端美容SPA行业主要法律法规及政策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三、高端美容SPA行业标准与质量监管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2024-2030年高端美容SPA行业发展趋势与方向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2024-2030年高端美容SPA行业发展潜力与机遇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高端美容SPA行业研究结论与建议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[-中-智林-]高端美容SPA行业发展建议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高端美容SPA行业历程</w:t>
      </w:r>
      <w:r>
        <w:rPr>
          <w:rFonts w:hint="eastAsia"/>
        </w:rPr>
        <w:br/>
      </w:r>
      <w:r>
        <w:rPr>
          <w:rFonts w:hint="eastAsia"/>
        </w:rPr>
        <w:t>　　图表 高端美容SPA行业生命周期</w:t>
      </w:r>
      <w:r>
        <w:rPr>
          <w:rFonts w:hint="eastAsia"/>
        </w:rPr>
        <w:br/>
      </w:r>
      <w:r>
        <w:rPr>
          <w:rFonts w:hint="eastAsia"/>
        </w:rPr>
        <w:t>　　图表 高端美容SPA行业产业链分析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2019-2023年高端美容SPA行业市场容量分析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2019-2023年中国高端美容SPA市场需求量及增速统计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2023年中国高端美容SPA行业需求领域分布格局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2019-2023年中国高端美容SPA进口数量分析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2019-2023年中国高端美容SPA进口金额分析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2019-2023年中国高端美容SPA出口数量分析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2019-2023年中国高端美容SPA出口金额分析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2023年中国高端美容SPA进口国家及地区分析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2023年中国高端美容SPA出口国家及地区分析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2019-2023年中国高端美容SPA行业企业平均规模情况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高端美容SPA企业信息</w:t>
      </w:r>
      <w:r>
        <w:rPr>
          <w:rFonts w:hint="eastAsia"/>
        </w:rPr>
        <w:br/>
      </w:r>
      <w:r>
        <w:rPr>
          <w:rFonts w:hint="eastAsia"/>
        </w:rPr>
        <w:t>　　图表 高端美容SPA企业经营情况分析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2024-2030年中国高端美容SPA行业产能预测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2024-2030年中国高端美容SPA行业产量预测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2024-2030年中国高端美容SPA市场需求量预测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2024-2030年中国高端美容SPA行业供需平衡预测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2024-2030年中国高端美容SPA行业市场容量预测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2024-2030年中国高端美容SPA行业市场规模预测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2024-2030年中国高端美容SPA市场前景分析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2024-2030年中国高端美容SPA发展趋势预测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26f4e26fb443a" w:history="1">
        <w:r>
          <w:rPr>
            <w:rStyle w:val="Hyperlink"/>
          </w:rPr>
          <w:t>2024-2030年中国高端美容SPA行业现状与行业前景分析报告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26f4e26fb443a" w:history="1">
        <w:r>
          <w:rPr>
            <w:rStyle w:val="Hyperlink"/>
          </w:rPr>
          <w:t>https://www.20087.com/8/96/GaoDuanMeiRongSPADeXianZhuangYuQianJing.html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62b14bc954ac7" w:history="1">
      <w:r>
        <w:rPr>
          <w:rStyle w:val="Hyperlink"/>
        </w:rPr>
        <w:t>2024-2030年中国高端美容SPA行业现状与行业前景分析报告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DuanMeiRongSPADeXianZhuangYuQianJing.html" TargetMode="External" Id="Rc0f26f4e26f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DuanMeiRongSPADeXianZhuangYuQianJing.html" TargetMode="External" Id="R3c662b14bc9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2024-08-13T06:17:44Z</dcterms:created>
  <dcterms:modified xsi:type="dcterms:W3CDTF">2024-08-13T07:17:44Z</dcterms:modified>
  <dc:subject>2024-2030年中国高端美容SPA行业现状与行业前景分析报告</dc:subject>
  <dc:title>2024-2030年中国高端美容SPA行业现状与行业前景分析报告</dc:title>
  <cp:keywords>2024-2030年中国高端美容SPA行业现状与行业前景分析报告</cp:keywords>
  <dc:description>2024-2030年中国高端美容SPA行业现状与行业前景分析报告</dc:description>
</cp:coreProperties>
</file>