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e80059584dda" w:history="1">
              <w:r>
                <w:rPr>
                  <w:rStyle w:val="Hyperlink"/>
                </w:rPr>
                <w:t>2025版中国雨具制造市场专题研究分析与发展前景预测报告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e80059584dda" w:history="1">
              <w:r>
                <w:rPr>
                  <w:rStyle w:val="Hyperlink"/>
                </w:rPr>
                <w:t>2025版中国雨具制造市场专题研究分析与发展前景预测报告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ce80059584dda" w:history="1">
                <w:r>
                  <w:rPr>
                    <w:rStyle w:val="Hyperlink"/>
                  </w:rPr>
                  <w:t>https://www.20087.com/7/62/YuJuZhiZaoShiChangDiaoChaBaoGao.html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雨具制造业，包括雨衣、雨伞、防水鞋等，近年来在材料科学和设计美学上取得了显著进步。新型防水透气材料的应用，如 Gore-Tex、eVent 等，不仅提高了雨具的防水性能，还保持了良好的透气性和舒适度。同时，时尚设计和个性化定制的趋势，使得雨具不再仅仅是功能性的防护装备，也成为表达个人风格的时尚单品。环保材料和可回收设计的推广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雨具制造业将更加注重智能化和用户中心设计。智能雨具，如带有加热功能的雨衣、可折叠收纳的智能雨伞，将提升用户体验和便利性。同时，基于用户行为和气候数据的个性化推荐系统，将帮助消费者选择最适合自己的雨具。在可持续性方面，可生物降解材料和闭环回收系统将减少雨具对环境的影响，而共享经济模式的引入，如雨具租赁服务，将减少资源浪费，促进绿色消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2025-2031年世界雨具行业发展趋势分析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2020-2025年中国雨具制造行业数据监测分析（4229）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2020-2025年中国雨具制造行业规模分析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一、毛制男式雨衣</w:t>
      </w:r>
      <w:r>
        <w:rPr>
          <w:rFonts w:hint="eastAsia"/>
        </w:rPr>
        <w:br/>
      </w:r>
      <w:r>
        <w:rPr>
          <w:rFonts w:hint="eastAsia"/>
        </w:rPr>
        <w:t>　　　　二、棉制男式雨衣</w:t>
      </w:r>
      <w:r>
        <w:rPr>
          <w:rFonts w:hint="eastAsia"/>
        </w:rPr>
        <w:br/>
      </w:r>
      <w:r>
        <w:rPr>
          <w:rFonts w:hint="eastAsia"/>
        </w:rPr>
        <w:t>　　　　三、化纤制男式雨衣</w:t>
      </w:r>
      <w:r>
        <w:rPr>
          <w:rFonts w:hint="eastAsia"/>
        </w:rPr>
        <w:br/>
      </w:r>
      <w:r>
        <w:rPr>
          <w:rFonts w:hint="eastAsia"/>
        </w:rPr>
        <w:t>　　第二节 针织或钩编男式雨衣市场进出口数据分析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一、毛制针织或钩编男式雨衣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二、棉制针织或钩编男式雨衣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三、化纤制针织或钩编男式雨衣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四、丝及绢丝制针织或钩编男式雨衣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一、毛制女式雨衣</w:t>
      </w:r>
      <w:r>
        <w:rPr>
          <w:rFonts w:hint="eastAsia"/>
        </w:rPr>
        <w:br/>
      </w:r>
      <w:r>
        <w:rPr>
          <w:rFonts w:hint="eastAsia"/>
        </w:rPr>
        <w:t>　　　　二、棉制女式雨衣</w:t>
      </w:r>
      <w:r>
        <w:rPr>
          <w:rFonts w:hint="eastAsia"/>
        </w:rPr>
        <w:br/>
      </w:r>
      <w:r>
        <w:rPr>
          <w:rFonts w:hint="eastAsia"/>
        </w:rPr>
        <w:t>　　　　三、化纤制女式雨衣</w:t>
      </w:r>
      <w:r>
        <w:rPr>
          <w:rFonts w:hint="eastAsia"/>
        </w:rPr>
        <w:br/>
      </w:r>
      <w:r>
        <w:rPr>
          <w:rFonts w:hint="eastAsia"/>
        </w:rPr>
        <w:t>　　第二节 针织或钩编女式雨衣市场进出口数据分析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一、毛制针织或钩编女式雨衣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二、棉制针织或钩编女式雨衣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三、化纤制针织或钩编女式雨衣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四、丝及绢丝制针织或钩编女式雨衣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一、毛制婴儿雨衣</w:t>
      </w:r>
      <w:r>
        <w:rPr>
          <w:rFonts w:hint="eastAsia"/>
        </w:rPr>
        <w:br/>
      </w:r>
      <w:r>
        <w:rPr>
          <w:rFonts w:hint="eastAsia"/>
        </w:rPr>
        <w:t>　　　　二、棉制婴儿雨衣</w:t>
      </w:r>
      <w:r>
        <w:rPr>
          <w:rFonts w:hint="eastAsia"/>
        </w:rPr>
        <w:br/>
      </w:r>
      <w:r>
        <w:rPr>
          <w:rFonts w:hint="eastAsia"/>
        </w:rPr>
        <w:t>　　　　三、合成纤维婴儿雨衣</w:t>
      </w:r>
      <w:r>
        <w:rPr>
          <w:rFonts w:hint="eastAsia"/>
        </w:rPr>
        <w:br/>
      </w:r>
      <w:r>
        <w:rPr>
          <w:rFonts w:hint="eastAsia"/>
        </w:rPr>
        <w:t>　　　　四、人造纤维婴儿雨衣</w:t>
      </w:r>
      <w:r>
        <w:rPr>
          <w:rFonts w:hint="eastAsia"/>
        </w:rPr>
        <w:br/>
      </w:r>
      <w:r>
        <w:rPr>
          <w:rFonts w:hint="eastAsia"/>
        </w:rPr>
        <w:t>　　　　五、丝制婴儿雨衣</w:t>
      </w:r>
      <w:r>
        <w:rPr>
          <w:rFonts w:hint="eastAsia"/>
        </w:rPr>
        <w:br/>
      </w:r>
      <w:r>
        <w:rPr>
          <w:rFonts w:hint="eastAsia"/>
        </w:rPr>
        <w:t>　　第二节 针织或钩编婴儿雨衣市场进出口数据分析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一、针织钩编婴儿雨衣</w:t>
      </w:r>
      <w:r>
        <w:rPr>
          <w:rFonts w:hint="eastAsia"/>
        </w:rPr>
        <w:br/>
      </w:r>
      <w:r>
        <w:rPr>
          <w:rFonts w:hint="eastAsia"/>
        </w:rPr>
        <w:t>　　　　二、棉制针织婴儿雨衣</w:t>
      </w:r>
      <w:r>
        <w:rPr>
          <w:rFonts w:hint="eastAsia"/>
        </w:rPr>
        <w:br/>
      </w:r>
      <w:r>
        <w:rPr>
          <w:rFonts w:hint="eastAsia"/>
        </w:rPr>
        <w:t>　　　　三、丝绢丝制针织或钩编婴儿外衣雨衣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2025年中国雨具预期消费行为特征研究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2025年中国雨具市场营销战略研究</w:t>
      </w:r>
      <w:r>
        <w:rPr>
          <w:rFonts w:hint="eastAsia"/>
        </w:rPr>
        <w:br/>
      </w:r>
      <w:r>
        <w:rPr>
          <w:rFonts w:hint="eastAsia"/>
        </w:rPr>
        <w:t>　　第一节 2025年中国雨具行业产品与价格竞争研究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2025年中国雨具行业渠道策略分析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2025年中国雨具行业服务策略分析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2025年中国雨伞顶尖企业竞争性财务指标分析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2025-2031年中国雨具行业投资前景预测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2025年中国雨具行业投资环境分析</w:t>
      </w:r>
      <w:r>
        <w:rPr>
          <w:rFonts w:hint="eastAsia"/>
        </w:rPr>
        <w:br/>
      </w:r>
      <w:r>
        <w:rPr>
          <w:rFonts w:hint="eastAsia"/>
        </w:rPr>
        <w:t>　　　　一、济研：雨具市场投资特性</w:t>
      </w:r>
      <w:r>
        <w:rPr>
          <w:rFonts w:hint="eastAsia"/>
        </w:rPr>
        <w:br/>
      </w:r>
      <w:r>
        <w:rPr>
          <w:rFonts w:hint="eastAsia"/>
        </w:rPr>
        <w:t>　　　　二、雨具市场投资价值研究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中.智林.：分析师投资指导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e80059584dda" w:history="1">
        <w:r>
          <w:rPr>
            <w:rStyle w:val="Hyperlink"/>
          </w:rPr>
          <w:t>2025版中国雨具制造市场专题研究分析与发展前景预测报告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ce80059584dda" w:history="1">
        <w:r>
          <w:rPr>
            <w:rStyle w:val="Hyperlink"/>
          </w:rPr>
          <w:t>https://www.20087.com/7/62/YuJuZhiZaoShiChangDiaoChaBaoGao.html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热点：雨具制造公司简介、雨具生产厂家、生产雨具的上市公司有哪些、中国雨具行业推荐产品、手工雨具制作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20a15563d4710" w:history="1">
      <w:r>
        <w:rPr>
          <w:rStyle w:val="Hyperlink"/>
        </w:rPr>
        <w:t>2025版中国雨具制造市场专题研究分析与发展前景预测报告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uJuZhiZaoShiChangDiaoChaBaoGao.html" TargetMode="External" Id="R4b4ce8005958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uJuZhiZaoShiChangDiaoChaBaoGao.html" TargetMode="External" Id="R98a20a15563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2025-03-21T02:37:00Z</dcterms:created>
  <dcterms:modified xsi:type="dcterms:W3CDTF">2025-03-21T03:37:00Z</dcterms:modified>
  <dc:subject>2025版中国雨具制造市场专题研究分析与发展前景预测报告</dc:subject>
  <dc:title>2025版中国雨具制造市场专题研究分析与发展前景预测报告</dc:title>
  <cp:keywords>2025版中国雨具制造市场专题研究分析与发展前景预测报告</cp:keywords>
  <dc:description>2025版中国雨具制造市场专题研究分析与发展前景预测报告</dc:description>
</cp:coreProperties>
</file>