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73ef8e0f4d15" w:history="1">
              <w:r>
                <w:rPr>
                  <w:rStyle w:val="Hyperlink"/>
                </w:rPr>
                <w:t>2025-2031年全球与中国充气独木舟市场现状调研及发展前景预测分析报告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73ef8e0f4d15" w:history="1">
              <w:r>
                <w:rPr>
                  <w:rStyle w:val="Hyperlink"/>
                </w:rPr>
                <w:t>2025-2031年全球与中国充气独木舟市场现状调研及发展前景预测分析报告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373ef8e0f4d15" w:history="1">
                <w:r>
                  <w:rPr>
                    <w:rStyle w:val="Hyperlink"/>
                  </w:rPr>
                  <w:t>https://www.20087.com/8/96/ChongQiDuMuZhouShiChangQianJingFenXi.html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独木舟是一种轻便且易于携带的水上运动装备，广泛应用于户外探险、休闲娱乐及应急救援等领域。它由高强度PVC或其他合成材料制成，具有良好的抗撕裂性和耐磨性。近年来，随着人们对户外活动兴趣的增长以及技术创新，充气独木舟的设计不断改进，尤其是在耐用性、舒适性和便携性方面取得了长足进步。</w:t>
      </w:r>
      <w:r>
        <w:rPr>
          <w:rFonts w:hint="eastAsia"/>
        </w:rPr>
        <w:br/>
      </w:r>
      <w:r>
        <w:rPr>
          <w:rFonts w:hint="eastAsia"/>
        </w:rPr>
        <w:t>　　未来，充气独木舟的发展将更加注重多功能性与智能化。一方面，通过采用新型材料和制造工艺，可以进一步提高独木舟的耐久性和抗风浪性能，使其适应更多样化的水域环境。例如，开发具备自修复功能的表面涂层，不仅能延长使用寿命，还能减少日常维护。另一方面，随着智能传感技术的进步，未来的充气独木舟可能会配备GPS定位、气象预警等智能功能，提供更安全舒适的体验。探索充气独木舟在其他领域如军事训练和科研考察中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73ef8e0f4d15" w:history="1">
        <w:r>
          <w:rPr>
            <w:rStyle w:val="Hyperlink"/>
          </w:rPr>
          <w:t>2025-2031年全球与中国充气独木舟市场现状调研及发展前景预测分析报告</w:t>
        </w:r>
      </w:hyperlink>
      <w:r>
        <w:rPr>
          <w:rFonts w:hint="eastAsia"/>
        </w:rPr>
        <w:t>》基于权威机构及充气独木舟相关协会等渠道的资料数据，全方位分析了充气独木舟行业的现状、市场需求及市场规模。充气独木舟报告详细探讨了产业链结构、价格趋势，并对充气独木舟各细分市场进行了研究。同时，预测了充气独木舟市场前景与发展趋势，剖析了品牌竞争状态、市场集中度，以及充气独木舟重点企业的表现。此外，充气独木舟报告还揭示了行业发展的潜在风险与机遇，为充气独木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充气独木舟市场概述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按照不同产品类型，充气独木舟主要可以分为如下几个类别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全球不同产品类型充气独木舟销售额增长趋势2020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单人独木舟</w:t>
      </w:r>
      <w:r>
        <w:rPr>
          <w:rFonts w:hint="eastAsia"/>
        </w:rPr>
        <w:br/>
      </w:r>
      <w:r>
        <w:rPr>
          <w:rFonts w:hint="eastAsia"/>
        </w:rPr>
        <w:t>　　　　1.2.3 双人独木舟</w:t>
      </w:r>
      <w:r>
        <w:rPr>
          <w:rFonts w:hint="eastAsia"/>
        </w:rPr>
        <w:br/>
      </w:r>
      <w:r>
        <w:rPr>
          <w:rFonts w:hint="eastAsia"/>
        </w:rPr>
        <w:t>　　　　1.2.4 三人独木舟</w:t>
      </w:r>
      <w:r>
        <w:rPr>
          <w:rFonts w:hint="eastAsia"/>
        </w:rPr>
        <w:br/>
      </w:r>
      <w:r>
        <w:rPr>
          <w:rFonts w:hint="eastAsia"/>
        </w:rPr>
        <w:t>　　1.3 从不同应用，充气独木舟主要包括如下几个方面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全球不同应用充气独木舟销售额增长趋势2020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钓鱼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充气独木舟行业背景、发展历史、现状及趋势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充气独木舟行业目前现状分析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充气独木舟发展趋势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全球充气独木舟总体规模分析</w:t>
      </w:r>
      <w:r>
        <w:rPr>
          <w:rFonts w:hint="eastAsia"/>
        </w:rPr>
        <w:br/>
      </w:r>
      <w:r>
        <w:rPr>
          <w:rFonts w:hint="eastAsia"/>
        </w:rPr>
        <w:t>　　2.1 全球充气独木舟供需现状及预测（2020-2031）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全球充气独木舟产能、产量、产能利用率及发展趋势（2020-2031）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全球充气独木舟产量、需求量及发展趋势（2020-2031）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全球主要地区充气独木舟产量及发展趋势（2020-2031）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全球主要地区充气独木舟产量（2020-2025）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全球主要地区充气独木舟产量（2026-2031）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全球主要地区充气独木舟产量市场份额（2020-2031）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中国充气独木舟供需现状及预测（2020-2031）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中国充气独木舟产能、产量、产能利用率及发展趋势（2020-2031）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中国充气独木舟产量、市场需求量及发展趋势（2020-2031）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全球充气独木舟销量及销售额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全球市场充气独木舟销售额（2020-2031）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全球市场充气独木舟销量（2020-2031）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全球市场充气独木舟价格趋势（2020-2031）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全球充气独木舟主要地区分析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全球主要地区充气独木舟市场规模分析：2020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全球主要地区充气独木舟销售收入及市场份额（2020-2025年）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全球主要地区充气独木舟销售收入预测（2026-2031年）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全球主要地区充气独木舟销量分析：2020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全球主要地区充气独木舟销量及市场份额（2020-2025年）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全球主要地区充气独木舟销量及市场份额预测（2026-2031）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北美市场充气独木舟销量、收入及增长率（2020-2031）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欧洲市场充气独木舟销量、收入及增长率（2020-2031）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中国市场充气独木舟销量、收入及增长率（2020-2031）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日本市场充气独木舟销量、收入及增长率（2020-2031）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东南亚市场充气独木舟销量、收入及增长率（2020-2031）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印度市场充气独木舟销量、收入及增长率（2020-2031）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全球市场主要厂商充气独木舟产能市场份额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全球市场主要厂商充气独木舟销量（2020-2025）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全球市场主要厂商充气独木舟销量（2020-2025）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全球市场主要厂商充气独木舟销售收入（2020-2025）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全球市场主要厂商充气独木舟销售价格（2020-2025）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2024年全球主要生产商充气独木舟收入排名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中国市场主要厂商充气独木舟销量（2020-2025）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中国市场主要厂商充气独木舟销量（2020-2025）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中国市场主要厂商充气独木舟销售收入（2020-2025）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2024年中国主要生产商充气独木舟收入排名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中国市场主要厂商充气独木舟销售价格（2020-2025）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全球主要厂商充气独木舟总部及产地分布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全球主要厂商成立时间及充气独木舟商业化日期</w:t>
      </w:r>
      <w:r>
        <w:rPr>
          <w:rFonts w:hint="eastAsia"/>
        </w:rPr>
        <w:br/>
      </w:r>
      <w:r>
        <w:rPr>
          <w:rFonts w:hint="eastAsia"/>
        </w:rPr>
        <w:t>　　4.6 全球主要厂商充气独木舟产品类型及应用</w:t>
      </w:r>
      <w:r>
        <w:rPr>
          <w:rFonts w:hint="eastAsia"/>
        </w:rPr>
        <w:br/>
      </w:r>
      <w:r>
        <w:rPr>
          <w:rFonts w:hint="eastAsia"/>
        </w:rPr>
        <w:t>　　4.7 充气独木舟行业集中度、竞争程度分析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充气独木舟行业集中度分析：2024年全球Top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全球充气独木舟第一梯队、第二梯队和第三梯队生产商（品牌）及市场份额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不同产品类型充气独木舟分析</w:t>
      </w:r>
      <w:r>
        <w:rPr>
          <w:rFonts w:hint="eastAsia"/>
        </w:rPr>
        <w:br/>
      </w:r>
      <w:r>
        <w:rPr>
          <w:rFonts w:hint="eastAsia"/>
        </w:rPr>
        <w:t>　　6.1 全球不同产品类型充气独木舟销量（2020-2031）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全球不同产品类型充气独木舟销量及市场份额（2020-2025）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全球不同产品类型充气独木舟销量预测（2026-2031）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全球不同产品类型充气独木舟收入（2020-2031）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全球不同产品类型充气独木舟收入及市场份额（2020-2025）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全球不同产品类型充气独木舟收入预测（2026-2031）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全球不同产品类型充气独木舟价格走势（2020-2031）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不同应用充气独木舟分析</w:t>
      </w:r>
      <w:r>
        <w:rPr>
          <w:rFonts w:hint="eastAsia"/>
        </w:rPr>
        <w:br/>
      </w:r>
      <w:r>
        <w:rPr>
          <w:rFonts w:hint="eastAsia"/>
        </w:rPr>
        <w:t>　　7.1 全球不同应用充气独木舟销量（2020-2031）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全球不同应用充气独木舟销量及市场份额（2020-2025）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全球不同应用充气独木舟销量预测（2026-2031）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全球不同应用充气独木舟收入（2020-2031）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全球不同应用充气独木舟收入及市场份额（2020-2025）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全球不同应用充气独木舟收入预测（2026-2031）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全球不同应用充气独木舟价格走势（2020-2031）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充气独木舟产业链分析</w:t>
      </w:r>
      <w:r>
        <w:rPr>
          <w:rFonts w:hint="eastAsia"/>
        </w:rPr>
        <w:br/>
      </w:r>
      <w:r>
        <w:rPr>
          <w:rFonts w:hint="eastAsia"/>
        </w:rPr>
        <w:t>　　8.2 充气独木舟工艺制造技术分析</w:t>
      </w:r>
      <w:r>
        <w:rPr>
          <w:rFonts w:hint="eastAsia"/>
        </w:rPr>
        <w:br/>
      </w:r>
      <w:r>
        <w:rPr>
          <w:rFonts w:hint="eastAsia"/>
        </w:rPr>
        <w:t>　　8.3 充气独木舟产业上游供应分析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充气独木舟下游客户分析</w:t>
      </w:r>
      <w:r>
        <w:rPr>
          <w:rFonts w:hint="eastAsia"/>
        </w:rPr>
        <w:br/>
      </w:r>
      <w:r>
        <w:rPr>
          <w:rFonts w:hint="eastAsia"/>
        </w:rPr>
        <w:t>　　8.5 充气独木舟销售渠道分析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充气独木舟行业发展机遇及主要驱动因素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充气独木舟行业发展面临的风险</w:t>
      </w:r>
      <w:r>
        <w:rPr>
          <w:rFonts w:hint="eastAsia"/>
        </w:rPr>
        <w:br/>
      </w:r>
      <w:r>
        <w:rPr>
          <w:rFonts w:hint="eastAsia"/>
        </w:rPr>
        <w:t>　　9.3 充气独木舟行业政策分析</w:t>
      </w:r>
      <w:r>
        <w:rPr>
          <w:rFonts w:hint="eastAsia"/>
        </w:rPr>
        <w:br/>
      </w:r>
      <w:r>
        <w:rPr>
          <w:rFonts w:hint="eastAsia"/>
        </w:rPr>
        <w:t>　　9.4 充气独木舟中国企业SWOT分析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全球不同产品类型充气独木舟销售额增长（CAGR）趋势2020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充气独木舟行业目前发展现状</w:t>
      </w:r>
      <w:r>
        <w:rPr>
          <w:rFonts w:hint="eastAsia"/>
        </w:rPr>
        <w:br/>
      </w:r>
      <w:r>
        <w:rPr>
          <w:rFonts w:hint="eastAsia"/>
        </w:rPr>
        <w:t>　　表 4： 充气独木舟发展趋势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全球主要地区充气独木舟产量增速（CAGR）：（2020 VS 2024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全球主要地区充气独木舟产量（2020-2025）&amp;（艘）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全球主要地区充气独木舟产量（2026-2031）&amp;（艘）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全球主要地区充气独木舟产量市场份额（2020-2025）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全球主要地区充气独木舟产量（2026-2031）&amp;（艘）</w:t>
      </w:r>
      <w:r>
        <w:rPr>
          <w:rFonts w:hint="eastAsia"/>
        </w:rPr>
        <w:br/>
      </w:r>
      <w:r>
        <w:rPr>
          <w:rFonts w:hint="eastAsia"/>
        </w:rPr>
        <w:t>　　表 10： 全球主要地区充气独木舟销售收入增速：（2020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全球主要地区充气独木舟销售收入（2020-2025）&amp;（百万美元）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全球主要地区充气独木舟销售收入市场份额（2020-2025）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全球主要地区充气独木舟收入（2026-2031）&amp;（百万美元）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全球主要地区充气独木舟收入市场份额（2026-2031）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全球主要地区充气独木舟销量（艘）：2020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全球主要地区充气独木舟销量（2020-2025）&amp;（艘）</w:t>
      </w:r>
      <w:r>
        <w:rPr>
          <w:rFonts w:hint="eastAsia"/>
        </w:rPr>
        <w:br/>
      </w:r>
      <w:r>
        <w:rPr>
          <w:rFonts w:hint="eastAsia"/>
        </w:rPr>
        <w:t>　　表 17： 全球主要地区充气独木舟销量市场份额（2020-2025）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全球主要地区充气独木舟销量（2026-2031）&amp;（艘）</w:t>
      </w:r>
      <w:r>
        <w:rPr>
          <w:rFonts w:hint="eastAsia"/>
        </w:rPr>
        <w:br/>
      </w:r>
      <w:r>
        <w:rPr>
          <w:rFonts w:hint="eastAsia"/>
        </w:rPr>
        <w:t>　　表 19： 全球主要地区充气独木舟销量份额（2026-2031）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全球市场主要厂商充气独木舟产能（2024-2025）&amp;（艘）</w:t>
      </w:r>
      <w:r>
        <w:rPr>
          <w:rFonts w:hint="eastAsia"/>
        </w:rPr>
        <w:br/>
      </w:r>
      <w:r>
        <w:rPr>
          <w:rFonts w:hint="eastAsia"/>
        </w:rPr>
        <w:t>　　表 21： 全球市场主要厂商充气独木舟销量（2020-2025）&amp;（艘）</w:t>
      </w:r>
      <w:r>
        <w:rPr>
          <w:rFonts w:hint="eastAsia"/>
        </w:rPr>
        <w:br/>
      </w:r>
      <w:r>
        <w:rPr>
          <w:rFonts w:hint="eastAsia"/>
        </w:rPr>
        <w:t>　　表 22： 全球市场主要厂商充气独木舟销量市场份额（2020-2025）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全球市场主要厂商充气独木舟销售收入（2020-2025）&amp;（百万美元）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全球市场主要厂商充气独木舟销售收入市场份额（2020-2025）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全球市场主要厂商充气独木舟销售价格（2020-2025）&amp;（美元/艘）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2024年全球主要生产商充气独木舟收入排名（百万美元）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中国市场主要厂商充气独木舟销量（2020-2025）&amp;（艘）</w:t>
      </w:r>
      <w:r>
        <w:rPr>
          <w:rFonts w:hint="eastAsia"/>
        </w:rPr>
        <w:br/>
      </w:r>
      <w:r>
        <w:rPr>
          <w:rFonts w:hint="eastAsia"/>
        </w:rPr>
        <w:t>　　表 28： 中国市场主要厂商充气独木舟销量市场份额（2020-2025）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中国市场主要厂商充气独木舟销售收入（2020-2025）&amp;（百万美元）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中国市场主要厂商充气独木舟销售收入市场份额（2020-2025）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2024年中国主要生产商充气独木舟收入排名（百万美元）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中国市场主要厂商充气独木舟销售价格（2020-2025）&amp;（美元/艘）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33： 全球主要厂商充气独木舟总部及产地分布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全球主要厂商成立时间及充气独木舟商业化日期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全球主要厂商充气独木舟产品类型及应用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2024年全球充气独木舟主要厂商市场地位（第一梯队、第二梯队和第三梯队）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全球充气独木舟市场投资、并购等现状分析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充气独木舟销量（艘）、收入（百万美元）、价格（美元/艘）及毛利率（2020-2025）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全球不同产品类型充气独木舟销量（2020-2025年）&amp;（艘）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79： 全球不同产品类型充气独木舟销量市场份额（2020-2025）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全球不同产品类型充气独木舟销量预测（2026-2031）&amp;（艘）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全球市场不同产品类型充气独木舟销量市场份额预测（2026-2031）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全球不同产品类型充气独木舟收入（2020-2025年）&amp;（百万美元）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全球不同产品类型充气独木舟收入市场份额（2020-2025）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全球不同产品类型充气独木舟收入预测（2026-2031）&amp;（百万美元）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全球不同产品类型充气独木舟收入市场份额预测（2026-2031）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全球不同应用充气独木舟销量（2020-2025年）&amp;（艘）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87： 全球不同应用充气独木舟销量市场份额（2020-2025）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全球不同应用充气独木舟销量预测（2026-2031）&amp;（艘）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89： 全球市场不同应用充气独木舟销量市场份额预测（2026-2031）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全球不同应用充气独木舟收入（2020-2025年）&amp;（百万美元）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全球不同应用充气独木舟收入市场份额（2020-2025）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全球不同应用充气独木舟收入预测（2026-2031）&amp;（百万美元）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全球不同应用充气独木舟收入市场份额预测（2026-2031）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充气独木舟上游原料供应商及联系方式列表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充气独木舟典型客户列表</w:t>
      </w:r>
      <w:r>
        <w:rPr>
          <w:rFonts w:hint="eastAsia"/>
        </w:rPr>
        <w:br/>
      </w:r>
      <w:r>
        <w:rPr>
          <w:rFonts w:hint="eastAsia"/>
        </w:rPr>
        <w:t>　　表 96： 充气独木舟主要销售模式及销售渠道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充气独木舟行业发展机遇及主要驱动因素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充气独木舟行业发展面临的风险</w:t>
      </w:r>
      <w:r>
        <w:rPr>
          <w:rFonts w:hint="eastAsia"/>
        </w:rPr>
        <w:br/>
      </w:r>
      <w:r>
        <w:rPr>
          <w:rFonts w:hint="eastAsia"/>
        </w:rPr>
        <w:t>　　表 99： 充气独木舟行业政策分析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充气独木舟产品图片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全球不同产品类型充气独木舟销售额2020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全球不同产品类型充气独木舟市场份额2024 &amp; 2031</w:t>
      </w:r>
      <w:r>
        <w:rPr>
          <w:rFonts w:hint="eastAsia"/>
        </w:rPr>
        <w:br/>
      </w:r>
      <w:r>
        <w:rPr>
          <w:rFonts w:hint="eastAsia"/>
        </w:rPr>
        <w:t>　　图 4： 单人独木舟产品图片</w:t>
      </w:r>
      <w:r>
        <w:rPr>
          <w:rFonts w:hint="eastAsia"/>
        </w:rPr>
        <w:br/>
      </w:r>
      <w:r>
        <w:rPr>
          <w:rFonts w:hint="eastAsia"/>
        </w:rPr>
        <w:t>　　图 5： 双人独木舟产品图片</w:t>
      </w:r>
      <w:r>
        <w:rPr>
          <w:rFonts w:hint="eastAsia"/>
        </w:rPr>
        <w:br/>
      </w:r>
      <w:r>
        <w:rPr>
          <w:rFonts w:hint="eastAsia"/>
        </w:rPr>
        <w:t>　　图 6： 三人独木舟产品图片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全球不同应用充气独木舟市场份额2024 &amp; 2031</w:t>
      </w:r>
      <w:r>
        <w:rPr>
          <w:rFonts w:hint="eastAsia"/>
        </w:rPr>
        <w:br/>
      </w:r>
      <w:r>
        <w:rPr>
          <w:rFonts w:hint="eastAsia"/>
        </w:rPr>
        <w:t>　　图 9： 钓鱼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旅行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全球充气独木舟产能、产量、产能利用率及发展趋势（2020-2031）&amp;（艘）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14： 全球充气独木舟产量、需求量及发展趋势（2020-2031）&amp;（艘）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全球主要地区充气独木舟产量（2020 VS 2024 VS 2031）&amp;（艘）</w:t>
      </w:r>
      <w:r>
        <w:rPr>
          <w:rFonts w:hint="eastAsia"/>
        </w:rPr>
        <w:br/>
      </w:r>
      <w:r>
        <w:rPr>
          <w:rFonts w:hint="eastAsia"/>
        </w:rPr>
        <w:t>　　图 16： 全球主要地区充气独木舟产量市场份额（2020-2031）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中国充气独木舟产能、产量、产能利用率及发展趋势（2020-2031）&amp;（艘）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18： 中国充气独木舟产量、市场需求量及发展趋势（2020-2031）&amp;（艘）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19： 全球充气独木舟市场销售额及增长率：（2020-2031）&amp;（百万美元）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全球市场充气独木舟市场规模：2020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22： 全球市场充气独木舟价格趋势（2020-2031）&amp;（美元/艘）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23： 全球主要地区充气独木舟销售收入（2020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全球主要地区充气独木舟销售收入市场份额（2020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26： 北美市场充气独木舟收入及增长率（2020-2031）&amp;（百万美元）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28： 欧洲市场充气独木舟收入及增长率（2020-2031）&amp;（百万美元）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30： 中国市场充气独木舟收入及增长率（2020-2031）&amp;（百万美元）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32： 日本市场充气独木舟收入及增长率（2020-2031）&amp;（百万美元）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34： 东南亚市场充气独木舟收入及增长率（2020-2031）&amp;（百万美元）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印度市场充气独木舟销量及增长率（2020-2031）&amp;（艘）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36： 印度市场充气独木舟收入及增长率（2020-2031）&amp;（百万美元）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2024年全球市场主要厂商充气独木舟销量市场份额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2024年全球市场主要厂商充气独木舟收入市场份额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2024年中国市场主要厂商充气独木舟销量市场份额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2024年中国市场主要厂商充气独木舟收入市场份额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2024年全球前五大生产商充气独木舟市场份额</w:t>
      </w:r>
      <w:r>
        <w:rPr>
          <w:rFonts w:hint="eastAsia"/>
        </w:rPr>
        <w:br/>
      </w:r>
      <w:r>
        <w:rPr>
          <w:rFonts w:hint="eastAsia"/>
        </w:rPr>
        <w:t>　　图 42： 2024年全球充气独木舟第一梯队、第二梯队和第三梯队厂商及市场份额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全球不同产品类型充气独木舟价格走势（2020-2031）&amp;（美元/艘）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44： 全球不同应用充气独木舟价格走势（2020-2031）&amp;（美元/艘）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45： 充气独木舟产业链</w:t>
      </w:r>
      <w:r>
        <w:rPr>
          <w:rFonts w:hint="eastAsia"/>
        </w:rPr>
        <w:br/>
      </w:r>
      <w:r>
        <w:rPr>
          <w:rFonts w:hint="eastAsia"/>
        </w:rPr>
        <w:t>　　图 46： 充气独木舟中国企业SWOT分析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73ef8e0f4d15" w:history="1">
        <w:r>
          <w:rPr>
            <w:rStyle w:val="Hyperlink"/>
          </w:rPr>
          <w:t>2025-2031年全球与中国充气独木舟市场现状调研及发展前景预测分析报告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373ef8e0f4d15" w:history="1">
        <w:r>
          <w:rPr>
            <w:rStyle w:val="Hyperlink"/>
          </w:rPr>
          <w:t>https://www.20087.com/8/96/ChongQiDuMuZhouShiChangQianJingFenXi.html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c7729ab4a4853" w:history="1">
      <w:r>
        <w:rPr>
          <w:rStyle w:val="Hyperlink"/>
        </w:rPr>
        <w:t>2025-2031年全球与中国充气独木舟市场现状调研及发展前景预测分析报告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ongQiDuMuZhouShiChangQianJingFenXi.html" TargetMode="External" Id="R163373ef8e0f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ongQiDuMuZhouShiChangQianJingFenXi.html" TargetMode="External" Id="Rb30c7729ab4a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2025-02-16T05:58:57Z</dcterms:created>
  <dcterms:modified xsi:type="dcterms:W3CDTF">2025-02-16T06:58:57Z</dcterms:modified>
  <dc:subject>2025-2031年全球与中国充气独木舟市场现状调研及发展前景预测分析报告</dc:subject>
  <dc:title>2025-2031年全球与中国充气独木舟市场现状调研及发展前景预测分析报告</dc:title>
  <cp:keywords>2025-2031年全球与中国充气独木舟市场现状调研及发展前景预测分析报告</cp:keywords>
  <dc:description>2025-2031年全球与中国充气独木舟市场现状调研及发展前景预测分析报告</dc:description>
</cp:coreProperties>
</file>