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98d7ba5924f9b" w:history="1">
              <w:r>
                <w:rPr>
                  <w:rStyle w:val="Hyperlink"/>
                </w:rPr>
                <w:t>2025-2031年中国品牌联合行业发展全面调研与未来趋势预测报告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98d7ba5924f9b" w:history="1">
              <w:r>
                <w:rPr>
                  <w:rStyle w:val="Hyperlink"/>
                </w:rPr>
                <w:t>2025-2031年中国品牌联合行业发展全面调研与未来趋势预测报告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98d7ba5924f9b" w:history="1">
                <w:r>
                  <w:rPr>
                    <w:rStyle w:val="Hyperlink"/>
                  </w:rPr>
                  <w:t>https://www.20087.com/8/66/PinPaiLianHeWeiLaiFaZhanQuShi.html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联合是一种营销策略，近年来在各个行业中得到了广泛应用。通过两个或多个品牌的合作，可以共享资源、扩大市场影响力、吸引不同消费者群体。目前，品牌联合不仅限于产品层面的合作，还包括营销活动、公益活动等多个领域。随着数字化营销的兴起，品牌联合的形式也变得更加多样化，如社交媒体合作、跨界联名等。</w:t>
      </w:r>
      <w:r>
        <w:rPr>
          <w:rFonts w:hint="eastAsia"/>
        </w:rPr>
        <w:br/>
      </w:r>
      <w:r>
        <w:rPr>
          <w:rFonts w:hint="eastAsia"/>
        </w:rPr>
        <w:t>　　未来，品牌联合的发展将更加注重创意和深度合作。随着消费者对新颖和独特体验的追求，创意性的品牌联合活动将吸引更多关注。同时，随着品牌之间关系的加深，长期合作模式将成为趋势，这不仅有助于建立更加稳固的品牌形象，还能促进双方在产品开发、市场营销等方面的深度整合。此外，随着可持续发展理念的普及，以社会责任为主题的联合活动将获得更广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98d7ba5924f9b" w:history="1">
        <w:r>
          <w:rPr>
            <w:rStyle w:val="Hyperlink"/>
          </w:rPr>
          <w:t>2025-2031年中国品牌联合行业发展全面调研与未来趋势预测报告</w:t>
        </w:r>
      </w:hyperlink>
      <w:r>
        <w:rPr>
          <w:rFonts w:hint="eastAsia"/>
        </w:rPr>
        <w:t>》通过严谨的分析、翔实的数据及直观的图表，系统解析了品牌联合行业的市场规模、需求变化、价格波动及产业链结构。报告全面评估了当前品牌联合市场现状，科学预测了未来市场前景与发展趋势，重点剖析了品牌联合细分市场的机遇与挑战。同时，报告对品牌联合重点企业的竞争地位及市场集中度进行了评估，为品牌联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品牌联合行业界定和分类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行业理论基础</w:t>
      </w:r>
      <w:r>
        <w:rPr>
          <w:rFonts w:hint="eastAsia"/>
        </w:rPr>
        <w:br/>
      </w:r>
      <w:r>
        <w:rPr>
          <w:rFonts w:hint="eastAsia"/>
        </w:rPr>
        <w:t>　　第三节 品牌联合行业盈利模式分析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2025年品牌联合行业国内外发展概述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全球品牌联合行业发展概况</w:t>
      </w:r>
      <w:r>
        <w:rPr>
          <w:rFonts w:hint="eastAsia"/>
        </w:rPr>
        <w:br/>
      </w:r>
      <w:r>
        <w:rPr>
          <w:rFonts w:hint="eastAsia"/>
        </w:rPr>
        <w:t>　　　　一、全球品牌联合行业发展现状</w:t>
      </w:r>
      <w:r>
        <w:rPr>
          <w:rFonts w:hint="eastAsia"/>
        </w:rPr>
        <w:br/>
      </w:r>
      <w:r>
        <w:rPr>
          <w:rFonts w:hint="eastAsia"/>
        </w:rPr>
        <w:t>　　　　二、全球品牌联合行业发展趋势</w:t>
      </w:r>
      <w:r>
        <w:rPr>
          <w:rFonts w:hint="eastAsia"/>
        </w:rPr>
        <w:br/>
      </w:r>
      <w:r>
        <w:rPr>
          <w:rFonts w:hint="eastAsia"/>
        </w:rPr>
        <w:t>　　　　三、全球品牌跨界联合现状</w:t>
      </w:r>
      <w:r>
        <w:rPr>
          <w:rFonts w:hint="eastAsia"/>
        </w:rPr>
        <w:br/>
      </w:r>
      <w:r>
        <w:rPr>
          <w:rFonts w:hint="eastAsia"/>
        </w:rPr>
        <w:t>　　　　四、主要国家和地区发展状况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中国品牌联合行业发展概况</w:t>
      </w:r>
      <w:r>
        <w:rPr>
          <w:rFonts w:hint="eastAsia"/>
        </w:rPr>
        <w:br/>
      </w:r>
      <w:r>
        <w:rPr>
          <w:rFonts w:hint="eastAsia"/>
        </w:rPr>
        <w:t>　　　　一、中国品牌联合行业发展历程与现状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二、中国品牌联合行业发展中存在的问题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企业发展战略分析</w:t>
      </w:r>
      <w:r>
        <w:rPr>
          <w:rFonts w:hint="eastAsia"/>
        </w:rPr>
        <w:br/>
      </w:r>
      <w:r>
        <w:rPr>
          <w:rFonts w:hint="eastAsia"/>
        </w:rPr>
        <w:t>　　第一节 企业选择发展战略的必要性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企业发展战略分类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三、销售策略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2025年中国品牌联合行业市场分析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一、品牌联合行业市场规模及增速</w:t>
      </w:r>
      <w:r>
        <w:rPr>
          <w:rFonts w:hint="eastAsia"/>
        </w:rPr>
        <w:br/>
      </w:r>
      <w:r>
        <w:rPr>
          <w:rFonts w:hint="eastAsia"/>
        </w:rPr>
        <w:t>　　　　二、品牌联合行业市场饱和度</w:t>
      </w:r>
      <w:r>
        <w:rPr>
          <w:rFonts w:hint="eastAsia"/>
        </w:rPr>
        <w:br/>
      </w:r>
      <w:r>
        <w:rPr>
          <w:rFonts w:hint="eastAsia"/>
        </w:rPr>
        <w:t>　　　　三、影响品牌联合行业市场规模的因素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四、2025-2031年品牌联合行业市场规模及增速预测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一、品牌联合行业所处生命周期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二、技术变革与行业革新对品牌联合行业的影响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第四节 消费者购买联合品牌产品的分布</w:t>
      </w:r>
      <w:r>
        <w:rPr>
          <w:rFonts w:hint="eastAsia"/>
        </w:rPr>
        <w:br/>
      </w:r>
      <w:r>
        <w:rPr>
          <w:rFonts w:hint="eastAsia"/>
        </w:rPr>
        <w:t>　　　　一、不同地区消费者购买联合品牌产品分析</w:t>
      </w:r>
      <w:r>
        <w:rPr>
          <w:rFonts w:hint="eastAsia"/>
        </w:rPr>
        <w:br/>
      </w:r>
      <w:r>
        <w:rPr>
          <w:rFonts w:hint="eastAsia"/>
        </w:rPr>
        <w:t>　　　　二、不同年龄消费者购买联合品牌产品分析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中国品牌联合行业细分市场分析</w:t>
      </w:r>
      <w:r>
        <w:rPr>
          <w:rFonts w:hint="eastAsia"/>
        </w:rPr>
        <w:br/>
      </w:r>
      <w:r>
        <w:rPr>
          <w:rFonts w:hint="eastAsia"/>
        </w:rPr>
        <w:t>　　第一节 服装行业品牌联合分析</w:t>
      </w:r>
      <w:r>
        <w:rPr>
          <w:rFonts w:hint="eastAsia"/>
        </w:rPr>
        <w:br/>
      </w:r>
      <w:r>
        <w:rPr>
          <w:rFonts w:hint="eastAsia"/>
        </w:rPr>
        <w:t>　　　　一、市场发展特点分析</w:t>
      </w:r>
      <w:r>
        <w:rPr>
          <w:rFonts w:hint="eastAsia"/>
        </w:rPr>
        <w:br/>
      </w:r>
      <w:r>
        <w:rPr>
          <w:rFonts w:hint="eastAsia"/>
        </w:rPr>
        <w:t>　　　　二、主要业态现状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四、发展潜力</w:t>
      </w:r>
      <w:r>
        <w:rPr>
          <w:rFonts w:hint="eastAsia"/>
        </w:rPr>
        <w:br/>
      </w:r>
      <w:r>
        <w:rPr>
          <w:rFonts w:hint="eastAsia"/>
        </w:rPr>
        <w:t>　　第二节 汽车行业品牌联合</w:t>
      </w:r>
      <w:r>
        <w:rPr>
          <w:rFonts w:hint="eastAsia"/>
        </w:rPr>
        <w:br/>
      </w:r>
      <w:r>
        <w:rPr>
          <w:rFonts w:hint="eastAsia"/>
        </w:rPr>
        <w:t>　　　　一、市场发展特点分析</w:t>
      </w:r>
      <w:r>
        <w:rPr>
          <w:rFonts w:hint="eastAsia"/>
        </w:rPr>
        <w:br/>
      </w:r>
      <w:r>
        <w:rPr>
          <w:rFonts w:hint="eastAsia"/>
        </w:rPr>
        <w:t>　　　　二、主要业态现状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四、发展潜力</w:t>
      </w:r>
      <w:r>
        <w:rPr>
          <w:rFonts w:hint="eastAsia"/>
        </w:rPr>
        <w:br/>
      </w:r>
      <w:r>
        <w:rPr>
          <w:rFonts w:hint="eastAsia"/>
        </w:rPr>
        <w:t>　　第三节 手机行业品牌联合</w:t>
      </w:r>
      <w:r>
        <w:rPr>
          <w:rFonts w:hint="eastAsia"/>
        </w:rPr>
        <w:br/>
      </w:r>
      <w:r>
        <w:rPr>
          <w:rFonts w:hint="eastAsia"/>
        </w:rPr>
        <w:t>　　　　一、市场发展特点分析</w:t>
      </w:r>
      <w:r>
        <w:rPr>
          <w:rFonts w:hint="eastAsia"/>
        </w:rPr>
        <w:br/>
      </w:r>
      <w:r>
        <w:rPr>
          <w:rFonts w:hint="eastAsia"/>
        </w:rPr>
        <w:t>　　　　二、主要业态现状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四、发展潜力</w:t>
      </w:r>
      <w:r>
        <w:rPr>
          <w:rFonts w:hint="eastAsia"/>
        </w:rPr>
        <w:br/>
      </w:r>
      <w:r>
        <w:rPr>
          <w:rFonts w:hint="eastAsia"/>
        </w:rPr>
        <w:t>　　第四节 彩妆行业品牌联合</w:t>
      </w:r>
      <w:r>
        <w:rPr>
          <w:rFonts w:hint="eastAsia"/>
        </w:rPr>
        <w:br/>
      </w:r>
      <w:r>
        <w:rPr>
          <w:rFonts w:hint="eastAsia"/>
        </w:rPr>
        <w:t>　　　　一、市场发展特点分析</w:t>
      </w:r>
      <w:r>
        <w:rPr>
          <w:rFonts w:hint="eastAsia"/>
        </w:rPr>
        <w:br/>
      </w:r>
      <w:r>
        <w:rPr>
          <w:rFonts w:hint="eastAsia"/>
        </w:rPr>
        <w:t>　　　　二、主要业态现状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四、发展潜力</w:t>
      </w:r>
      <w:r>
        <w:rPr>
          <w:rFonts w:hint="eastAsia"/>
        </w:rPr>
        <w:br/>
      </w:r>
      <w:r>
        <w:rPr>
          <w:rFonts w:hint="eastAsia"/>
        </w:rPr>
        <w:t>　　第五节 细分市场投资建议</w:t>
      </w:r>
      <w:r>
        <w:rPr>
          <w:rFonts w:hint="eastAsia"/>
        </w:rPr>
        <w:br/>
      </w:r>
      <w:r>
        <w:rPr>
          <w:rFonts w:hint="eastAsia"/>
        </w:rPr>
        <w:t>　　　　一、细分市场研究结论</w:t>
      </w:r>
      <w:r>
        <w:rPr>
          <w:rFonts w:hint="eastAsia"/>
        </w:rPr>
        <w:br/>
      </w:r>
      <w:r>
        <w:rPr>
          <w:rFonts w:hint="eastAsia"/>
        </w:rPr>
        <w:t>　　　　二、细分市场建议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2025年中国品牌联合行业产业链分析</w:t>
      </w:r>
      <w:r>
        <w:rPr>
          <w:rFonts w:hint="eastAsia"/>
        </w:rPr>
        <w:br/>
      </w:r>
      <w:r>
        <w:rPr>
          <w:rFonts w:hint="eastAsia"/>
        </w:rPr>
        <w:t>　　第一节 品牌联合行业产业链分析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品牌联合上游行业分析</w:t>
      </w:r>
      <w:r>
        <w:rPr>
          <w:rFonts w:hint="eastAsia"/>
        </w:rPr>
        <w:br/>
      </w:r>
      <w:r>
        <w:rPr>
          <w:rFonts w:hint="eastAsia"/>
        </w:rPr>
        <w:t>　　　　一、品牌联合成本构成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四、上游行业对品牌联合行业的影响</w:t>
      </w:r>
      <w:r>
        <w:rPr>
          <w:rFonts w:hint="eastAsia"/>
        </w:rPr>
        <w:br/>
      </w:r>
      <w:r>
        <w:rPr>
          <w:rFonts w:hint="eastAsia"/>
        </w:rPr>
        <w:t>　　第三节 品牌联合下游行业分析</w:t>
      </w:r>
      <w:r>
        <w:rPr>
          <w:rFonts w:hint="eastAsia"/>
        </w:rPr>
        <w:br/>
      </w:r>
      <w:r>
        <w:rPr>
          <w:rFonts w:hint="eastAsia"/>
        </w:rPr>
        <w:t>　　　　一、品牌联合下游行业分布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四、下游需求对品牌联合行业的影响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2025年中国品牌联合行业主导驱动因素分析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中国品牌联合行业竞争分析</w:t>
      </w:r>
      <w:r>
        <w:rPr>
          <w:rFonts w:hint="eastAsia"/>
        </w:rPr>
        <w:br/>
      </w:r>
      <w:r>
        <w:rPr>
          <w:rFonts w:hint="eastAsia"/>
        </w:rPr>
        <w:t>　　第一节 重点品牌联合企业市场份额</w:t>
      </w:r>
      <w:r>
        <w:rPr>
          <w:rFonts w:hint="eastAsia"/>
        </w:rPr>
        <w:br/>
      </w:r>
      <w:r>
        <w:rPr>
          <w:rFonts w:hint="eastAsia"/>
        </w:rPr>
        <w:t>　　第二节 品牌联合行业市场集中度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中国品牌联合行业企业分析</w:t>
      </w:r>
      <w:r>
        <w:rPr>
          <w:rFonts w:hint="eastAsia"/>
        </w:rPr>
        <w:br/>
      </w:r>
      <w:r>
        <w:rPr>
          <w:rFonts w:hint="eastAsia"/>
        </w:rPr>
        <w:t>　　第一节 迪士尼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优衣库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网易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MAC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小米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华为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OPPO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京东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可口可乐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江小白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2025-2031年中国品牌联合行业发展与投资风险分析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品牌联合的特点</w:t>
      </w:r>
      <w:r>
        <w:rPr>
          <w:rFonts w:hint="eastAsia"/>
        </w:rPr>
        <w:br/>
      </w:r>
      <w:r>
        <w:rPr>
          <w:rFonts w:hint="eastAsia"/>
        </w:rPr>
        <w:t>　　第二节 品牌联合的优势</w:t>
      </w:r>
      <w:r>
        <w:rPr>
          <w:rFonts w:hint="eastAsia"/>
        </w:rPr>
        <w:br/>
      </w:r>
      <w:r>
        <w:rPr>
          <w:rFonts w:hint="eastAsia"/>
        </w:rPr>
        <w:t>　　第三节 品牌联合行业环境风险</w:t>
      </w:r>
      <w:r>
        <w:rPr>
          <w:rFonts w:hint="eastAsia"/>
        </w:rPr>
        <w:br/>
      </w:r>
      <w:r>
        <w:rPr>
          <w:rFonts w:hint="eastAsia"/>
        </w:rPr>
        <w:t>　　　　一、合作对象选择不合适，影响企业利益</w:t>
      </w:r>
      <w:r>
        <w:rPr>
          <w:rFonts w:hint="eastAsia"/>
        </w:rPr>
        <w:br/>
      </w:r>
      <w:r>
        <w:rPr>
          <w:rFonts w:hint="eastAsia"/>
        </w:rPr>
        <w:t>　　　　二、联合的动机及利益的冲突</w:t>
      </w:r>
      <w:r>
        <w:rPr>
          <w:rFonts w:hint="eastAsia"/>
        </w:rPr>
        <w:br/>
      </w:r>
      <w:r>
        <w:rPr>
          <w:rFonts w:hint="eastAsia"/>
        </w:rPr>
        <w:t>　　　　三、合作一方丧失了其品牌特征的独有性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2025-2031年中国品牌联合行业发展前景及投资机会分析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品牌联合行业发展前景预测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中⋅智⋅林⋅品牌联合行业投资机会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2025年中国GDP</w:t>
      </w:r>
      <w:r>
        <w:rPr>
          <w:rFonts w:hint="eastAsia"/>
        </w:rPr>
        <w:br/>
      </w:r>
      <w:r>
        <w:rPr>
          <w:rFonts w:hint="eastAsia"/>
        </w:rPr>
        <w:t>　　图表 2025年中国城镇人口比例</w:t>
      </w:r>
      <w:r>
        <w:rPr>
          <w:rFonts w:hint="eastAsia"/>
        </w:rPr>
        <w:br/>
      </w:r>
      <w:r>
        <w:rPr>
          <w:rFonts w:hint="eastAsia"/>
        </w:rPr>
        <w:t>　　图表 2020-2025年品牌联合行业市场规模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2020-2025年中国品牌联合行业供给分析</w:t>
      </w:r>
      <w:r>
        <w:rPr>
          <w:rFonts w:hint="eastAsia"/>
        </w:rPr>
        <w:br/>
      </w:r>
      <w:r>
        <w:rPr>
          <w:rFonts w:hint="eastAsia"/>
        </w:rPr>
        <w:t>　　图表 2020-2025年中国品牌联合行业需求分析</w:t>
      </w:r>
      <w:r>
        <w:rPr>
          <w:rFonts w:hint="eastAsia"/>
        </w:rPr>
        <w:br/>
      </w:r>
      <w:r>
        <w:rPr>
          <w:rFonts w:hint="eastAsia"/>
        </w:rPr>
        <w:t>　　图表 2020-2025年中国品牌联合行业供需平衡</w:t>
      </w:r>
      <w:r>
        <w:rPr>
          <w:rFonts w:hint="eastAsia"/>
        </w:rPr>
        <w:br/>
      </w:r>
      <w:r>
        <w:rPr>
          <w:rFonts w:hint="eastAsia"/>
        </w:rPr>
        <w:t>　　图表 2020-2025年中国品牌联合细分市场一市场规模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全球品牌联合行业市场规模</w:t>
      </w:r>
      <w:r>
        <w:rPr>
          <w:rFonts w:hint="eastAsia"/>
        </w:rPr>
        <w:br/>
      </w:r>
      <w:r>
        <w:rPr>
          <w:rFonts w:hint="eastAsia"/>
        </w:rPr>
        <w:t>　　图表 迪士尼盈利能力分析</w:t>
      </w:r>
      <w:r>
        <w:rPr>
          <w:rFonts w:hint="eastAsia"/>
        </w:rPr>
        <w:br/>
      </w:r>
      <w:r>
        <w:rPr>
          <w:rFonts w:hint="eastAsia"/>
        </w:rPr>
        <w:t>　　图表 迪士尼偿债能力分析</w:t>
      </w:r>
      <w:r>
        <w:rPr>
          <w:rFonts w:hint="eastAsia"/>
        </w:rPr>
        <w:br/>
      </w:r>
      <w:r>
        <w:rPr>
          <w:rFonts w:hint="eastAsia"/>
        </w:rPr>
        <w:t>　　图表 迪士尼经营能力分析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98d7ba5924f9b" w:history="1">
        <w:r>
          <w:rPr>
            <w:rStyle w:val="Hyperlink"/>
          </w:rPr>
          <w:t>2025-2031年中国品牌联合行业发展全面调研与未来趋势预测报告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98d7ba5924f9b" w:history="1">
        <w:r>
          <w:rPr>
            <w:rStyle w:val="Hyperlink"/>
          </w:rPr>
          <w:t>https://www.20087.com/8/66/PinPaiLianHeWeiLaiFaZhanQuShi.html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热点：联合品牌有哪些例子、品牌联合策略例子、品牌共同所有、品牌联合策略、品牌知名度、品牌联合包装设计、多品牌、品牌联合的好处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e5d0b3c2e4040" w:history="1">
      <w:r>
        <w:rPr>
          <w:rStyle w:val="Hyperlink"/>
        </w:rPr>
        <w:t>2025-2031年中国品牌联合行业发展全面调研与未来趋势预测报告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PinPaiLianHeWeiLaiFaZhanQuShi.html" TargetMode="External" Id="Rdad98d7ba592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PinPaiLianHeWeiLaiFaZhanQuShi.html" TargetMode="External" Id="Ra06e5d0b3c2e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2025-01-15T02:59:00Z</dcterms:created>
  <dcterms:modified xsi:type="dcterms:W3CDTF">2025-01-15T03:59:00Z</dcterms:modified>
  <dc:subject>2025-2031年中国品牌联合行业发展全面调研与未来趋势预测报告</dc:subject>
  <dc:title>2025-2031年中国品牌联合行业发展全面调研与未来趋势预测报告</dc:title>
  <cp:keywords>2025-2031年中国品牌联合行业发展全面调研与未来趋势预测报告</cp:keywords>
  <dc:description>2025-2031年中国品牌联合行业发展全面调研与未来趋势预测报告</dc:description>
</cp:coreProperties>
</file>