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4fcf5bb91f4eb5" w:history="1">
              <w:r>
                <w:rPr>
                  <w:rStyle w:val="Hyperlink"/>
                </w:rPr>
                <w:t>2025-2031年中国大宗商品电子交易市场深度调查分析及发展前景研究报告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4fcf5bb91f4eb5" w:history="1">
              <w:r>
                <w:rPr>
                  <w:rStyle w:val="Hyperlink"/>
                </w:rPr>
                <w:t>2025-2031年中国大宗商品电子交易市场深度调查分析及发展前景研究报告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1987768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4fcf5bb91f4eb5" w:history="1">
                <w:r>
                  <w:rPr>
                    <w:rStyle w:val="Hyperlink"/>
                  </w:rPr>
                  <w:t>https://www.20087.com/8/76/DaZongShangPinDianZiJiaoYiFaZhan.html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宗商品电子交易是通过电子交易平台进行的大宗商品买卖活动，它涵盖了能源、金属、农产品等多个领域。随着信息技术的发展，电子交易已经成为大宗商品交易的主要方式之一。近年来，电子交易平台的技术不断进步，交易效率和透明度得到显著提高，同时，风险管理工具也变得更加丰富多样。此外，随着全球贸易环境的变化，电子交易平台在促进国际贸易和金融市场的互联互通方面发挥了重要作用。</w:t>
      </w:r>
      <w:r>
        <w:rPr>
          <w:rFonts w:hint="eastAsia"/>
        </w:rPr>
        <w:br/>
      </w:r>
      <w:r>
        <w:rPr>
          <w:rFonts w:hint="eastAsia"/>
        </w:rPr>
        <w:t>　　未来，大宗商品电子交易将更加注重技术革新和市场规范化。一方面，区块链、大数据等新兴技术的应用将进一步提升交易的安全性和效率，减少交易成本。另一方面，随着全球监管框架的不断完善，电子交易平台将更加注重合规性，提高市场的透明度和公平性。此外，随着可持续发展成为全球共识，电子交易平台也将加强对绿色商品的支持，促进可持续商品的交易和发展。</w:t>
      </w:r>
      <w:r>
        <w:rPr>
          <w:rFonts w:hint="eastAsia"/>
        </w:rPr>
        <w:br/>
      </w:r>
      <w:r>
        <w:rPr>
          <w:rFonts w:hint="eastAsia"/>
        </w:rPr>
        <w:t>　　《</w:t>
      </w:r>
      <w:hyperlink r:id="Ra84fcf5bb91f4eb5" w:history="1">
        <w:r>
          <w:rPr>
            <w:rStyle w:val="Hyperlink"/>
          </w:rPr>
          <w:t>2025-2031年中国大宗商品电子交易市场深度调查分析及发展前景研究报告</w:t>
        </w:r>
      </w:hyperlink>
      <w:r>
        <w:rPr>
          <w:rFonts w:hint="eastAsia"/>
        </w:rPr>
        <w:t>》依托多年行业监测数据，结合大宗商品电子交易行业现状与未来前景，系统分析了大宗商品电子交易市场需求、市场规模、产业链结构、价格机制及细分市场特征。报告对大宗商品电子交易市场前景进行了客观评估，预测了大宗商品电子交易行业发展趋势，并详细解读了品牌竞争格局、市场集中度及重点企业的运营表现。此外，报告通过SWOT分析识别了大宗商品电子交易行业机遇与潜在风险，为投资者和决策者提供了科学、规范的战略建议，助力把握大宗商品电子交易行业的投资方向与发展机会。</w:t>
      </w:r>
      <w:r>
        <w:rPr>
          <w:rFonts w:hint="eastAsia"/>
        </w:rPr>
        <w:br/>
      </w:r>
      <w:r>
        <w:rPr>
          <w:rFonts w:hint="eastAsia"/>
        </w:rPr>
        <w:br/>
      </w:r>
      <w:r>
        <w:rPr>
          <w:rFonts w:hint="eastAsia"/>
        </w:rPr>
        <w:t>第一章 大宗商品电子交易行业发展概述</w:t>
      </w:r>
      <w:r>
        <w:rPr>
          <w:rFonts w:hint="eastAsia"/>
        </w:rPr>
        <w:br/>
      </w:r>
      <w:r>
        <w:rPr>
          <w:rFonts w:hint="eastAsia"/>
        </w:rPr>
        <w:t>　　第一节 行业定义及分类</w:t>
      </w:r>
      <w:r>
        <w:rPr>
          <w:rFonts w:hint="eastAsia"/>
        </w:rPr>
        <w:br/>
      </w:r>
      <w:r>
        <w:rPr>
          <w:rFonts w:hint="eastAsia"/>
        </w:rPr>
        <w:t>　　第二节 行业起源及历史</w:t>
      </w:r>
      <w:r>
        <w:rPr>
          <w:rFonts w:hint="eastAsia"/>
        </w:rPr>
        <w:br/>
      </w:r>
      <w:r>
        <w:rPr>
          <w:rFonts w:hint="eastAsia"/>
        </w:rPr>
        <w:t>　　第三节 行业地位及作用</w:t>
      </w:r>
      <w:r>
        <w:rPr>
          <w:rFonts w:hint="eastAsia"/>
        </w:rPr>
        <w:br/>
      </w:r>
      <w:r>
        <w:rPr>
          <w:rFonts w:hint="eastAsia"/>
        </w:rPr>
        <w:t>　　第四节 行业发展周期及阶段</w:t>
      </w:r>
      <w:r>
        <w:rPr>
          <w:rFonts w:hint="eastAsia"/>
        </w:rPr>
        <w:br/>
      </w:r>
      <w:r>
        <w:rPr>
          <w:rFonts w:hint="eastAsia"/>
        </w:rPr>
        <w:br/>
      </w:r>
      <w:r>
        <w:rPr>
          <w:rFonts w:hint="eastAsia"/>
        </w:rPr>
        <w:t>第二章 大宗商品电子交易行业发展环境</w:t>
      </w:r>
      <w:r>
        <w:rPr>
          <w:rFonts w:hint="eastAsia"/>
        </w:rPr>
        <w:br/>
      </w:r>
      <w:r>
        <w:rPr>
          <w:rFonts w:hint="eastAsia"/>
        </w:rPr>
        <w:t>　　第一节 经济环境</w:t>
      </w:r>
      <w:r>
        <w:rPr>
          <w:rFonts w:hint="eastAsia"/>
        </w:rPr>
        <w:br/>
      </w:r>
      <w:r>
        <w:rPr>
          <w:rFonts w:hint="eastAsia"/>
        </w:rPr>
        <w:t>　　　　一、国内经济运行现状</w:t>
      </w:r>
      <w:r>
        <w:rPr>
          <w:rFonts w:hint="eastAsia"/>
        </w:rPr>
        <w:br/>
      </w:r>
      <w:r>
        <w:rPr>
          <w:rFonts w:hint="eastAsia"/>
        </w:rPr>
        <w:t>　　　　二、国内经济趋势判断</w:t>
      </w:r>
      <w:r>
        <w:rPr>
          <w:rFonts w:hint="eastAsia"/>
        </w:rPr>
        <w:br/>
      </w:r>
      <w:r>
        <w:rPr>
          <w:rFonts w:hint="eastAsia"/>
        </w:rPr>
        <w:t>　　　　三、经济环境对行业的影响分析</w:t>
      </w:r>
      <w:r>
        <w:rPr>
          <w:rFonts w:hint="eastAsia"/>
        </w:rPr>
        <w:br/>
      </w:r>
      <w:r>
        <w:rPr>
          <w:rFonts w:hint="eastAsia"/>
        </w:rPr>
        <w:t>　　第二节 社会环境</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三、生态环境分析</w:t>
      </w:r>
      <w:r>
        <w:rPr>
          <w:rFonts w:hint="eastAsia"/>
        </w:rPr>
        <w:br/>
      </w:r>
      <w:r>
        <w:rPr>
          <w:rFonts w:hint="eastAsia"/>
        </w:rPr>
        <w:t>　　　　四、中国城镇化率</w:t>
      </w:r>
      <w:r>
        <w:rPr>
          <w:rFonts w:hint="eastAsia"/>
        </w:rPr>
        <w:br/>
      </w:r>
      <w:r>
        <w:rPr>
          <w:rFonts w:hint="eastAsia"/>
        </w:rPr>
        <w:t>　　第三节 政策监管环境</w:t>
      </w:r>
      <w:r>
        <w:rPr>
          <w:rFonts w:hint="eastAsia"/>
        </w:rPr>
        <w:br/>
      </w:r>
      <w:r>
        <w:rPr>
          <w:rFonts w:hint="eastAsia"/>
        </w:rPr>
        <w:t>　　　　一、管理体制</w:t>
      </w:r>
      <w:r>
        <w:rPr>
          <w:rFonts w:hint="eastAsia"/>
        </w:rPr>
        <w:br/>
      </w:r>
      <w:r>
        <w:rPr>
          <w:rFonts w:hint="eastAsia"/>
        </w:rPr>
        <w:t>　　　　二、主要政策法规</w:t>
      </w:r>
      <w:r>
        <w:rPr>
          <w:rFonts w:hint="eastAsia"/>
        </w:rPr>
        <w:br/>
      </w:r>
      <w:r>
        <w:rPr>
          <w:rFonts w:hint="eastAsia"/>
        </w:rPr>
        <w:t>　　　　三、政策法规影响</w:t>
      </w:r>
      <w:r>
        <w:rPr>
          <w:rFonts w:hint="eastAsia"/>
        </w:rPr>
        <w:br/>
      </w:r>
      <w:r>
        <w:rPr>
          <w:rFonts w:hint="eastAsia"/>
        </w:rPr>
        <w:t>　　第四节 技术环境</w:t>
      </w:r>
      <w:r>
        <w:rPr>
          <w:rFonts w:hint="eastAsia"/>
        </w:rPr>
        <w:br/>
      </w:r>
      <w:r>
        <w:rPr>
          <w:rFonts w:hint="eastAsia"/>
        </w:rPr>
        <w:t>　　　　一、我国大宗商品电子交易技术进展分析</w:t>
      </w:r>
      <w:r>
        <w:rPr>
          <w:rFonts w:hint="eastAsia"/>
        </w:rPr>
        <w:br/>
      </w:r>
      <w:r>
        <w:rPr>
          <w:rFonts w:hint="eastAsia"/>
        </w:rPr>
        <w:t>　　　　二、技术现状及特点</w:t>
      </w:r>
      <w:r>
        <w:rPr>
          <w:rFonts w:hint="eastAsia"/>
        </w:rPr>
        <w:br/>
      </w:r>
      <w:r>
        <w:rPr>
          <w:rFonts w:hint="eastAsia"/>
        </w:rPr>
        <w:t>　　　　三、大宗商品电子交易技术的未来发展趋势</w:t>
      </w:r>
      <w:r>
        <w:rPr>
          <w:rFonts w:hint="eastAsia"/>
        </w:rPr>
        <w:br/>
      </w:r>
      <w:r>
        <w:rPr>
          <w:rFonts w:hint="eastAsia"/>
        </w:rPr>
        <w:br/>
      </w:r>
      <w:r>
        <w:rPr>
          <w:rFonts w:hint="eastAsia"/>
        </w:rPr>
        <w:t>第三章 中国大宗商品交易市场细分交易品种分析</w:t>
      </w:r>
      <w:r>
        <w:rPr>
          <w:rFonts w:hint="eastAsia"/>
        </w:rPr>
        <w:br/>
      </w:r>
      <w:r>
        <w:rPr>
          <w:rFonts w:hint="eastAsia"/>
        </w:rPr>
        <w:t>　　第一节 大宗商品交易市场运行情况概述</w:t>
      </w:r>
      <w:r>
        <w:rPr>
          <w:rFonts w:hint="eastAsia"/>
        </w:rPr>
        <w:br/>
      </w:r>
      <w:r>
        <w:rPr>
          <w:rFonts w:hint="eastAsia"/>
        </w:rPr>
        <w:t>　　　　一、大宗商品价格走势分析</w:t>
      </w:r>
      <w:r>
        <w:rPr>
          <w:rFonts w:hint="eastAsia"/>
        </w:rPr>
        <w:br/>
      </w:r>
      <w:r>
        <w:rPr>
          <w:rFonts w:hint="eastAsia"/>
        </w:rPr>
        <w:t>　　　　二、大宗商品对外依存状况分析</w:t>
      </w:r>
      <w:r>
        <w:rPr>
          <w:rFonts w:hint="eastAsia"/>
        </w:rPr>
        <w:br/>
      </w:r>
      <w:r>
        <w:rPr>
          <w:rFonts w:hint="eastAsia"/>
        </w:rPr>
        <w:t>　　　　三、大宗商品产能过剩状况分析</w:t>
      </w:r>
      <w:r>
        <w:rPr>
          <w:rFonts w:hint="eastAsia"/>
        </w:rPr>
        <w:br/>
      </w:r>
      <w:r>
        <w:rPr>
          <w:rFonts w:hint="eastAsia"/>
        </w:rPr>
        <w:t>　　第二节 农副产品电子交易市场分析</w:t>
      </w:r>
      <w:r>
        <w:rPr>
          <w:rFonts w:hint="eastAsia"/>
        </w:rPr>
        <w:br/>
      </w:r>
      <w:r>
        <w:rPr>
          <w:rFonts w:hint="eastAsia"/>
        </w:rPr>
        <w:t>　　　　一、农副大宗商品市场运行特点</w:t>
      </w:r>
      <w:r>
        <w:rPr>
          <w:rFonts w:hint="eastAsia"/>
        </w:rPr>
        <w:br/>
      </w:r>
      <w:r>
        <w:rPr>
          <w:rFonts w:hint="eastAsia"/>
        </w:rPr>
        <w:t>　　　　二、农副大宗商品价格变动分析</w:t>
      </w:r>
      <w:r>
        <w:rPr>
          <w:rFonts w:hint="eastAsia"/>
        </w:rPr>
        <w:br/>
      </w:r>
      <w:r>
        <w:rPr>
          <w:rFonts w:hint="eastAsia"/>
        </w:rPr>
        <w:t>　　　　三、农副大宗商品热点品种分析</w:t>
      </w:r>
      <w:r>
        <w:rPr>
          <w:rFonts w:hint="eastAsia"/>
        </w:rPr>
        <w:br/>
      </w:r>
      <w:r>
        <w:rPr>
          <w:rFonts w:hint="eastAsia"/>
        </w:rPr>
        <w:t>　　　　四、农副大宗商品价格走势预测</w:t>
      </w:r>
      <w:r>
        <w:rPr>
          <w:rFonts w:hint="eastAsia"/>
        </w:rPr>
        <w:br/>
      </w:r>
      <w:r>
        <w:rPr>
          <w:rFonts w:hint="eastAsia"/>
        </w:rPr>
        <w:t>　　第三节 钢铁类品种电子交易市场分析</w:t>
      </w:r>
      <w:r>
        <w:rPr>
          <w:rFonts w:hint="eastAsia"/>
        </w:rPr>
        <w:br/>
      </w:r>
      <w:r>
        <w:rPr>
          <w:rFonts w:hint="eastAsia"/>
        </w:rPr>
        <w:t>　　　　一、钢铁大宗商品市场运行特点</w:t>
      </w:r>
      <w:r>
        <w:rPr>
          <w:rFonts w:hint="eastAsia"/>
        </w:rPr>
        <w:br/>
      </w:r>
      <w:r>
        <w:rPr>
          <w:rFonts w:hint="eastAsia"/>
        </w:rPr>
        <w:t>　　　　二、钢铁大宗商品价格变动分析</w:t>
      </w:r>
      <w:r>
        <w:rPr>
          <w:rFonts w:hint="eastAsia"/>
        </w:rPr>
        <w:br/>
      </w:r>
      <w:r>
        <w:rPr>
          <w:rFonts w:hint="eastAsia"/>
        </w:rPr>
        <w:t>　　　　三、钢铁大宗商品热点品种分析</w:t>
      </w:r>
      <w:r>
        <w:rPr>
          <w:rFonts w:hint="eastAsia"/>
        </w:rPr>
        <w:br/>
      </w:r>
      <w:r>
        <w:rPr>
          <w:rFonts w:hint="eastAsia"/>
        </w:rPr>
        <w:t>　　　　四、钢铁大宗商品价格走势预测</w:t>
      </w:r>
      <w:r>
        <w:rPr>
          <w:rFonts w:hint="eastAsia"/>
        </w:rPr>
        <w:br/>
      </w:r>
      <w:r>
        <w:rPr>
          <w:rFonts w:hint="eastAsia"/>
        </w:rPr>
        <w:t>　　第四节 能源类品种电子交易市场分析</w:t>
      </w:r>
      <w:r>
        <w:rPr>
          <w:rFonts w:hint="eastAsia"/>
        </w:rPr>
        <w:br/>
      </w:r>
      <w:r>
        <w:rPr>
          <w:rFonts w:hint="eastAsia"/>
        </w:rPr>
        <w:t>　　　　一、能源大宗商品市场运行特点</w:t>
      </w:r>
      <w:r>
        <w:rPr>
          <w:rFonts w:hint="eastAsia"/>
        </w:rPr>
        <w:br/>
      </w:r>
      <w:r>
        <w:rPr>
          <w:rFonts w:hint="eastAsia"/>
        </w:rPr>
        <w:t>　　　　二、能源大宗商品价格变动分析</w:t>
      </w:r>
      <w:r>
        <w:rPr>
          <w:rFonts w:hint="eastAsia"/>
        </w:rPr>
        <w:br/>
      </w:r>
      <w:r>
        <w:rPr>
          <w:rFonts w:hint="eastAsia"/>
        </w:rPr>
        <w:t>　　　　三、能源大宗商品热点品种分析</w:t>
      </w:r>
      <w:r>
        <w:rPr>
          <w:rFonts w:hint="eastAsia"/>
        </w:rPr>
        <w:br/>
      </w:r>
      <w:r>
        <w:rPr>
          <w:rFonts w:hint="eastAsia"/>
        </w:rPr>
        <w:t>　　　　四、能源大宗商品价格走势预测</w:t>
      </w:r>
      <w:r>
        <w:rPr>
          <w:rFonts w:hint="eastAsia"/>
        </w:rPr>
        <w:br/>
      </w:r>
      <w:r>
        <w:rPr>
          <w:rFonts w:hint="eastAsia"/>
        </w:rPr>
        <w:t>　　第五节 化工类品种电子交易市场分析</w:t>
      </w:r>
      <w:r>
        <w:rPr>
          <w:rFonts w:hint="eastAsia"/>
        </w:rPr>
        <w:br/>
      </w:r>
      <w:r>
        <w:rPr>
          <w:rFonts w:hint="eastAsia"/>
        </w:rPr>
        <w:t>　　　　一、化工大宗商品市场运行特点</w:t>
      </w:r>
      <w:r>
        <w:rPr>
          <w:rFonts w:hint="eastAsia"/>
        </w:rPr>
        <w:br/>
      </w:r>
      <w:r>
        <w:rPr>
          <w:rFonts w:hint="eastAsia"/>
        </w:rPr>
        <w:t>　　　　二、化工大宗商品价格变动分析</w:t>
      </w:r>
      <w:r>
        <w:rPr>
          <w:rFonts w:hint="eastAsia"/>
        </w:rPr>
        <w:br/>
      </w:r>
      <w:r>
        <w:rPr>
          <w:rFonts w:hint="eastAsia"/>
        </w:rPr>
        <w:t>　　　　三、化工大宗商品热点品种分析</w:t>
      </w:r>
      <w:r>
        <w:rPr>
          <w:rFonts w:hint="eastAsia"/>
        </w:rPr>
        <w:br/>
      </w:r>
      <w:r>
        <w:rPr>
          <w:rFonts w:hint="eastAsia"/>
        </w:rPr>
        <w:t>　　　　四、化工大宗商品价格走势预测</w:t>
      </w:r>
      <w:r>
        <w:rPr>
          <w:rFonts w:hint="eastAsia"/>
        </w:rPr>
        <w:br/>
      </w:r>
      <w:r>
        <w:rPr>
          <w:rFonts w:hint="eastAsia"/>
        </w:rPr>
        <w:t>　　第六节 纺织类品种电子交易市场分析</w:t>
      </w:r>
      <w:r>
        <w:rPr>
          <w:rFonts w:hint="eastAsia"/>
        </w:rPr>
        <w:br/>
      </w:r>
      <w:r>
        <w:rPr>
          <w:rFonts w:hint="eastAsia"/>
        </w:rPr>
        <w:t>　　　　一、纺织大宗商品市场运行特点</w:t>
      </w:r>
      <w:r>
        <w:rPr>
          <w:rFonts w:hint="eastAsia"/>
        </w:rPr>
        <w:br/>
      </w:r>
      <w:r>
        <w:rPr>
          <w:rFonts w:hint="eastAsia"/>
        </w:rPr>
        <w:t>　　　　二、纺织大宗商品价格变动分析</w:t>
      </w:r>
      <w:r>
        <w:rPr>
          <w:rFonts w:hint="eastAsia"/>
        </w:rPr>
        <w:br/>
      </w:r>
      <w:r>
        <w:rPr>
          <w:rFonts w:hint="eastAsia"/>
        </w:rPr>
        <w:t>　　　　三、纺织大宗商品热点品种分析</w:t>
      </w:r>
      <w:r>
        <w:rPr>
          <w:rFonts w:hint="eastAsia"/>
        </w:rPr>
        <w:br/>
      </w:r>
      <w:r>
        <w:rPr>
          <w:rFonts w:hint="eastAsia"/>
        </w:rPr>
        <w:t>　　　　四、纺织大宗商品价格走势预测</w:t>
      </w:r>
      <w:r>
        <w:rPr>
          <w:rFonts w:hint="eastAsia"/>
        </w:rPr>
        <w:br/>
      </w:r>
      <w:r>
        <w:rPr>
          <w:rFonts w:hint="eastAsia"/>
        </w:rPr>
        <w:br/>
      </w:r>
      <w:r>
        <w:rPr>
          <w:rFonts w:hint="eastAsia"/>
        </w:rPr>
        <w:t>第四章 世界大宗商品电子交易产业发展对比及经验借鉴</w:t>
      </w:r>
      <w:r>
        <w:rPr>
          <w:rFonts w:hint="eastAsia"/>
        </w:rPr>
        <w:br/>
      </w:r>
      <w:r>
        <w:rPr>
          <w:rFonts w:hint="eastAsia"/>
        </w:rPr>
        <w:t>　　第一节 2025-2031年国际大宗商品电子交易产业的发展</w:t>
      </w:r>
      <w:r>
        <w:rPr>
          <w:rFonts w:hint="eastAsia"/>
        </w:rPr>
        <w:br/>
      </w:r>
      <w:r>
        <w:rPr>
          <w:rFonts w:hint="eastAsia"/>
        </w:rPr>
        <w:t>　　　　一、世界大宗商品电子交易产业发展综述</w:t>
      </w:r>
      <w:r>
        <w:rPr>
          <w:rFonts w:hint="eastAsia"/>
        </w:rPr>
        <w:br/>
      </w:r>
      <w:r>
        <w:rPr>
          <w:rFonts w:hint="eastAsia"/>
        </w:rPr>
        <w:t>　　　　二、全球大宗商品电子交易产业竞争格局</w:t>
      </w:r>
      <w:r>
        <w:rPr>
          <w:rFonts w:hint="eastAsia"/>
        </w:rPr>
        <w:br/>
      </w:r>
      <w:r>
        <w:rPr>
          <w:rFonts w:hint="eastAsia"/>
        </w:rPr>
        <w:t>　　　　三、全球大宗商品电子交易产业发展特点</w:t>
      </w:r>
      <w:r>
        <w:rPr>
          <w:rFonts w:hint="eastAsia"/>
        </w:rPr>
        <w:br/>
      </w:r>
      <w:r>
        <w:rPr>
          <w:rFonts w:hint="eastAsia"/>
        </w:rPr>
        <w:t>　　第二节 主要国家地区大宗商品电子交易产业发展分析</w:t>
      </w:r>
      <w:r>
        <w:rPr>
          <w:rFonts w:hint="eastAsia"/>
        </w:rPr>
        <w:br/>
      </w:r>
      <w:r>
        <w:rPr>
          <w:rFonts w:hint="eastAsia"/>
        </w:rPr>
        <w:t>　　　　一、欧洲</w:t>
      </w:r>
      <w:r>
        <w:rPr>
          <w:rFonts w:hint="eastAsia"/>
        </w:rPr>
        <w:br/>
      </w:r>
      <w:r>
        <w:rPr>
          <w:rFonts w:hint="eastAsia"/>
        </w:rPr>
        <w:t>　　　　二、亚洲</w:t>
      </w:r>
      <w:r>
        <w:rPr>
          <w:rFonts w:hint="eastAsia"/>
        </w:rPr>
        <w:br/>
      </w:r>
      <w:r>
        <w:rPr>
          <w:rFonts w:hint="eastAsia"/>
        </w:rPr>
        <w:t>　　　　三、美国</w:t>
      </w:r>
      <w:r>
        <w:rPr>
          <w:rFonts w:hint="eastAsia"/>
        </w:rPr>
        <w:br/>
      </w:r>
      <w:r>
        <w:rPr>
          <w:rFonts w:hint="eastAsia"/>
        </w:rPr>
        <w:t>　　　　四、其它国家和地区</w:t>
      </w:r>
      <w:r>
        <w:rPr>
          <w:rFonts w:hint="eastAsia"/>
        </w:rPr>
        <w:br/>
      </w:r>
      <w:r>
        <w:rPr>
          <w:rFonts w:hint="eastAsia"/>
        </w:rPr>
        <w:t>　　第三节 世界大宗商品电子交易产业发展趋势及前景分析</w:t>
      </w:r>
      <w:r>
        <w:rPr>
          <w:rFonts w:hint="eastAsia"/>
        </w:rPr>
        <w:br/>
      </w:r>
      <w:r>
        <w:rPr>
          <w:rFonts w:hint="eastAsia"/>
        </w:rPr>
        <w:t>　　　　一、大宗商品电子交易技术发展及趋势分析</w:t>
      </w:r>
      <w:r>
        <w:rPr>
          <w:rFonts w:hint="eastAsia"/>
        </w:rPr>
        <w:br/>
      </w:r>
      <w:r>
        <w:rPr>
          <w:rFonts w:hint="eastAsia"/>
        </w:rPr>
        <w:t>　　　　二、大宗商品电子交易产业发展趋势分析</w:t>
      </w:r>
      <w:r>
        <w:rPr>
          <w:rFonts w:hint="eastAsia"/>
        </w:rPr>
        <w:br/>
      </w:r>
      <w:r>
        <w:rPr>
          <w:rFonts w:hint="eastAsia"/>
        </w:rPr>
        <w:t>　　　　三、大宗商品电子交易产业发展潜力分析</w:t>
      </w:r>
      <w:r>
        <w:rPr>
          <w:rFonts w:hint="eastAsia"/>
        </w:rPr>
        <w:br/>
      </w:r>
      <w:r>
        <w:rPr>
          <w:rFonts w:hint="eastAsia"/>
        </w:rPr>
        <w:br/>
      </w:r>
      <w:r>
        <w:rPr>
          <w:rFonts w:hint="eastAsia"/>
        </w:rPr>
        <w:t>第五章 中国大宗商品电子交易市场运行综合分析</w:t>
      </w:r>
      <w:r>
        <w:rPr>
          <w:rFonts w:hint="eastAsia"/>
        </w:rPr>
        <w:br/>
      </w:r>
      <w:r>
        <w:rPr>
          <w:rFonts w:hint="eastAsia"/>
        </w:rPr>
        <w:t>　　第一节 大宗商品电子交易行业市场发展基本情况</w:t>
      </w:r>
      <w:r>
        <w:rPr>
          <w:rFonts w:hint="eastAsia"/>
        </w:rPr>
        <w:br/>
      </w:r>
      <w:r>
        <w:rPr>
          <w:rFonts w:hint="eastAsia"/>
        </w:rPr>
        <w:t>　　　　一、市场现状分析</w:t>
      </w:r>
      <w:r>
        <w:rPr>
          <w:rFonts w:hint="eastAsia"/>
        </w:rPr>
        <w:br/>
      </w:r>
      <w:r>
        <w:rPr>
          <w:rFonts w:hint="eastAsia"/>
        </w:rPr>
        <w:t>　　　　二、市场规模分析</w:t>
      </w:r>
      <w:r>
        <w:rPr>
          <w:rFonts w:hint="eastAsia"/>
        </w:rPr>
        <w:br/>
      </w:r>
      <w:r>
        <w:rPr>
          <w:rFonts w:hint="eastAsia"/>
        </w:rPr>
        <w:t>　　　　三、市场特点分析</w:t>
      </w:r>
      <w:r>
        <w:rPr>
          <w:rFonts w:hint="eastAsia"/>
        </w:rPr>
        <w:br/>
      </w:r>
      <w:r>
        <w:rPr>
          <w:rFonts w:hint="eastAsia"/>
        </w:rPr>
        <w:t>　　　　四、市场技术发展状况</w:t>
      </w:r>
      <w:r>
        <w:rPr>
          <w:rFonts w:hint="eastAsia"/>
        </w:rPr>
        <w:br/>
      </w:r>
      <w:r>
        <w:rPr>
          <w:rFonts w:hint="eastAsia"/>
        </w:rPr>
        <w:t>　　第二节 大宗商品电子交易行业技术研发情况</w:t>
      </w:r>
      <w:r>
        <w:rPr>
          <w:rFonts w:hint="eastAsia"/>
        </w:rPr>
        <w:br/>
      </w:r>
      <w:r>
        <w:rPr>
          <w:rFonts w:hint="eastAsia"/>
        </w:rPr>
        <w:t>　　　　一、行业技术情况分析</w:t>
      </w:r>
      <w:r>
        <w:rPr>
          <w:rFonts w:hint="eastAsia"/>
        </w:rPr>
        <w:br/>
      </w:r>
      <w:r>
        <w:rPr>
          <w:rFonts w:hint="eastAsia"/>
        </w:rPr>
        <w:t>　　　　二、行业技术发展动态</w:t>
      </w:r>
      <w:r>
        <w:rPr>
          <w:rFonts w:hint="eastAsia"/>
        </w:rPr>
        <w:br/>
      </w:r>
      <w:r>
        <w:rPr>
          <w:rFonts w:hint="eastAsia"/>
        </w:rPr>
        <w:t>　　　　三、行业技术发展趋势</w:t>
      </w:r>
      <w:r>
        <w:rPr>
          <w:rFonts w:hint="eastAsia"/>
        </w:rPr>
        <w:br/>
      </w:r>
      <w:r>
        <w:rPr>
          <w:rFonts w:hint="eastAsia"/>
        </w:rPr>
        <w:t>　　第三节 行业市场工业总产值分析</w:t>
      </w:r>
      <w:r>
        <w:rPr>
          <w:rFonts w:hint="eastAsia"/>
        </w:rPr>
        <w:br/>
      </w:r>
      <w:r>
        <w:rPr>
          <w:rFonts w:hint="eastAsia"/>
        </w:rPr>
        <w:t>　　　　一、市场总产值分析</w:t>
      </w:r>
      <w:r>
        <w:rPr>
          <w:rFonts w:hint="eastAsia"/>
        </w:rPr>
        <w:br/>
      </w:r>
      <w:r>
        <w:rPr>
          <w:rFonts w:hint="eastAsia"/>
        </w:rPr>
        <w:t>　　　　二、行业市场总产值地区分布</w:t>
      </w:r>
      <w:r>
        <w:rPr>
          <w:rFonts w:hint="eastAsia"/>
        </w:rPr>
        <w:br/>
      </w:r>
      <w:r>
        <w:rPr>
          <w:rFonts w:hint="eastAsia"/>
        </w:rPr>
        <w:t>　　第四节 近三年行业市场产品价格现状分析</w:t>
      </w:r>
      <w:r>
        <w:rPr>
          <w:rFonts w:hint="eastAsia"/>
        </w:rPr>
        <w:br/>
      </w:r>
      <w:r>
        <w:rPr>
          <w:rFonts w:hint="eastAsia"/>
        </w:rPr>
        <w:t>　　　　一、市场产品价格回顾</w:t>
      </w:r>
      <w:r>
        <w:rPr>
          <w:rFonts w:hint="eastAsia"/>
        </w:rPr>
        <w:br/>
      </w:r>
      <w:r>
        <w:rPr>
          <w:rFonts w:hint="eastAsia"/>
        </w:rPr>
        <w:t>　　　　二、当前市场产品价格综述</w:t>
      </w:r>
      <w:r>
        <w:rPr>
          <w:rFonts w:hint="eastAsia"/>
        </w:rPr>
        <w:br/>
      </w:r>
      <w:r>
        <w:rPr>
          <w:rFonts w:hint="eastAsia"/>
        </w:rPr>
        <w:t>　　　　三、2025-2031年市场产品价格发展预测</w:t>
      </w:r>
      <w:r>
        <w:rPr>
          <w:rFonts w:hint="eastAsia"/>
        </w:rPr>
        <w:br/>
      </w:r>
      <w:r>
        <w:rPr>
          <w:rFonts w:hint="eastAsia"/>
        </w:rPr>
        <w:br/>
      </w:r>
      <w:r>
        <w:rPr>
          <w:rFonts w:hint="eastAsia"/>
        </w:rPr>
        <w:t>第六章 中国大宗商品电子交易行业经济运行指标分析</w:t>
      </w:r>
      <w:r>
        <w:rPr>
          <w:rFonts w:hint="eastAsia"/>
        </w:rPr>
        <w:br/>
      </w:r>
      <w:r>
        <w:rPr>
          <w:rFonts w:hint="eastAsia"/>
        </w:rPr>
        <w:t>　　第一节 中国大宗商品电子交易行业总体规模分析</w:t>
      </w:r>
      <w:r>
        <w:rPr>
          <w:rFonts w:hint="eastAsia"/>
        </w:rPr>
        <w:br/>
      </w:r>
      <w:r>
        <w:rPr>
          <w:rFonts w:hint="eastAsia"/>
        </w:rPr>
        <w:t>　　　　一、企业数量结构分析</w:t>
      </w:r>
      <w:r>
        <w:rPr>
          <w:rFonts w:hint="eastAsia"/>
        </w:rPr>
        <w:br/>
      </w:r>
      <w:r>
        <w:rPr>
          <w:rFonts w:hint="eastAsia"/>
        </w:rPr>
        <w:t>　　　　二、行业供给规模分析</w:t>
      </w:r>
      <w:r>
        <w:rPr>
          <w:rFonts w:hint="eastAsia"/>
        </w:rPr>
        <w:br/>
      </w:r>
      <w:r>
        <w:rPr>
          <w:rFonts w:hint="eastAsia"/>
        </w:rPr>
        <w:t>　　　　五、2025-2031年大宗商品电子交易供给预测</w:t>
      </w:r>
      <w:r>
        <w:rPr>
          <w:rFonts w:hint="eastAsia"/>
        </w:rPr>
        <w:br/>
      </w:r>
      <w:r>
        <w:rPr>
          <w:rFonts w:hint="eastAsia"/>
        </w:rPr>
        <w:t>　　第二节 中国大宗商品电子交易行业产销分析</w:t>
      </w:r>
      <w:r>
        <w:rPr>
          <w:rFonts w:hint="eastAsia"/>
        </w:rPr>
        <w:br/>
      </w:r>
      <w:r>
        <w:rPr>
          <w:rFonts w:hint="eastAsia"/>
        </w:rPr>
        <w:t>　　　　一、行业产品情况总体分析</w:t>
      </w:r>
      <w:r>
        <w:rPr>
          <w:rFonts w:hint="eastAsia"/>
        </w:rPr>
        <w:br/>
      </w:r>
      <w:r>
        <w:rPr>
          <w:rFonts w:hint="eastAsia"/>
        </w:rPr>
        <w:t>　　　　二、行业产品销售收入总体分析</w:t>
      </w:r>
      <w:r>
        <w:rPr>
          <w:rFonts w:hint="eastAsia"/>
        </w:rPr>
        <w:br/>
      </w:r>
      <w:r>
        <w:rPr>
          <w:rFonts w:hint="eastAsia"/>
        </w:rPr>
        <w:t>　　第三节 中国大宗商品电子交易行业财务指标总体分析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2025-2031年中国大宗商品电子交易市场需求分析及预测</w:t>
      </w:r>
      <w:r>
        <w:rPr>
          <w:rFonts w:hint="eastAsia"/>
        </w:rPr>
        <w:br/>
      </w:r>
      <w:r>
        <w:rPr>
          <w:rFonts w:hint="eastAsia"/>
        </w:rPr>
        <w:t>　　第一节 大宗商品电子交易市场需求分析</w:t>
      </w:r>
      <w:r>
        <w:rPr>
          <w:rFonts w:hint="eastAsia"/>
        </w:rPr>
        <w:br/>
      </w:r>
      <w:r>
        <w:rPr>
          <w:rFonts w:hint="eastAsia"/>
        </w:rPr>
        <w:t>　　　　一、大宗商品电子交易行业需求市场</w:t>
      </w:r>
      <w:r>
        <w:rPr>
          <w:rFonts w:hint="eastAsia"/>
        </w:rPr>
        <w:br/>
      </w:r>
      <w:r>
        <w:rPr>
          <w:rFonts w:hint="eastAsia"/>
        </w:rPr>
        <w:t>　　　　二、大宗商品电子交易行业客户结构</w:t>
      </w:r>
      <w:r>
        <w:rPr>
          <w:rFonts w:hint="eastAsia"/>
        </w:rPr>
        <w:br/>
      </w:r>
      <w:r>
        <w:rPr>
          <w:rFonts w:hint="eastAsia"/>
        </w:rPr>
        <w:t>　　　　三、大宗商品电子交易行业需求的地区差异</w:t>
      </w:r>
      <w:r>
        <w:rPr>
          <w:rFonts w:hint="eastAsia"/>
        </w:rPr>
        <w:br/>
      </w:r>
      <w:r>
        <w:rPr>
          <w:rFonts w:hint="eastAsia"/>
        </w:rPr>
        <w:t>　　第二节 2025-2031年供求平衡分析及未来发展趋势</w:t>
      </w:r>
      <w:r>
        <w:rPr>
          <w:rFonts w:hint="eastAsia"/>
        </w:rPr>
        <w:br/>
      </w:r>
      <w:r>
        <w:rPr>
          <w:rFonts w:hint="eastAsia"/>
        </w:rPr>
        <w:t>　　　　一、2025-2031年大宗商品电子交易行业的需求预测</w:t>
      </w:r>
      <w:r>
        <w:rPr>
          <w:rFonts w:hint="eastAsia"/>
        </w:rPr>
        <w:br/>
      </w:r>
      <w:r>
        <w:rPr>
          <w:rFonts w:hint="eastAsia"/>
        </w:rPr>
        <w:t>　　　　二、2025-2031年大宗商品电子交易供求平衡预测</w:t>
      </w:r>
      <w:r>
        <w:rPr>
          <w:rFonts w:hint="eastAsia"/>
        </w:rPr>
        <w:br/>
      </w:r>
      <w:r>
        <w:rPr>
          <w:rFonts w:hint="eastAsia"/>
        </w:rPr>
        <w:br/>
      </w:r>
      <w:r>
        <w:rPr>
          <w:rFonts w:hint="eastAsia"/>
        </w:rPr>
        <w:t>第八章 大宗商品电子交易行业区域市场发展分析及预测</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主要省市市场情况分析</w:t>
      </w:r>
      <w:r>
        <w:rPr>
          <w:rFonts w:hint="eastAsia"/>
        </w:rPr>
        <w:br/>
      </w:r>
      <w:r>
        <w:rPr>
          <w:rFonts w:hint="eastAsia"/>
        </w:rPr>
        <w:t>　　第五节 大宗商品电子交易行业主要区域市场发展状况及竞争力研究</w:t>
      </w:r>
      <w:r>
        <w:rPr>
          <w:rFonts w:hint="eastAsia"/>
        </w:rPr>
        <w:br/>
      </w:r>
      <w:r>
        <w:rPr>
          <w:rFonts w:hint="eastAsia"/>
        </w:rPr>
        <w:t>　　　　一、华北大区市场分析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二、华中大区市场分析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三、华南大区市场分析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四、华东大区市场分析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五、东北大区市场分析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六、西南大区市场分析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七、西北大区市场分析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br/>
      </w:r>
      <w:r>
        <w:rPr>
          <w:rFonts w:hint="eastAsia"/>
        </w:rPr>
        <w:t>第九章 大宗商品电子交易市场竞争格局分析</w:t>
      </w:r>
      <w:r>
        <w:rPr>
          <w:rFonts w:hint="eastAsia"/>
        </w:rPr>
        <w:br/>
      </w:r>
      <w:r>
        <w:rPr>
          <w:rFonts w:hint="eastAsia"/>
        </w:rPr>
        <w:t>　　第一节 大宗商品电子交易行业竞争结构分析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大宗商品电子交易行业集中度分析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大宗商品电子交易行业国际竞争力比较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大宗商品电子交易行业竞争格局分析</w:t>
      </w:r>
      <w:r>
        <w:rPr>
          <w:rFonts w:hint="eastAsia"/>
        </w:rPr>
        <w:br/>
      </w:r>
      <w:r>
        <w:rPr>
          <w:rFonts w:hint="eastAsia"/>
        </w:rPr>
        <w:t>　　　　一、大宗商品电子交易行业竞争分析</w:t>
      </w:r>
      <w:r>
        <w:rPr>
          <w:rFonts w:hint="eastAsia"/>
        </w:rPr>
        <w:br/>
      </w:r>
      <w:r>
        <w:rPr>
          <w:rFonts w:hint="eastAsia"/>
        </w:rPr>
        <w:t>　　　　二、国内外大宗商品电子交易竞争分析</w:t>
      </w:r>
      <w:r>
        <w:rPr>
          <w:rFonts w:hint="eastAsia"/>
        </w:rPr>
        <w:br/>
      </w:r>
      <w:r>
        <w:rPr>
          <w:rFonts w:hint="eastAsia"/>
        </w:rPr>
        <w:t>　　　　三、中国大宗商品电子交易市场竞争分析</w:t>
      </w:r>
      <w:r>
        <w:rPr>
          <w:rFonts w:hint="eastAsia"/>
        </w:rPr>
        <w:br/>
      </w:r>
      <w:r>
        <w:rPr>
          <w:rFonts w:hint="eastAsia"/>
        </w:rPr>
        <w:br/>
      </w:r>
      <w:r>
        <w:rPr>
          <w:rFonts w:hint="eastAsia"/>
        </w:rPr>
        <w:t>第十章 大宗商品电子交易行业重点领先企业经营状况及前景规划分析</w:t>
      </w:r>
      <w:r>
        <w:rPr>
          <w:rFonts w:hint="eastAsia"/>
        </w:rPr>
        <w:br/>
      </w:r>
      <w:r>
        <w:rPr>
          <w:rFonts w:hint="eastAsia"/>
        </w:rPr>
        <w:t>　　第一节 绿金在线中药材交易中心</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第二节 大连国际农产品交易中心</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第三节 天津渤海商品交易所</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第四节 青岛国际商品交易所</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第五节 湖南创新贵金属交易所</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第六节 无锡君泰贵金属交易中心</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br/>
      </w:r>
      <w:r>
        <w:rPr>
          <w:rFonts w:hint="eastAsia"/>
        </w:rPr>
        <w:t>第十一章 2025-2031年大宗商品电子交易行业发展趋势及影响因素</w:t>
      </w:r>
      <w:r>
        <w:rPr>
          <w:rFonts w:hint="eastAsia"/>
        </w:rPr>
        <w:br/>
      </w:r>
      <w:r>
        <w:rPr>
          <w:rFonts w:hint="eastAsia"/>
        </w:rPr>
        <w:t>　　第一节 2025-2031年大宗商品电子交易行业市场前景分析</w:t>
      </w:r>
      <w:r>
        <w:rPr>
          <w:rFonts w:hint="eastAsia"/>
        </w:rPr>
        <w:br/>
      </w:r>
      <w:r>
        <w:rPr>
          <w:rFonts w:hint="eastAsia"/>
        </w:rPr>
        <w:t>　　　　一、大宗商品电子交易市场容量分析</w:t>
      </w:r>
      <w:r>
        <w:rPr>
          <w:rFonts w:hint="eastAsia"/>
        </w:rPr>
        <w:br/>
      </w:r>
      <w:r>
        <w:rPr>
          <w:rFonts w:hint="eastAsia"/>
        </w:rPr>
        <w:t>　　　　二、大宗商品电子交易行业利好利空政策</w:t>
      </w:r>
      <w:r>
        <w:rPr>
          <w:rFonts w:hint="eastAsia"/>
        </w:rPr>
        <w:br/>
      </w:r>
      <w:r>
        <w:rPr>
          <w:rFonts w:hint="eastAsia"/>
        </w:rPr>
        <w:t>　　　　三、大宗商品电子交易行业发展前景分析</w:t>
      </w:r>
      <w:r>
        <w:rPr>
          <w:rFonts w:hint="eastAsia"/>
        </w:rPr>
        <w:br/>
      </w:r>
      <w:r>
        <w:rPr>
          <w:rFonts w:hint="eastAsia"/>
        </w:rPr>
        <w:t>　　第二节 2025-2031年大宗商品电子交易行业未来发展预测分析</w:t>
      </w:r>
      <w:r>
        <w:rPr>
          <w:rFonts w:hint="eastAsia"/>
        </w:rPr>
        <w:br/>
      </w:r>
      <w:r>
        <w:rPr>
          <w:rFonts w:hint="eastAsia"/>
        </w:rPr>
        <w:t>　　　　一、中国大宗商品电子交易发展方向分析</w:t>
      </w:r>
      <w:r>
        <w:rPr>
          <w:rFonts w:hint="eastAsia"/>
        </w:rPr>
        <w:br/>
      </w:r>
      <w:r>
        <w:rPr>
          <w:rFonts w:hint="eastAsia"/>
        </w:rPr>
        <w:t>　　　　二、2025-2031年中国大宗商品电子交易行业发展规模</w:t>
      </w:r>
      <w:r>
        <w:rPr>
          <w:rFonts w:hint="eastAsia"/>
        </w:rPr>
        <w:br/>
      </w:r>
      <w:r>
        <w:rPr>
          <w:rFonts w:hint="eastAsia"/>
        </w:rPr>
        <w:t>　　　　三、2025-2031年中国大宗商品电子交易行业发展趋势预测</w:t>
      </w:r>
      <w:r>
        <w:rPr>
          <w:rFonts w:hint="eastAsia"/>
        </w:rPr>
        <w:br/>
      </w:r>
      <w:r>
        <w:rPr>
          <w:rFonts w:hint="eastAsia"/>
        </w:rPr>
        <w:t>　　第三节 2025-2031年大宗商品电子交易行业供需预测</w:t>
      </w:r>
      <w:r>
        <w:rPr>
          <w:rFonts w:hint="eastAsia"/>
        </w:rPr>
        <w:br/>
      </w:r>
      <w:r>
        <w:rPr>
          <w:rFonts w:hint="eastAsia"/>
        </w:rPr>
        <w:t>　　　　一、2025-2031年大宗商品电子交易行业供给预测</w:t>
      </w:r>
      <w:r>
        <w:rPr>
          <w:rFonts w:hint="eastAsia"/>
        </w:rPr>
        <w:br/>
      </w:r>
      <w:r>
        <w:rPr>
          <w:rFonts w:hint="eastAsia"/>
        </w:rPr>
        <w:t>　　　　二、2025-2031年大宗商品电子交易行业需求预测</w:t>
      </w:r>
      <w:r>
        <w:rPr>
          <w:rFonts w:hint="eastAsia"/>
        </w:rPr>
        <w:br/>
      </w:r>
      <w:r>
        <w:rPr>
          <w:rFonts w:hint="eastAsia"/>
        </w:rPr>
        <w:t>　　第四节 2025-2031年影响企业经营的关键趋势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六、2025-2031年中国大宗商品电子交易行业SWOT分析</w:t>
      </w:r>
      <w:r>
        <w:rPr>
          <w:rFonts w:hint="eastAsia"/>
        </w:rPr>
        <w:br/>
      </w:r>
      <w:r>
        <w:rPr>
          <w:rFonts w:hint="eastAsia"/>
        </w:rPr>
        <w:t>　　　　　　1、优势分析</w:t>
      </w:r>
      <w:r>
        <w:rPr>
          <w:rFonts w:hint="eastAsia"/>
        </w:rPr>
        <w:br/>
      </w:r>
      <w:r>
        <w:rPr>
          <w:rFonts w:hint="eastAsia"/>
        </w:rPr>
        <w:t>　　　　　　2、劣势分析</w:t>
      </w:r>
      <w:r>
        <w:rPr>
          <w:rFonts w:hint="eastAsia"/>
        </w:rPr>
        <w:br/>
      </w:r>
      <w:r>
        <w:rPr>
          <w:rFonts w:hint="eastAsia"/>
        </w:rPr>
        <w:t>　　　　　　3、机会分析</w:t>
      </w:r>
      <w:r>
        <w:rPr>
          <w:rFonts w:hint="eastAsia"/>
        </w:rPr>
        <w:br/>
      </w:r>
      <w:r>
        <w:rPr>
          <w:rFonts w:hint="eastAsia"/>
        </w:rPr>
        <w:t>　　　　　　4、风险分析</w:t>
      </w:r>
      <w:r>
        <w:rPr>
          <w:rFonts w:hint="eastAsia"/>
        </w:rPr>
        <w:br/>
      </w:r>
      <w:r>
        <w:rPr>
          <w:rFonts w:hint="eastAsia"/>
        </w:rPr>
        <w:br/>
      </w:r>
      <w:r>
        <w:rPr>
          <w:rFonts w:hint="eastAsia"/>
        </w:rPr>
        <w:t>第十二章 2025-2031年大宗商品电子交易行业投资方向与风险分析</w:t>
      </w:r>
      <w:r>
        <w:rPr>
          <w:rFonts w:hint="eastAsia"/>
        </w:rPr>
        <w:br/>
      </w:r>
      <w:r>
        <w:rPr>
          <w:rFonts w:hint="eastAsia"/>
        </w:rPr>
        <w:t>　　第一节 2025-2031年大宗商品电子交易行业发展的有利因素与不利因素分析</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2025-2031年大宗商品电子交易行业产业发展的空白点分析</w:t>
      </w:r>
      <w:r>
        <w:rPr>
          <w:rFonts w:hint="eastAsia"/>
        </w:rPr>
        <w:br/>
      </w:r>
      <w:r>
        <w:rPr>
          <w:rFonts w:hint="eastAsia"/>
        </w:rPr>
        <w:t>　　第三节 2025-2031年大宗商品电子交易行业投资回报率比较高的投资方向</w:t>
      </w:r>
      <w:r>
        <w:rPr>
          <w:rFonts w:hint="eastAsia"/>
        </w:rPr>
        <w:br/>
      </w:r>
      <w:r>
        <w:rPr>
          <w:rFonts w:hint="eastAsia"/>
        </w:rPr>
        <w:t>　　第四节 2025-2031年大宗商品电子交易行业投资潜力与机会</w:t>
      </w:r>
      <w:r>
        <w:rPr>
          <w:rFonts w:hint="eastAsia"/>
        </w:rPr>
        <w:br/>
      </w:r>
      <w:r>
        <w:rPr>
          <w:rFonts w:hint="eastAsia"/>
        </w:rPr>
        <w:t>　　第五节 2025-2031年大宗商品电子交易行业新进入者应注意的障碍因素</w:t>
      </w:r>
      <w:r>
        <w:rPr>
          <w:rFonts w:hint="eastAsia"/>
        </w:rPr>
        <w:br/>
      </w:r>
      <w:r>
        <w:rPr>
          <w:rFonts w:hint="eastAsia"/>
        </w:rPr>
        <w:t>　　第六节 2025-2031年中国大宗商品电子交易行业投资风险分析</w:t>
      </w:r>
      <w:r>
        <w:rPr>
          <w:rFonts w:hint="eastAsia"/>
        </w:rPr>
        <w:br/>
      </w:r>
      <w:r>
        <w:rPr>
          <w:rFonts w:hint="eastAsia"/>
        </w:rPr>
        <w:t>　　　　一、市场竞争风险</w:t>
      </w:r>
      <w:r>
        <w:rPr>
          <w:rFonts w:hint="eastAsia"/>
        </w:rPr>
        <w:br/>
      </w:r>
      <w:r>
        <w:rPr>
          <w:rFonts w:hint="eastAsia"/>
        </w:rPr>
        <w:t>　　　　二、上游压力风险分析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2025-2031年大宗商品电子交易行业发展环境与渠道分析</w:t>
      </w:r>
      <w:r>
        <w:rPr>
          <w:rFonts w:hint="eastAsia"/>
        </w:rPr>
        <w:br/>
      </w:r>
      <w:r>
        <w:rPr>
          <w:rFonts w:hint="eastAsia"/>
        </w:rPr>
        <w:t>　　第一节 全国经济发展背景分析</w:t>
      </w:r>
      <w:r>
        <w:rPr>
          <w:rFonts w:hint="eastAsia"/>
        </w:rPr>
        <w:br/>
      </w:r>
      <w:r>
        <w:rPr>
          <w:rFonts w:hint="eastAsia"/>
        </w:rPr>
        <w:t>　　　　一、宏观经济数据分析</w:t>
      </w:r>
      <w:r>
        <w:rPr>
          <w:rFonts w:hint="eastAsia"/>
        </w:rPr>
        <w:br/>
      </w:r>
      <w:r>
        <w:rPr>
          <w:rFonts w:hint="eastAsia"/>
        </w:rPr>
        <w:t>　　　　二、宏观政策环境分析</w:t>
      </w:r>
      <w:r>
        <w:rPr>
          <w:rFonts w:hint="eastAsia"/>
        </w:rPr>
        <w:br/>
      </w:r>
      <w:r>
        <w:rPr>
          <w:rFonts w:hint="eastAsia"/>
        </w:rPr>
        <w:t>　　　　三、“十四五”发展规划分析</w:t>
      </w:r>
      <w:r>
        <w:rPr>
          <w:rFonts w:hint="eastAsia"/>
        </w:rPr>
        <w:br/>
      </w:r>
      <w:r>
        <w:rPr>
          <w:rFonts w:hint="eastAsia"/>
        </w:rPr>
        <w:t>　　第二节 主要大宗商品电子交易产业聚集区发展背景分析</w:t>
      </w:r>
      <w:r>
        <w:rPr>
          <w:rFonts w:hint="eastAsia"/>
        </w:rPr>
        <w:br/>
      </w:r>
      <w:r>
        <w:rPr>
          <w:rFonts w:hint="eastAsia"/>
        </w:rPr>
        <w:t>　　　　一、主要大宗商品电子交易产业聚集区市场特点分析</w:t>
      </w:r>
      <w:r>
        <w:rPr>
          <w:rFonts w:hint="eastAsia"/>
        </w:rPr>
        <w:br/>
      </w:r>
      <w:r>
        <w:rPr>
          <w:rFonts w:hint="eastAsia"/>
        </w:rPr>
        <w:t>　　　　二、主要大宗商品电子交易产业聚集区社会经济现状分析</w:t>
      </w:r>
      <w:r>
        <w:rPr>
          <w:rFonts w:hint="eastAsia"/>
        </w:rPr>
        <w:br/>
      </w:r>
      <w:r>
        <w:rPr>
          <w:rFonts w:hint="eastAsia"/>
        </w:rPr>
        <w:t>　　　　三、未来主要大宗商品电子交易产业聚集区经济发展预测</w:t>
      </w:r>
      <w:r>
        <w:rPr>
          <w:rFonts w:hint="eastAsia"/>
        </w:rPr>
        <w:br/>
      </w:r>
      <w:r>
        <w:rPr>
          <w:rFonts w:hint="eastAsia"/>
        </w:rPr>
        <w:t>　　第三节 竞争对手渠道模式</w:t>
      </w:r>
      <w:r>
        <w:rPr>
          <w:rFonts w:hint="eastAsia"/>
        </w:rPr>
        <w:br/>
      </w:r>
      <w:r>
        <w:rPr>
          <w:rFonts w:hint="eastAsia"/>
        </w:rPr>
        <w:t>　　　　一、大宗商品电子交易市场渠道情况</w:t>
      </w:r>
      <w:r>
        <w:rPr>
          <w:rFonts w:hint="eastAsia"/>
        </w:rPr>
        <w:br/>
      </w:r>
      <w:r>
        <w:rPr>
          <w:rFonts w:hint="eastAsia"/>
        </w:rPr>
        <w:t>　　　　二、大宗商品电子交易竞争对手渠道模式</w:t>
      </w:r>
      <w:r>
        <w:rPr>
          <w:rFonts w:hint="eastAsia"/>
        </w:rPr>
        <w:br/>
      </w:r>
      <w:r>
        <w:rPr>
          <w:rFonts w:hint="eastAsia"/>
        </w:rPr>
        <w:t>　　　　三、大宗商品电子交易直营代理分布情况</w:t>
      </w:r>
      <w:r>
        <w:rPr>
          <w:rFonts w:hint="eastAsia"/>
        </w:rPr>
        <w:br/>
      </w:r>
      <w:r>
        <w:rPr>
          <w:rFonts w:hint="eastAsia"/>
        </w:rPr>
        <w:br/>
      </w:r>
      <w:r>
        <w:rPr>
          <w:rFonts w:hint="eastAsia"/>
        </w:rPr>
        <w:t>第十四章 2025-2031年大宗商品电子交易行业市场策略分析</w:t>
      </w:r>
      <w:r>
        <w:rPr>
          <w:rFonts w:hint="eastAsia"/>
        </w:rPr>
        <w:br/>
      </w:r>
      <w:r>
        <w:rPr>
          <w:rFonts w:hint="eastAsia"/>
        </w:rPr>
        <w:t>　　第一节 大宗商品电子交易行业营销策略分析及建议</w:t>
      </w:r>
      <w:r>
        <w:rPr>
          <w:rFonts w:hint="eastAsia"/>
        </w:rPr>
        <w:br/>
      </w:r>
      <w:r>
        <w:rPr>
          <w:rFonts w:hint="eastAsia"/>
        </w:rPr>
        <w:t>　　　　一、大宗商品电子交易行业营销模式</w:t>
      </w:r>
      <w:r>
        <w:rPr>
          <w:rFonts w:hint="eastAsia"/>
        </w:rPr>
        <w:br/>
      </w:r>
      <w:r>
        <w:rPr>
          <w:rFonts w:hint="eastAsia"/>
        </w:rPr>
        <w:t>　　　　二、大宗商品电子交易行业营销策略</w:t>
      </w:r>
      <w:r>
        <w:rPr>
          <w:rFonts w:hint="eastAsia"/>
        </w:rPr>
        <w:br/>
      </w:r>
      <w:r>
        <w:rPr>
          <w:rFonts w:hint="eastAsia"/>
        </w:rPr>
        <w:t>　　第二节 大宗商品电子交易行业企业经营发展分析及建议</w:t>
      </w:r>
      <w:r>
        <w:rPr>
          <w:rFonts w:hint="eastAsia"/>
        </w:rPr>
        <w:br/>
      </w:r>
      <w:r>
        <w:rPr>
          <w:rFonts w:hint="eastAsia"/>
        </w:rPr>
        <w:t>　　　　一、大宗商品电子交易行业经营模式</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(中-智-林)市场重点客户战略实施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我国宏观经济运行指标</w:t>
      </w:r>
      <w:r>
        <w:rPr>
          <w:rFonts w:hint="eastAsia"/>
        </w:rPr>
        <w:br/>
      </w:r>
      <w:r>
        <w:rPr>
          <w:rFonts w:hint="eastAsia"/>
        </w:rPr>
        <w:t>　　图表 我国宏观经济景气指数</w:t>
      </w:r>
      <w:r>
        <w:rPr>
          <w:rFonts w:hint="eastAsia"/>
        </w:rPr>
        <w:br/>
      </w:r>
      <w:r>
        <w:rPr>
          <w:rFonts w:hint="eastAsia"/>
        </w:rPr>
        <w:t>　　图表 我国人口增长情况</w:t>
      </w:r>
      <w:r>
        <w:rPr>
          <w:rFonts w:hint="eastAsia"/>
        </w:rPr>
        <w:br/>
      </w:r>
      <w:r>
        <w:rPr>
          <w:rFonts w:hint="eastAsia"/>
        </w:rPr>
        <w:t>　　图表 我国社会收入及消费能力经济指标</w:t>
      </w:r>
      <w:r>
        <w:rPr>
          <w:rFonts w:hint="eastAsia"/>
        </w:rPr>
        <w:br/>
      </w:r>
      <w:r>
        <w:rPr>
          <w:rFonts w:hint="eastAsia"/>
        </w:rPr>
        <w:t>　　图表 大宗商品电子交易行业产业链示意图</w:t>
      </w:r>
      <w:r>
        <w:rPr>
          <w:rFonts w:hint="eastAsia"/>
        </w:rPr>
        <w:br/>
      </w:r>
      <w:r>
        <w:rPr>
          <w:rFonts w:hint="eastAsia"/>
        </w:rPr>
        <w:t>　　图表 2020-2025年大宗商品电子交易行业上游产业供给情况</w:t>
      </w:r>
      <w:r>
        <w:rPr>
          <w:rFonts w:hint="eastAsia"/>
        </w:rPr>
        <w:br/>
      </w:r>
      <w:r>
        <w:rPr>
          <w:rFonts w:hint="eastAsia"/>
        </w:rPr>
        <w:t>　　图表 2020-2025年大宗商品电子交易行业下游行业需求情况</w:t>
      </w:r>
      <w:r>
        <w:rPr>
          <w:rFonts w:hint="eastAsia"/>
        </w:rPr>
        <w:br/>
      </w:r>
      <w:r>
        <w:rPr>
          <w:rFonts w:hint="eastAsia"/>
        </w:rPr>
        <w:t>　　图表 2020-2025年大宗商品电子交易行业全球发展状况</w:t>
      </w:r>
      <w:r>
        <w:rPr>
          <w:rFonts w:hint="eastAsia"/>
        </w:rPr>
        <w:br/>
      </w:r>
      <w:r>
        <w:rPr>
          <w:rFonts w:hint="eastAsia"/>
        </w:rPr>
        <w:t>　　图表 2020-2025年大宗商品电子交易行业市场产品价格走势</w:t>
      </w:r>
      <w:r>
        <w:rPr>
          <w:rFonts w:hint="eastAsia"/>
        </w:rPr>
        <w:br/>
      </w:r>
      <w:r>
        <w:rPr>
          <w:rFonts w:hint="eastAsia"/>
        </w:rPr>
        <w:t>　　图表 2025-2031年大宗商品电子交易行业市场产品价格趋势预测</w:t>
      </w:r>
      <w:r>
        <w:rPr>
          <w:rFonts w:hint="eastAsia"/>
        </w:rPr>
        <w:br/>
      </w:r>
      <w:r>
        <w:rPr>
          <w:rFonts w:hint="eastAsia"/>
        </w:rPr>
        <w:t>　　图表 2020-2025年大宗商品电子交易行业企业数量</w:t>
      </w:r>
      <w:r>
        <w:rPr>
          <w:rFonts w:hint="eastAsia"/>
        </w:rPr>
        <w:br/>
      </w:r>
      <w:r>
        <w:rPr>
          <w:rFonts w:hint="eastAsia"/>
        </w:rPr>
        <w:t>　　图表 2020-2025年大宗商品电子交易行业企业数量走势图</w:t>
      </w:r>
      <w:r>
        <w:rPr>
          <w:rFonts w:hint="eastAsia"/>
        </w:rPr>
        <w:br/>
      </w:r>
      <w:r>
        <w:rPr>
          <w:rFonts w:hint="eastAsia"/>
        </w:rPr>
        <w:t>　　图表 2020-2025年大宗商品电子交易行业资产总额</w:t>
      </w:r>
      <w:r>
        <w:rPr>
          <w:rFonts w:hint="eastAsia"/>
        </w:rPr>
        <w:br/>
      </w:r>
      <w:r>
        <w:rPr>
          <w:rFonts w:hint="eastAsia"/>
        </w:rPr>
        <w:t>　　图表 2020-2025年大宗商品电子交易行业总资产增长趋势图</w:t>
      </w:r>
      <w:r>
        <w:rPr>
          <w:rFonts w:hint="eastAsia"/>
        </w:rPr>
        <w:br/>
      </w:r>
      <w:r>
        <w:rPr>
          <w:rFonts w:hint="eastAsia"/>
        </w:rPr>
        <w:t>　　图表 2020-2025年大宗商品电子交易行业利润总额</w:t>
      </w:r>
      <w:r>
        <w:rPr>
          <w:rFonts w:hint="eastAsia"/>
        </w:rPr>
        <w:br/>
      </w:r>
      <w:r>
        <w:rPr>
          <w:rFonts w:hint="eastAsia"/>
        </w:rPr>
        <w:t>　　图表 2020-2025年大宗商品电子交易行业利润总额增长趋势图</w:t>
      </w:r>
      <w:r>
        <w:rPr>
          <w:rFonts w:hint="eastAsia"/>
        </w:rPr>
        <w:br/>
      </w:r>
      <w:r>
        <w:rPr>
          <w:rFonts w:hint="eastAsia"/>
        </w:rPr>
        <w:t>　　图表 2020-2025年大宗商品电子交易行业销售收入</w:t>
      </w:r>
      <w:r>
        <w:rPr>
          <w:rFonts w:hint="eastAsia"/>
        </w:rPr>
        <w:br/>
      </w:r>
      <w:r>
        <w:rPr>
          <w:rFonts w:hint="eastAsia"/>
        </w:rPr>
        <w:t>　　图表 2020-2025年大宗商品电子交易行业销售收入增长趋势图</w:t>
      </w:r>
      <w:r>
        <w:rPr>
          <w:rFonts w:hint="eastAsia"/>
        </w:rPr>
        <w:br/>
      </w:r>
      <w:r>
        <w:rPr>
          <w:rFonts w:hint="eastAsia"/>
        </w:rPr>
        <w:t>　　图表 2020-2025年大宗商品电子交易业产销率趋势图</w:t>
      </w:r>
      <w:r>
        <w:rPr>
          <w:rFonts w:hint="eastAsia"/>
        </w:rPr>
        <w:br/>
      </w:r>
      <w:r>
        <w:rPr>
          <w:rFonts w:hint="eastAsia"/>
        </w:rPr>
        <w:t>　　图表 2020-2025年大宗商品电子交易行业盈利能力状况</w:t>
      </w:r>
      <w:r>
        <w:rPr>
          <w:rFonts w:hint="eastAsia"/>
        </w:rPr>
        <w:br/>
      </w:r>
      <w:r>
        <w:rPr>
          <w:rFonts w:hint="eastAsia"/>
        </w:rPr>
        <w:t>　　图表 2020-2025年大宗商品电子交易行业偿债能力状况</w:t>
      </w:r>
      <w:r>
        <w:rPr>
          <w:rFonts w:hint="eastAsia"/>
        </w:rPr>
        <w:br/>
      </w:r>
      <w:r>
        <w:rPr>
          <w:rFonts w:hint="eastAsia"/>
        </w:rPr>
        <w:t>　　图表 2020-2025年大宗商品电子交易行业营运能力状况</w:t>
      </w:r>
      <w:r>
        <w:rPr>
          <w:rFonts w:hint="eastAsia"/>
        </w:rPr>
        <w:br/>
      </w:r>
      <w:r>
        <w:rPr>
          <w:rFonts w:hint="eastAsia"/>
        </w:rPr>
        <w:t>　　图表 2020-2025年大宗商品电子交易行业发展能力状况</w:t>
      </w:r>
      <w:r>
        <w:rPr>
          <w:rFonts w:hint="eastAsia"/>
        </w:rPr>
        <w:br/>
      </w:r>
      <w:r>
        <w:rPr>
          <w:rFonts w:hint="eastAsia"/>
        </w:rPr>
        <w:t>　　图表 2020-2025年大宗商品电子交易行业需求状况</w:t>
      </w:r>
      <w:r>
        <w:rPr>
          <w:rFonts w:hint="eastAsia"/>
        </w:rPr>
        <w:br/>
      </w:r>
      <w:r>
        <w:rPr>
          <w:rFonts w:hint="eastAsia"/>
        </w:rPr>
        <w:t>　　图表 2025-2031年大宗商品电子交易行业需求预测</w:t>
      </w:r>
      <w:r>
        <w:rPr>
          <w:rFonts w:hint="eastAsia"/>
        </w:rPr>
        <w:br/>
      </w:r>
      <w:r>
        <w:rPr>
          <w:rFonts w:hint="eastAsia"/>
        </w:rPr>
        <w:t>　　图表 2025-2031年大宗商品电子交易行业市场规模预测</w:t>
      </w:r>
      <w:r>
        <w:rPr>
          <w:rFonts w:hint="eastAsia"/>
        </w:rPr>
        <w:br/>
      </w:r>
      <w:r>
        <w:rPr>
          <w:rFonts w:hint="eastAsia"/>
        </w:rPr>
        <w:t>　　图表 2025-2031年大宗商品电子交易行业发展前景预测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4fcf5bb91f4eb5" w:history="1">
        <w:r>
          <w:rPr>
            <w:rStyle w:val="Hyperlink"/>
          </w:rPr>
          <w:t>2025-2031年中国大宗商品电子交易市场深度调查分析及发展前景研究报告</w:t>
        </w:r>
      </w:hyperlink>
      <w:r>
        <w:rPr>
          <w:color w:val="C00000"/>
        </w:rPr>
        <w:t>》，报告编号：</w:t>
      </w:r>
      <w:r>
        <w:rPr>
          <w:rFonts w:hint="eastAsia"/>
          <w:color w:val="C00000"/>
        </w:rPr>
        <w:t>1987768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4fcf5bb91f4eb5" w:history="1">
        <w:r>
          <w:rPr>
            <w:rStyle w:val="Hyperlink"/>
          </w:rPr>
          <w:t>https://www.20087.com/8/76/DaZongShangPinDianZiJiaoYiFaZhan.html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宗采购电子、大宗商品电子交易规范、大宗商品现货交易、大宗商品电子交易市场、苏州大宗商品电子交易中心、大宗商品电子交易员、国内大宗商品电子交易所、大宗商品电子交易会计核算、大宗农产品电子交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8ce48ad1744ed4" w:history="1">
      <w:r>
        <w:rPr>
          <w:rStyle w:val="Hyperlink"/>
        </w:rPr>
        <w:t>2025-2031年中国大宗商品电子交易市场深度调查分析及发展前景研究报告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DaZongShangPinDianZiJiaoYiFaZhan.html" TargetMode="External" Id="Ra84fcf5bb91f4eb5" /></Relationships>
</file>

<file path=word/_rels/header2.xml.rels>&#65279;<?xml version="1.0" encoding="utf-8"?><Relationships xmlns="http://schemas.openxmlformats.org/package/2006/relationships"><Relationship Type="http://schemas.openxmlformats.org/officeDocument/2006/relationships/hyperlink" Target="https://www.20087.com/8/76/DaZongShangPinDianZiJiaoYiFaZhan.html" TargetMode="External" Id="R8b8ce48ad1744e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2025-02-11T03:29:00Z</dcterms:created>
  <dcterms:modified xsi:type="dcterms:W3CDTF">2025-02-11T04:29:00Z</dcterms:modified>
  <dc:subject>2025-2031年中国大宗商品电子交易市场深度调查分析及发展前景研究报告</dc:subject>
  <dc:title>2025-2031年中国大宗商品电子交易市场深度调查分析及发展前景研究报告</dc:title>
  <cp:keywords>2025-2031年中国大宗商品电子交易市场深度调查分析及发展前景研究报告</cp:keywords>
  <dc:description>2025-2031年中国大宗商品电子交易市场深度调查分析及发展前景研究报告</dc:description>
</cp:coreProperties>
</file>