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605ec217e451b" w:history="1">
              <w:r>
                <w:rPr>
                  <w:rStyle w:val="Hyperlink"/>
                </w:rPr>
                <w:t>2025-2031年中国戏曲演出发展现状与前景趋势报告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605ec217e451b" w:history="1">
              <w:r>
                <w:rPr>
                  <w:rStyle w:val="Hyperlink"/>
                </w:rPr>
                <w:t>2025-2031年中国戏曲演出发展现状与前景趋势报告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605ec217e451b" w:history="1">
                <w:r>
                  <w:rPr>
                    <w:rStyle w:val="Hyperlink"/>
                  </w:rPr>
                  <w:t>https://www.20087.com/8/96/XiQuYanChuDeXianZhuangYuFaZhanQianJing.html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曲演出是我国传统艺术的重要表现形式，涵盖了京剧、昆曲、越剧、豫剧、评剧、黄梅戏等多种地方剧种，广泛应用于剧院表演、节庆活动、社区文化、非遗传承等公共文化场域。戏曲演出可承载中华优秀传统文化、展现民族审美特征与维系社会文化认同，具有深厚的历史积淀与群众基础。近年来，随着国家文化自信战略推进与文旅融合发展，戏曲演出在舞台呈现方式、传播渠道拓展与年轻观众吸引方面持续优化，部分剧团通过引入多媒体舞台技术、短视频传播与跨界合作增强市场活力。然而，行业内仍面临观众老龄化严重、青年群体兴趣下降、演出市场商业化不足等问题，影响戏曲艺术的现代传播与可持续发展。</w:t>
      </w:r>
      <w:r>
        <w:rPr>
          <w:rFonts w:hint="eastAsia"/>
        </w:rPr>
        <w:br/>
      </w:r>
      <w:r>
        <w:rPr>
          <w:rFonts w:hint="eastAsia"/>
        </w:rPr>
        <w:t>　　未来，戏曲演出的发展将围绕内容创新、传播方式变革与人才培养机制优化展开。随着虚拟剧场、沉浸式观演与AI辅助编创技术的应用，戏曲演出将突破传统舞台限制，打造更具互动性与代入感的新型观演模式。同时，结合国潮兴起与Z世代审美偏好，行业将推动戏曲元素与流行音乐、影视作品、动漫游戏深度融合，拓宽受众覆盖面。此外，在国家非遗保护工程与高校美育课程改革推动下，戏曲演出还将加速纳入校园教育体系与国际文化交流项目。整体来看，戏曲演出将在文化传承与时代创新的双重驱动下，持续向多元化、现代化、国际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605ec217e451b" w:history="1">
        <w:r>
          <w:rPr>
            <w:rStyle w:val="Hyperlink"/>
          </w:rPr>
          <w:t>2025-2031年中国戏曲演出发展现状与前景趋势报告</w:t>
        </w:r>
      </w:hyperlink>
      <w:r>
        <w:rPr>
          <w:rFonts w:hint="eastAsia"/>
        </w:rPr>
        <w:t>》对戏曲演出产业进行了全面深入的分析。报告详细解读了戏曲演出行业的经济指标、市场规模、财务状况及竞争格局，并针对细分市场和重点区域进行了深入的市场调研与机会挖掘。同时，探讨了戏曲演出行业发展策略、营销渠道以及重点企业的运营状况。在全面分析戏曲演出行业发展环境的基础上，科学预测了戏曲演出市场的未来趋势。此外，报告还特别关注了戏曲演出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戏曲演出产业概述</w:t>
      </w:r>
      <w:r>
        <w:rPr>
          <w:rFonts w:hint="eastAsia"/>
        </w:rPr>
        <w:br/>
      </w:r>
      <w:r>
        <w:rPr>
          <w:rFonts w:hint="eastAsia"/>
        </w:rPr>
        <w:t>　　第一节 戏曲演出定义与分类</w:t>
      </w:r>
      <w:r>
        <w:rPr>
          <w:rFonts w:hint="eastAsia"/>
        </w:rPr>
        <w:br/>
      </w:r>
      <w:r>
        <w:rPr>
          <w:rFonts w:hint="eastAsia"/>
        </w:rPr>
        <w:t>　　第二节 戏曲演出产业链结构及关键环节剖析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戏曲演出商业模式与盈利模式解析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戏曲演出经济指标与行业评估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全球戏曲演出市场发展综述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2019-2024年全球戏曲演出市场规模及增长趋势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主要国家与地区戏曲演出市场对比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2025-2031年全球戏曲演出行业发展趋势与前景预测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国际戏曲演出市场发展趋势及对我国启示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二、对我国戏曲演出市场的借鉴意义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中国戏曲演出行业市场规模分析与预测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戏曲演出市场的总体规模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一、2019-2024年戏曲演出市场规模变化及趋势分析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二、2025年戏曲演出行业市场规模特点</w:t>
      </w:r>
      <w:r>
        <w:rPr>
          <w:rFonts w:hint="eastAsia"/>
        </w:rPr>
        <w:br/>
      </w:r>
      <w:r>
        <w:rPr>
          <w:rFonts w:hint="eastAsia"/>
        </w:rPr>
        <w:t>　　第二节 戏曲演出市场规模的构成</w:t>
      </w:r>
      <w:r>
        <w:rPr>
          <w:rFonts w:hint="eastAsia"/>
        </w:rPr>
        <w:br/>
      </w:r>
      <w:r>
        <w:rPr>
          <w:rFonts w:hint="eastAsia"/>
        </w:rPr>
        <w:t>　　　　一、戏曲演出客户群体特征与偏好分析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二、不同类型戏曲演出市场规模分布</w:t>
      </w:r>
      <w:r>
        <w:rPr>
          <w:rFonts w:hint="eastAsia"/>
        </w:rPr>
        <w:br/>
      </w:r>
      <w:r>
        <w:rPr>
          <w:rFonts w:hint="eastAsia"/>
        </w:rPr>
        <w:t>　　　　三、各地区戏曲演出市场规模差异与特点</w:t>
      </w:r>
      <w:r>
        <w:rPr>
          <w:rFonts w:hint="eastAsia"/>
        </w:rPr>
        <w:br/>
      </w:r>
      <w:r>
        <w:rPr>
          <w:rFonts w:hint="eastAsia"/>
        </w:rPr>
        <w:t>　　第三节 戏曲演出市场规模的预测与展望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一、未来几年戏曲演出市场规模增长预测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2024-2025年戏曲演出行业技术发展现状及趋势分析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戏曲演出行业技术发展现状分析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国内外戏曲演出行业技术差距分析及差距形成的主要原因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戏曲演出行业技术发展方向、趋势预测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提升戏曲演出行业技术能力策略建议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2019-2024年中国戏曲演出行业总体发展与财务状况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2019-2024年戏曲演出行业规模情况</w:t>
      </w:r>
      <w:r>
        <w:rPr>
          <w:rFonts w:hint="eastAsia"/>
        </w:rPr>
        <w:br/>
      </w:r>
      <w:r>
        <w:rPr>
          <w:rFonts w:hint="eastAsia"/>
        </w:rPr>
        <w:t>　　　　一、戏曲演出行业企业数量规模</w:t>
      </w:r>
      <w:r>
        <w:rPr>
          <w:rFonts w:hint="eastAsia"/>
        </w:rPr>
        <w:br/>
      </w:r>
      <w:r>
        <w:rPr>
          <w:rFonts w:hint="eastAsia"/>
        </w:rPr>
        <w:t>　　　　二、戏曲演出行业从业人员规模</w:t>
      </w:r>
      <w:r>
        <w:rPr>
          <w:rFonts w:hint="eastAsia"/>
        </w:rPr>
        <w:br/>
      </w:r>
      <w:r>
        <w:rPr>
          <w:rFonts w:hint="eastAsia"/>
        </w:rPr>
        <w:t>　　　　三、戏曲演出行业市场敏感性分析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2019-2024年戏曲演出行业财务能力分析</w:t>
      </w:r>
      <w:r>
        <w:rPr>
          <w:rFonts w:hint="eastAsia"/>
        </w:rPr>
        <w:br/>
      </w:r>
      <w:r>
        <w:rPr>
          <w:rFonts w:hint="eastAsia"/>
        </w:rPr>
        <w:t>　　　　一、戏曲演出行业盈利能力</w:t>
      </w:r>
      <w:r>
        <w:rPr>
          <w:rFonts w:hint="eastAsia"/>
        </w:rPr>
        <w:br/>
      </w:r>
      <w:r>
        <w:rPr>
          <w:rFonts w:hint="eastAsia"/>
        </w:rPr>
        <w:t>　　　　二、戏曲演出行业偿债能力</w:t>
      </w:r>
      <w:r>
        <w:rPr>
          <w:rFonts w:hint="eastAsia"/>
        </w:rPr>
        <w:br/>
      </w:r>
      <w:r>
        <w:rPr>
          <w:rFonts w:hint="eastAsia"/>
        </w:rPr>
        <w:t>　　　　三、戏曲演出行业营运能力</w:t>
      </w:r>
      <w:r>
        <w:rPr>
          <w:rFonts w:hint="eastAsia"/>
        </w:rPr>
        <w:br/>
      </w:r>
      <w:r>
        <w:rPr>
          <w:rFonts w:hint="eastAsia"/>
        </w:rPr>
        <w:t>　　　　四、戏曲演出行业发展能力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中国戏曲演出行业细分市场调研与机会挖掘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戏曲演出细分市场（一）市场调研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戏曲演出细分市场（二）市场调研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中国戏曲演出行业区域市场调研分析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2019-2024年中国戏曲演出行业重点区域调研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一、重点地区（一）戏曲演出市场规模与特点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二、重点地区（二）戏曲演出市场规模及特点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三、重点地区（三）戏曲演出市场规模及特点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四、重点地区（四）戏曲演出市场规模及特点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不同区域戏曲演出市场的对比与启示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二、戏曲演出市场拓展策略与建议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中国戏曲演出行业的营销渠道与客户分析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戏曲演出行业渠道分析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二、各类渠道对戏曲演出行业的影响</w:t>
      </w:r>
      <w:r>
        <w:rPr>
          <w:rFonts w:hint="eastAsia"/>
        </w:rPr>
        <w:br/>
      </w:r>
      <w:r>
        <w:rPr>
          <w:rFonts w:hint="eastAsia"/>
        </w:rPr>
        <w:t>　　　　三、主要戏曲演出企业渠道策略研究</w:t>
      </w:r>
      <w:r>
        <w:rPr>
          <w:rFonts w:hint="eastAsia"/>
        </w:rPr>
        <w:br/>
      </w:r>
      <w:r>
        <w:rPr>
          <w:rFonts w:hint="eastAsia"/>
        </w:rPr>
        <w:t>　　第二节 戏曲演出行业客户分析与定位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中国戏曲演出行业竞争格局及策略选择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戏曲演出行业总体市场竞争状况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一、戏曲演出行业竞争结构分析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二、戏曲演出企业竞争格局与集中度评估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三、戏曲演出行业SWOT分析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戏曲演出行业重点企业调研分析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戏曲演出企业发展策略分析</w:t>
      </w:r>
      <w:r>
        <w:rPr>
          <w:rFonts w:hint="eastAsia"/>
        </w:rPr>
        <w:br/>
      </w:r>
      <w:r>
        <w:rPr>
          <w:rFonts w:hint="eastAsia"/>
        </w:rPr>
        <w:t>　　第一节 戏曲演出市场与销售策略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戏曲演出品牌战略思考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中国戏曲演出行业发展环境分析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二、戏曲演出行业主管部门、监管体制及相关政策法规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3、戏曲演出行业的主要法律、法规和政策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4、2025年戏曲演出行业法律法规和政策对行业的影响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二、戏曲演出消费者需求分析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一、戏曲演出技术的应用与创新</w:t>
      </w:r>
      <w:r>
        <w:rPr>
          <w:rFonts w:hint="eastAsia"/>
        </w:rPr>
        <w:br/>
      </w:r>
      <w:r>
        <w:rPr>
          <w:rFonts w:hint="eastAsia"/>
        </w:rPr>
        <w:t>　　　　二、戏曲演出行业发展的技术趋势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2025-2031年戏曲演出行业展趋势预测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2025-2031年戏曲演出市场发展前景分析</w:t>
      </w:r>
      <w:r>
        <w:rPr>
          <w:rFonts w:hint="eastAsia"/>
        </w:rPr>
        <w:br/>
      </w:r>
      <w:r>
        <w:rPr>
          <w:rFonts w:hint="eastAsia"/>
        </w:rPr>
        <w:t>　　　　一、戏曲演出市场发展潜力</w:t>
      </w:r>
      <w:r>
        <w:rPr>
          <w:rFonts w:hint="eastAsia"/>
        </w:rPr>
        <w:br/>
      </w:r>
      <w:r>
        <w:rPr>
          <w:rFonts w:hint="eastAsia"/>
        </w:rPr>
        <w:t>　　　　二、戏曲演出市场前景分析</w:t>
      </w:r>
      <w:r>
        <w:rPr>
          <w:rFonts w:hint="eastAsia"/>
        </w:rPr>
        <w:br/>
      </w:r>
      <w:r>
        <w:rPr>
          <w:rFonts w:hint="eastAsia"/>
        </w:rPr>
        <w:t>　　　　三、戏曲演出细分行业发展前景分析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2025-2031年戏曲演出发展趋势预测</w:t>
      </w:r>
      <w:r>
        <w:rPr>
          <w:rFonts w:hint="eastAsia"/>
        </w:rPr>
        <w:br/>
      </w:r>
      <w:r>
        <w:rPr>
          <w:rFonts w:hint="eastAsia"/>
        </w:rPr>
        <w:t>　　　　一、戏曲演出发展趋势预测</w:t>
      </w:r>
      <w:r>
        <w:rPr>
          <w:rFonts w:hint="eastAsia"/>
        </w:rPr>
        <w:br/>
      </w:r>
      <w:r>
        <w:rPr>
          <w:rFonts w:hint="eastAsia"/>
        </w:rPr>
        <w:t>　　　　二、戏曲演出市场规模预测</w:t>
      </w:r>
      <w:r>
        <w:rPr>
          <w:rFonts w:hint="eastAsia"/>
        </w:rPr>
        <w:br/>
      </w:r>
      <w:r>
        <w:rPr>
          <w:rFonts w:hint="eastAsia"/>
        </w:rPr>
        <w:t>　　　　三、戏曲演出细分市场发展趋势预测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未来戏曲演出行业挑战与机遇探讨</w:t>
      </w:r>
      <w:r>
        <w:rPr>
          <w:rFonts w:hint="eastAsia"/>
        </w:rPr>
        <w:br/>
      </w:r>
      <w:r>
        <w:rPr>
          <w:rFonts w:hint="eastAsia"/>
        </w:rPr>
        <w:t>　　　　一、戏曲演出行业挑战</w:t>
      </w:r>
      <w:r>
        <w:rPr>
          <w:rFonts w:hint="eastAsia"/>
        </w:rPr>
        <w:br/>
      </w:r>
      <w:r>
        <w:rPr>
          <w:rFonts w:hint="eastAsia"/>
        </w:rPr>
        <w:t>　　　　二、戏曲演出行业机遇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戏曲演出行业研究结论及建议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对戏曲演出行业发展的建议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(中~智~林)对戏曲演出企业和投资者的建议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戏曲演出行业现状</w:t>
      </w:r>
      <w:r>
        <w:rPr>
          <w:rFonts w:hint="eastAsia"/>
        </w:rPr>
        <w:br/>
      </w:r>
      <w:r>
        <w:rPr>
          <w:rFonts w:hint="eastAsia"/>
        </w:rPr>
        <w:t>　　图表 戏曲演出行业产业链调研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2019-2024年戏曲演出行业市场容量统计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2019-2024年中国戏曲演出行业市场规模情况</w:t>
      </w:r>
      <w:r>
        <w:rPr>
          <w:rFonts w:hint="eastAsia"/>
        </w:rPr>
        <w:br/>
      </w:r>
      <w:r>
        <w:rPr>
          <w:rFonts w:hint="eastAsia"/>
        </w:rPr>
        <w:t>　　图表 戏曲演出行业动态</w:t>
      </w:r>
      <w:r>
        <w:rPr>
          <w:rFonts w:hint="eastAsia"/>
        </w:rPr>
        <w:br/>
      </w:r>
      <w:r>
        <w:rPr>
          <w:rFonts w:hint="eastAsia"/>
        </w:rPr>
        <w:t>　　图表 2019-2024年中国戏曲演出行业销售收入统计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2019-2024年中国戏曲演出行业盈利统计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2019-2024年中国戏曲演出行业利润总额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2019-2024年中国戏曲演出行业企业数量统计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2019-2024年中国戏曲演出行业竞争力分析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2019-2024年中国戏曲演出行业盈利能力分析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2019-2024年中国戏曲演出行业运营能力分析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2019-2024年中国戏曲演出行业偿债能力分析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2019-2024年中国戏曲演出行业发展能力分析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2019-2024年中国戏曲演出行业经营效益分析</w:t>
      </w:r>
      <w:r>
        <w:rPr>
          <w:rFonts w:hint="eastAsia"/>
        </w:rPr>
        <w:br/>
      </w:r>
      <w:r>
        <w:rPr>
          <w:rFonts w:hint="eastAsia"/>
        </w:rPr>
        <w:t>　　图表 戏曲演出行业竞争对手分析</w:t>
      </w:r>
      <w:r>
        <w:rPr>
          <w:rFonts w:hint="eastAsia"/>
        </w:rPr>
        <w:br/>
      </w:r>
      <w:r>
        <w:rPr>
          <w:rFonts w:hint="eastAsia"/>
        </w:rPr>
        <w:t>　　图表 **地区戏曲演出市场规模</w:t>
      </w:r>
      <w:r>
        <w:rPr>
          <w:rFonts w:hint="eastAsia"/>
        </w:rPr>
        <w:br/>
      </w:r>
      <w:r>
        <w:rPr>
          <w:rFonts w:hint="eastAsia"/>
        </w:rPr>
        <w:t>　　图表 **地区戏曲演出行业市场需求</w:t>
      </w:r>
      <w:r>
        <w:rPr>
          <w:rFonts w:hint="eastAsia"/>
        </w:rPr>
        <w:br/>
      </w:r>
      <w:r>
        <w:rPr>
          <w:rFonts w:hint="eastAsia"/>
        </w:rPr>
        <w:t>　　图表 **地区戏曲演出市场调研</w:t>
      </w:r>
      <w:r>
        <w:rPr>
          <w:rFonts w:hint="eastAsia"/>
        </w:rPr>
        <w:br/>
      </w:r>
      <w:r>
        <w:rPr>
          <w:rFonts w:hint="eastAsia"/>
        </w:rPr>
        <w:t>　　图表 **地区戏曲演出行业市场需求分析</w:t>
      </w:r>
      <w:r>
        <w:rPr>
          <w:rFonts w:hint="eastAsia"/>
        </w:rPr>
        <w:br/>
      </w:r>
      <w:r>
        <w:rPr>
          <w:rFonts w:hint="eastAsia"/>
        </w:rPr>
        <w:t>　　图表 **地区戏曲演出市场规模</w:t>
      </w:r>
      <w:r>
        <w:rPr>
          <w:rFonts w:hint="eastAsia"/>
        </w:rPr>
        <w:br/>
      </w:r>
      <w:r>
        <w:rPr>
          <w:rFonts w:hint="eastAsia"/>
        </w:rPr>
        <w:t>　　图表 **地区戏曲演出行业市场需求</w:t>
      </w:r>
      <w:r>
        <w:rPr>
          <w:rFonts w:hint="eastAsia"/>
        </w:rPr>
        <w:br/>
      </w:r>
      <w:r>
        <w:rPr>
          <w:rFonts w:hint="eastAsia"/>
        </w:rPr>
        <w:t>　　图表 **地区戏曲演出市场调研</w:t>
      </w:r>
      <w:r>
        <w:rPr>
          <w:rFonts w:hint="eastAsia"/>
        </w:rPr>
        <w:br/>
      </w:r>
      <w:r>
        <w:rPr>
          <w:rFonts w:hint="eastAsia"/>
        </w:rPr>
        <w:t>　　图表 **地区戏曲演出行业市场需求分析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戏曲演出重点企业（一）基本信息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戏曲演出重点企业（一）经营情况分析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戏曲演出重点企业（一）盈利能力情况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戏曲演出重点企业（一）偿债能力情况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戏曲演出重点企业（一）运营能力情况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戏曲演出重点企业（一）成长能力情况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戏曲演出重点企业（二）基本信息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戏曲演出重点企业（二）经营情况分析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戏曲演出重点企业（二）盈利能力情况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戏曲演出重点企业（二）偿债能力情况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戏曲演出重点企业（二）运营能力情况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戏曲演出重点企业（二）成长能力情况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2025-2031年中国戏曲演出行业信息化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2025-2031年中国戏曲演出行业市场容量预测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2025-2031年中国戏曲演出行业市场规模预测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2025-2031年中国戏曲演出行业风险分析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2025-2031年中国戏曲演出市场前景分析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2025-2031年中国戏曲演出行业发展趋势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605ec217e451b" w:history="1">
        <w:r>
          <w:rPr>
            <w:rStyle w:val="Hyperlink"/>
          </w:rPr>
          <w:t>2025-2031年中国戏曲演出发展现状与前景趋势报告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605ec217e451b" w:history="1">
        <w:r>
          <w:rPr>
            <w:rStyle w:val="Hyperlink"/>
          </w:rPr>
          <w:t>https://www.20087.com/8/96/XiQuYanChuDeXianZhuangYuFaZhanQianJing.html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8be20951541ec" w:history="1">
      <w:r>
        <w:rPr>
          <w:rStyle w:val="Hyperlink"/>
        </w:rPr>
        <w:t>2025-2031年中国戏曲演出发展现状与前景趋势报告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iQuYanChuDeXianZhuangYuFaZhanQianJing.html" TargetMode="External" Id="Rd19605ec217e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iQuYanChuDeXianZhuangYuFaZhanQianJing.html" TargetMode="External" Id="R62b8be209515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2025-07-12T03:17:46Z</dcterms:created>
  <dcterms:modified xsi:type="dcterms:W3CDTF">2025-07-12T04:17:46Z</dcterms:modified>
  <dc:subject>2025-2031年中国戏曲演出发展现状与前景趋势报告</dc:subject>
  <dc:title>2025-2031年中国戏曲演出发展现状与前景趋势报告</dc:title>
  <cp:keywords>2025-2031年中国戏曲演出发展现状与前景趋势报告</cp:keywords>
  <dc:description>2025-2031年中国戏曲演出发展现状与前景趋势报告</dc:description>
</cp:coreProperties>
</file>