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7eb24b315469a" w:history="1">
              <w:r>
                <w:rPr>
                  <w:rStyle w:val="Hyperlink"/>
                </w:rPr>
                <w:t>2026-2032年全球与中国智能废弃物管理发展现状调研及市场前景分析报告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7eb24b315469a" w:history="1">
              <w:r>
                <w:rPr>
                  <w:rStyle w:val="Hyperlink"/>
                </w:rPr>
                <w:t>2026-2032年全球与中国智能废弃物管理发展现状调研及市场前景分析报告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7eb24b315469a" w:history="1">
                <w:r>
                  <w:rPr>
                    <w:rStyle w:val="Hyperlink"/>
                  </w:rPr>
                  <w:t>https://www.20087.com/8/96/ZhiNengFeiQiWuGuanLiQianJing.html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废弃物管理是城市精细化治理的重要抓手，主要通过物联网传感器、智能垃圾桶、称重系统及云平台实现垃圾投放、收集与运输的数字化监控。典型应用包括满溢监测、分类识别（基于图像或近红外）、投放行为追溯及清运路径优化。部分城市试点引入积分激励与人脸识别，提升居民分类参与度。然而，系统普遍存在设备户外耐久性不足、电池续航短、垃圾分类准确率有限及数据孤岛问题；同时，硬件投入与运维成本较高，制约中小城市规模化推广。</w:t>
      </w:r>
      <w:r>
        <w:rPr>
          <w:rFonts w:hint="eastAsia"/>
        </w:rPr>
        <w:br/>
      </w:r>
      <w:r>
        <w:rPr>
          <w:rFonts w:hint="eastAsia"/>
        </w:rPr>
        <w:t>　　未来，智能废弃物管理将向全流程闭环、AI驱动与循环经济融合方向演进。边缘计算摄像头将实现本地化垃圾成分识别，减少云端依赖；超声波+重量融合传感将提升满溢判断精度。AI调度引擎将动态规划清运路线，结合电动车充电桩布局实现绿色物流。在后端，废弃物数据将与再生资源交易平台打通，形成“分类—回收—再利用”价值链条。此外，模块化智能桶体支持快速维修与功能升级，降低生命周期成本。最终，智能废弃物管理将从“环卫效率工具”升级为“城市物质流操作系统”，成为无废城市与碳中和目标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7eb24b315469a" w:history="1">
        <w:r>
          <w:rPr>
            <w:rStyle w:val="Hyperlink"/>
          </w:rPr>
          <w:t>2026-2032年全球与中国智能废弃物管理发展现状调研及市场前景分析报告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智能废弃物管理行业的市场规模、需求动态及产业链结构。报告详细解析了智能废弃物管理市场价格变化、行业竞争格局及重点企业的经营现状，并对未来市场前景与发展趋势进行了科学预测。同时，报告通过细分市场领域，评估了智能废弃物管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全球市场智能废弃物管理市场总体规模</w:t>
      </w:r>
      <w:r>
        <w:rPr>
          <w:rFonts w:hint="eastAsia"/>
        </w:rPr>
        <w:br/>
      </w:r>
      <w:r>
        <w:rPr>
          <w:rFonts w:hint="eastAsia"/>
        </w:rPr>
        <w:t>　　1.4 中国市场智能废弃物管理市场总体规模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智能废弃物管理行业发展总体概况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智能废弃物管理行业发展主要特点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智能废弃物管理行业发展影响因素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智能废弃物管理有利因素</w:t>
      </w:r>
      <w:r>
        <w:rPr>
          <w:rFonts w:hint="eastAsia"/>
        </w:rPr>
        <w:br/>
      </w:r>
      <w:r>
        <w:rPr>
          <w:rFonts w:hint="eastAsia"/>
        </w:rPr>
        <w:t>　　　　1.5.3 .2 智能废弃物管理不利因素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全球市场，近三年智能废弃物管理主要企业占有率及排名（按收入）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智能废弃物管理主要企业在国际市场占有率（按收入，2023-2026）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2025年智能废弃物管理主要企业在国际市场排名（按收入）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全球市场主要企业智能废弃物管理销售收入（2023-2026）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中国市场，近三年智能废弃物管理主要企业占有率及排名（按收入）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智能废弃物管理主要企业在中国市场占有率（按收入，2023-2026）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2025年智能废弃物管理主要企业在中国市场排名（按收入）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中国市场主要企业智能废弃物管理销售收入（2023-2026）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全球主要厂商智能废弃物管理总部及产地分布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全球主要厂商成立时间及智能废弃物管理商业化日期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全球主要厂商智能废弃物管理产品类型及应用</w:t>
      </w:r>
      <w:r>
        <w:rPr>
          <w:rFonts w:hint="eastAsia"/>
        </w:rPr>
        <w:br/>
      </w:r>
      <w:r>
        <w:rPr>
          <w:rFonts w:hint="eastAsia"/>
        </w:rPr>
        <w:t>　　2.6 智能废弃物管理行业集中度、竞争程度分析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智能废弃物管理行业集中度分析：2025年全球Top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全球智能废弃物管理第一梯队、第二梯队和第三梯队厂商（品牌）及市场份额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全球智能废弃物管理主要地区分析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全球主要地区智能废弃物管理市场规模分析：2021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全球主要地区智能废弃物管理销售额及份额（2021-2026）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全球主要地区智能废弃物管理销售额及份额预测（2027-2032）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硬件类</w:t>
      </w:r>
      <w:r>
        <w:rPr>
          <w:rFonts w:hint="eastAsia"/>
        </w:rPr>
        <w:br/>
      </w:r>
      <w:r>
        <w:rPr>
          <w:rFonts w:hint="eastAsia"/>
        </w:rPr>
        <w:t>　　　　4.1.2 服务类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按产品类型细分，全球智能废弃物管理销售额对比（2021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按产品类型细分，全球智能废弃物管理销售额及市场份额（2021-2026）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按产品类型细分，全球智能废弃物管理销售额预测（2027-2032）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按产品类型细分，中国智能废弃物管理销售额及市场份额（2021-2026）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按产品类型细分，中国智能废弃物管理销售额预测（2027-2032）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公共场合</w:t>
      </w:r>
      <w:r>
        <w:rPr>
          <w:rFonts w:hint="eastAsia"/>
        </w:rPr>
        <w:br/>
      </w:r>
      <w:r>
        <w:rPr>
          <w:rFonts w:hint="eastAsia"/>
        </w:rPr>
        <w:t>　　　　5.1.2 非公共场合</w:t>
      </w:r>
      <w:r>
        <w:rPr>
          <w:rFonts w:hint="eastAsia"/>
        </w:rPr>
        <w:br/>
      </w:r>
      <w:r>
        <w:rPr>
          <w:rFonts w:hint="eastAsia"/>
        </w:rPr>
        <w:t>　　5.2 按应用细分，全球智能废弃物管理销售额对比（2021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按应用细分，全球智能废弃物管理销售额及市场份额（2021-2026）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按应用细分，全球智能废弃物管理销售额预测（2027-2032）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中国不同应用智能废弃物管理销售额及预测（2021-2032）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中国不同应用智能废弃物管理销售额及市场份额（2021-2026）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中国不同应用智能废弃物管理销售额预测（2027-2032）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智能废弃物管理行业发展趋势</w:t>
      </w:r>
      <w:r>
        <w:rPr>
          <w:rFonts w:hint="eastAsia"/>
        </w:rPr>
        <w:br/>
      </w:r>
      <w:r>
        <w:rPr>
          <w:rFonts w:hint="eastAsia"/>
        </w:rPr>
        <w:t>　　7.2 智能废弃物管理行业主要驱动因素</w:t>
      </w:r>
      <w:r>
        <w:rPr>
          <w:rFonts w:hint="eastAsia"/>
        </w:rPr>
        <w:br/>
      </w:r>
      <w:r>
        <w:rPr>
          <w:rFonts w:hint="eastAsia"/>
        </w:rPr>
        <w:t>　　7.3 智能废弃物管理中国企业SWOT分析</w:t>
      </w:r>
      <w:r>
        <w:rPr>
          <w:rFonts w:hint="eastAsia"/>
        </w:rPr>
        <w:br/>
      </w:r>
      <w:r>
        <w:rPr>
          <w:rFonts w:hint="eastAsia"/>
        </w:rPr>
        <w:t>　　7.4 中国智能废弃物管理行业政策环境分析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智能废弃物管理行业产业链简介</w:t>
      </w:r>
      <w:r>
        <w:rPr>
          <w:rFonts w:hint="eastAsia"/>
        </w:rPr>
        <w:br/>
      </w:r>
      <w:r>
        <w:rPr>
          <w:rFonts w:hint="eastAsia"/>
        </w:rPr>
        <w:t>　　　　8.1.1 智能废弃物管理行业供应链分析</w:t>
      </w:r>
      <w:r>
        <w:rPr>
          <w:rFonts w:hint="eastAsia"/>
        </w:rPr>
        <w:br/>
      </w:r>
      <w:r>
        <w:rPr>
          <w:rFonts w:hint="eastAsia"/>
        </w:rPr>
        <w:t>　　　　8.1.2 智能废弃物管理主要原料及供应情况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智能废弃物管理行业主要下游客户</w:t>
      </w:r>
      <w:r>
        <w:rPr>
          <w:rFonts w:hint="eastAsia"/>
        </w:rPr>
        <w:br/>
      </w:r>
      <w:r>
        <w:rPr>
          <w:rFonts w:hint="eastAsia"/>
        </w:rPr>
        <w:t>　　8.2 智能废弃物管理行业采购模式</w:t>
      </w:r>
      <w:r>
        <w:rPr>
          <w:rFonts w:hint="eastAsia"/>
        </w:rPr>
        <w:br/>
      </w:r>
      <w:r>
        <w:rPr>
          <w:rFonts w:hint="eastAsia"/>
        </w:rPr>
        <w:t>　　8.3 智能废弃物管理行业生产模式</w:t>
      </w:r>
      <w:r>
        <w:rPr>
          <w:rFonts w:hint="eastAsia"/>
        </w:rPr>
        <w:br/>
      </w:r>
      <w:r>
        <w:rPr>
          <w:rFonts w:hint="eastAsia"/>
        </w:rPr>
        <w:t>　　8.4 智能废弃物管理行业销售模式及销售渠道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智能废弃物管理行业发展主要特点</w:t>
      </w:r>
      <w:r>
        <w:rPr>
          <w:rFonts w:hint="eastAsia"/>
        </w:rPr>
        <w:br/>
      </w:r>
      <w:r>
        <w:rPr>
          <w:rFonts w:hint="eastAsia"/>
        </w:rPr>
        <w:t>　　表 2： 智能废弃物管理行业发展有利因素分析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智能废弃物管理行业发展不利因素分析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进入智能废弃物管理行业壁垒</w:t>
      </w:r>
      <w:r>
        <w:rPr>
          <w:rFonts w:hint="eastAsia"/>
        </w:rPr>
        <w:br/>
      </w:r>
      <w:r>
        <w:rPr>
          <w:rFonts w:hint="eastAsia"/>
        </w:rPr>
        <w:t>　　表 5： 智能废弃物管理主要企业在国际市场占有率（按收入，2023-2026）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2025年智能废弃物管理主要企业在国际市场排名（按收入）&amp;（万元）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全球市场主要企业智能废弃物管理销售收入（2023-2026）&amp;（万元）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智能废弃物管理主要企业在中国市场占有率（按收入，2023-2026）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2025年智能废弃物管理主要企业在中国市场排名（按收入）&amp;（万元）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中国市场主要企业智能废弃物管理销售收入（2023-2026）&amp;（万元）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全球主要厂商智能废弃物管理总部及产地分布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全球主要厂商成立时间及智能废弃物管理商业化日期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全球主要厂商智能废弃物管理产品类型及应用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2025年全球智能废弃物管理主要厂商市场地位（第一梯队、第二梯队和第三梯队）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全球智能废弃物管理市场投资、并购等现状分析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全球主要地区智能废弃物管理销售额：（2021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全球主要地区智能废弃物管理销售额（2021-2026）&amp;（万元）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全球主要地区智能废弃物管理销售额及份额列表（2021-2026）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全球主要地区智能废弃物管理销售额预测（2027-2032）&amp;（万元）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全球主要地区智能废弃物管理销售额及份额列表预测（2027-2032）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硬件类主要企业列表</w:t>
      </w:r>
      <w:r>
        <w:rPr>
          <w:rFonts w:hint="eastAsia"/>
        </w:rPr>
        <w:br/>
      </w:r>
      <w:r>
        <w:rPr>
          <w:rFonts w:hint="eastAsia"/>
        </w:rPr>
        <w:t>　　表 22： 服务类主要企业列表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按产品类型细分，全球智能废弃物管理销售额及增长率对比（2021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按产品类型细分，全球智能废弃物管理销售额（2021-2026）&amp;（万元）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按产品类型细分，全球智能废弃物管理销售额市场份额列表（2021-2026）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按产品类型细分，全球智能废弃物管理销售额预测（2027-2032）&amp;（万元）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按产品类型细分，全球智能废弃物管理销售额市场份额预测（2027-2032）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按产品类型细分，中国智能废弃物管理销售额（2021-2026）&amp;（万元）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按产品类型细分，中国智能废弃物管理销售额市场份额列表（2021-2026）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按产品类型细分，中国智能废弃物管理销售额预测（2027-2032）&amp;（万元）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按产品类型细分，中国智能废弃物管理销售额市场份额预测（2027-2032）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按应用细分，全球智能废弃物管理销售额及增长率对比（2021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按应用细分，全球智能废弃物管理销售额（2021-2026）&amp;（万元）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按应用细分，全球智能废弃物管理销售额市场份额列表（2021-2026）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按应用细分，全球智能废弃物管理销售额预测（2027-2032）&amp;（万元）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按应用细分，全球智能废弃物管理市场份额预测（2027-2032）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中国不同应用智能废弃物管理销售额（2021-2026）&amp;（万元）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中国不同应用智能废弃物管理销售额市场份额列表（2021-2026）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中国不同应用智能废弃物管理销售额预测（2027-2032）&amp;（万元）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中国不同应用智能废弃物管理销售额市场份额预测（2027-2032）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智能废弃物管理收入及毛利率（2021-2026）&amp;（万元）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智能废弃物管理行业发展趋势</w:t>
      </w:r>
      <w:r>
        <w:rPr>
          <w:rFonts w:hint="eastAsia"/>
        </w:rPr>
        <w:br/>
      </w:r>
      <w:r>
        <w:rPr>
          <w:rFonts w:hint="eastAsia"/>
        </w:rPr>
        <w:t>　　表 146： 智能废弃物管理行业主要驱动因素</w:t>
      </w:r>
      <w:r>
        <w:rPr>
          <w:rFonts w:hint="eastAsia"/>
        </w:rPr>
        <w:br/>
      </w:r>
      <w:r>
        <w:rPr>
          <w:rFonts w:hint="eastAsia"/>
        </w:rPr>
        <w:t>　　表 147： 智能废弃物管理行业供应链分析</w:t>
      </w:r>
      <w:r>
        <w:rPr>
          <w:rFonts w:hint="eastAsia"/>
        </w:rPr>
        <w:br/>
      </w:r>
      <w:r>
        <w:rPr>
          <w:rFonts w:hint="eastAsia"/>
        </w:rPr>
        <w:t>　　表 148： 智能废弃物管理上游原料供应商</w:t>
      </w:r>
      <w:r>
        <w:rPr>
          <w:rFonts w:hint="eastAsia"/>
        </w:rPr>
        <w:br/>
      </w:r>
      <w:r>
        <w:rPr>
          <w:rFonts w:hint="eastAsia"/>
        </w:rPr>
        <w:t>　　表 149： 智能废弃物管理行业主要下游客户</w:t>
      </w:r>
      <w:r>
        <w:rPr>
          <w:rFonts w:hint="eastAsia"/>
        </w:rPr>
        <w:br/>
      </w:r>
      <w:r>
        <w:rPr>
          <w:rFonts w:hint="eastAsia"/>
        </w:rPr>
        <w:t>　　表 150： 智能废弃物管理典型经销商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智能废弃物管理产品图片</w:t>
      </w:r>
      <w:r>
        <w:rPr>
          <w:rFonts w:hint="eastAsia"/>
        </w:rPr>
        <w:br/>
      </w:r>
      <w:r>
        <w:rPr>
          <w:rFonts w:hint="eastAsia"/>
        </w:rPr>
        <w:t>　　图 2： 全球市场智能废弃物管理市场规模，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全球智能废弃物管理市场销售额预测：（万元）&amp;（2021-2032）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中国市场智能废弃物管理销售额及未来趋势（2021-2032）&amp;（万元）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2025年全球前五大厂商智能废弃物管理市场份额</w:t>
      </w:r>
      <w:r>
        <w:rPr>
          <w:rFonts w:hint="eastAsia"/>
        </w:rPr>
        <w:br/>
      </w:r>
      <w:r>
        <w:rPr>
          <w:rFonts w:hint="eastAsia"/>
        </w:rPr>
        <w:t>　　图 6： 2025年全球智能废弃物管理第一梯队、第二梯队和第三梯队厂商及市场份额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全球主要地区智能废弃物管理销售额市场份额（2021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北美智能废弃物管理销售额及预测（2021-2032）&amp;（万元）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欧洲智能废弃物管理销售额及预测（2021-2032）&amp;（万元）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中国智能废弃物管理销售额及预测（2021-2032）&amp;（万元）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日本智能废弃物管理销售额及预测（2021-2032）&amp;（万元）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东南亚智能废弃物管理销售额及预测（2021-2032）&amp;（万元）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印度智能废弃物管理销售额及预测（2021-2032）&amp;（万元）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南美智能废弃物管理销售额及预测（2021-2032）&amp;（万元）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中东智能废弃物管理销售额及预测（2021-2032）&amp;（万元）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硬件类 产品图片</w:t>
      </w:r>
      <w:r>
        <w:rPr>
          <w:rFonts w:hint="eastAsia"/>
        </w:rPr>
        <w:br/>
      </w:r>
      <w:r>
        <w:rPr>
          <w:rFonts w:hint="eastAsia"/>
        </w:rPr>
        <w:t>　　图 17： 全球硬件类规模及增长率（2021-2032）&amp;（万元）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服务类产品图片</w:t>
      </w:r>
      <w:r>
        <w:rPr>
          <w:rFonts w:hint="eastAsia"/>
        </w:rPr>
        <w:br/>
      </w:r>
      <w:r>
        <w:rPr>
          <w:rFonts w:hint="eastAsia"/>
        </w:rPr>
        <w:t>　　图 19： 全球服务类规模及增长率（2021-2032）&amp;（万元）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按产品类型细分，全球智能废弃物管理市场份额2025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按产品类型细分，全球智能废弃物管理市场份额2021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按产品类型细分，全球智能废弃物管理市场份额预测2026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按产品类型细分，中国智能废弃物管理市场份额2021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按产品类型细分，中国智能废弃物管理市场份额预测2026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公共场合</w:t>
      </w:r>
      <w:r>
        <w:rPr>
          <w:rFonts w:hint="eastAsia"/>
        </w:rPr>
        <w:br/>
      </w:r>
      <w:r>
        <w:rPr>
          <w:rFonts w:hint="eastAsia"/>
        </w:rPr>
        <w:t>　　图 26： 非公共场合</w:t>
      </w:r>
      <w:r>
        <w:rPr>
          <w:rFonts w:hint="eastAsia"/>
        </w:rPr>
        <w:br/>
      </w:r>
      <w:r>
        <w:rPr>
          <w:rFonts w:hint="eastAsia"/>
        </w:rPr>
        <w:t>　　图 27： 按应用细分，全球智能废弃物管理市场份额2025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按应用细分，全球智能废弃物管理市场份额2021 &amp; 2025</w:t>
      </w:r>
      <w:r>
        <w:rPr>
          <w:rFonts w:hint="eastAsia"/>
        </w:rPr>
        <w:br/>
      </w:r>
      <w:r>
        <w:rPr>
          <w:rFonts w:hint="eastAsia"/>
        </w:rPr>
        <w:t>　　图 29： 智能废弃物管理中国企业SWOT分析</w:t>
      </w:r>
      <w:r>
        <w:rPr>
          <w:rFonts w:hint="eastAsia"/>
        </w:rPr>
        <w:br/>
      </w:r>
      <w:r>
        <w:rPr>
          <w:rFonts w:hint="eastAsia"/>
        </w:rPr>
        <w:t>　　图 30： 智能废弃物管理产业链</w:t>
      </w:r>
      <w:r>
        <w:rPr>
          <w:rFonts w:hint="eastAsia"/>
        </w:rPr>
        <w:br/>
      </w:r>
      <w:r>
        <w:rPr>
          <w:rFonts w:hint="eastAsia"/>
        </w:rPr>
        <w:t>　　图 31： 智能废弃物管理行业采购模式分析</w:t>
      </w:r>
      <w:r>
        <w:rPr>
          <w:rFonts w:hint="eastAsia"/>
        </w:rPr>
        <w:br/>
      </w:r>
      <w:r>
        <w:rPr>
          <w:rFonts w:hint="eastAsia"/>
        </w:rPr>
        <w:t>　　图 32： 智能废弃物管理行业生产模式</w:t>
      </w:r>
      <w:r>
        <w:rPr>
          <w:rFonts w:hint="eastAsia"/>
        </w:rPr>
        <w:br/>
      </w:r>
      <w:r>
        <w:rPr>
          <w:rFonts w:hint="eastAsia"/>
        </w:rPr>
        <w:t>　　图 33： 智能废弃物管理行业销售模式分析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7eb24b315469a" w:history="1">
        <w:r>
          <w:rPr>
            <w:rStyle w:val="Hyperlink"/>
          </w:rPr>
          <w:t>2026-2032年全球与中国智能废弃物管理发展现状调研及市场前景分析报告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7eb24b315469a" w:history="1">
        <w:r>
          <w:rPr>
            <w:rStyle w:val="Hyperlink"/>
          </w:rPr>
          <w:t>https://www.20087.com/8/96/ZhiNengFeiQiWuGuanLiQianJing.html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热点：智能废弃物管理系统设计、废弃物管理系统、智能废品回收站、智慧废物、废弃物管理策略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9f2f6420f4f30" w:history="1">
      <w:r>
        <w:rPr>
          <w:rStyle w:val="Hyperlink"/>
        </w:rPr>
        <w:t>2026-2032年全球与中国智能废弃物管理发展现状调研及市场前景分析报告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iNengFeiQiWuGuanLiQianJing.html" TargetMode="External" Id="R3607eb24b31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iNengFeiQiWuGuanLiQianJing.html" TargetMode="External" Id="R3e49f2f6420f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2026-01-01T02:10:41Z</dcterms:created>
  <dcterms:modified xsi:type="dcterms:W3CDTF">2026-01-01T03:10:41Z</dcterms:modified>
  <dc:subject>2026-2032年全球与中国智能废弃物管理发展现状调研及市场前景分析报告</dc:subject>
  <dc:title>2026-2032年全球与中国智能废弃物管理发展现状调研及市场前景分析报告</dc:title>
  <cp:keywords>2026-2032年全球与中国智能废弃物管理发展现状调研及市场前景分析报告</cp:keywords>
  <dc:description>2026-2032年全球与中国智能废弃物管理发展现状调研及市场前景分析报告</dc:description>
</cp:coreProperties>
</file>