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ccd47ddb4b38" w:history="1">
              <w:r>
                <w:rPr>
                  <w:rStyle w:val="Hyperlink"/>
                </w:rPr>
                <w:t>2025-2031年中国游泳馆发展现状与前景趋势预测报告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ccd47ddb4b38" w:history="1">
              <w:r>
                <w:rPr>
                  <w:rStyle w:val="Hyperlink"/>
                </w:rPr>
                <w:t>2025-2031年中国游泳馆发展现状与前景趋势预测报告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ccd47ddb4b38" w:history="1">
                <w:r>
                  <w:rPr>
                    <w:rStyle w:val="Hyperlink"/>
                  </w:rPr>
                  <w:t>https://www.20087.com/8/76/YouYongGuanDeQianJingQuShi.html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馆是体育健身和休闲娱乐的重要场所，近年来随着全民健身意识的提升和水上运动的普及，市场需求持续增长。现代化的游泳馆不仅提供标准泳池，还设有儿童游乐区、水疗设施和专业教练团队，以满足不同年龄和需求的顾客。</w:t>
      </w:r>
      <w:r>
        <w:rPr>
          <w:rFonts w:hint="eastAsia"/>
        </w:rPr>
        <w:br/>
      </w:r>
      <w:r>
        <w:rPr>
          <w:rFonts w:hint="eastAsia"/>
        </w:rPr>
        <w:t>　　未来，游泳馆将更加注重健康和安全，采用先进的水处理和消毒技术，确保水质达到高标准。同时，智能化和个性化服务将成为发展趋势，如在线预约系统、个性化训练计划和健康监测。此外，游泳馆将与社区和学校合作，开展游泳教育和水上安全培训，提高公众的游泳技能和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ccd47ddb4b38" w:history="1">
        <w:r>
          <w:rPr>
            <w:rStyle w:val="Hyperlink"/>
          </w:rPr>
          <w:t>2025-2031年中国游泳馆发展现状与前景趋势预测报告</w:t>
        </w:r>
      </w:hyperlink>
      <w:r>
        <w:rPr>
          <w:rFonts w:hint="eastAsia"/>
        </w:rPr>
        <w:t>》依托国家统计局、发改委及游泳馆相关行业协会的详实数据，对游泳馆行业的现状、市场需求、市场规模、产业链结构、价格变动、细分市场进行了全面调研。游泳馆报告还详细剖析了游泳馆市场竞争格局，重点关注了品牌影响力、市场集中度及重点企业运营情况，并在预测游泳馆市场发展前景和发展趋势的同时，识别了游泳馆行业潜在的风险与机遇。游泳馆报告以专业、科学、规范的研究方法和客观、权威的分析，为游泳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游泳馆产业概述</w:t>
      </w:r>
      <w:r>
        <w:rPr>
          <w:rFonts w:hint="eastAsia"/>
        </w:rPr>
        <w:br/>
      </w:r>
      <w:r>
        <w:rPr>
          <w:rFonts w:hint="eastAsia"/>
        </w:rPr>
        <w:t>　　第一节 游泳馆定义</w:t>
      </w:r>
      <w:r>
        <w:rPr>
          <w:rFonts w:hint="eastAsia"/>
        </w:rPr>
        <w:br/>
      </w:r>
      <w:r>
        <w:rPr>
          <w:rFonts w:hint="eastAsia"/>
        </w:rPr>
        <w:t>　　第二节 游泳馆行业特点</w:t>
      </w:r>
      <w:r>
        <w:rPr>
          <w:rFonts w:hint="eastAsia"/>
        </w:rPr>
        <w:br/>
      </w:r>
      <w:r>
        <w:rPr>
          <w:rFonts w:hint="eastAsia"/>
        </w:rPr>
        <w:t>　　第三节 游泳馆产业链分析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中国游泳馆产业政策环境分析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一、游泳馆行业监管体制</w:t>
      </w:r>
      <w:r>
        <w:rPr>
          <w:rFonts w:hint="eastAsia"/>
        </w:rPr>
        <w:br/>
      </w:r>
      <w:r>
        <w:rPr>
          <w:rFonts w:hint="eastAsia"/>
        </w:rPr>
        <w:t>　　　　二、游泳馆行业主要法规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三、主要游泳馆产业政策</w:t>
      </w:r>
      <w:r>
        <w:rPr>
          <w:rFonts w:hint="eastAsia"/>
        </w:rPr>
        <w:br/>
      </w:r>
      <w:r>
        <w:rPr>
          <w:rFonts w:hint="eastAsia"/>
        </w:rPr>
        <w:t>　　第三节 中国游泳馆产业社会环境分析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国外游泳馆行业发展态势分析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国外主要国家游泳馆市场现状</w:t>
      </w:r>
      <w:r>
        <w:rPr>
          <w:rFonts w:hint="eastAsia"/>
        </w:rPr>
        <w:br/>
      </w:r>
      <w:r>
        <w:rPr>
          <w:rFonts w:hint="eastAsia"/>
        </w:rPr>
        <w:t>　　第三节 国外游泳馆行业发展趋势预测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2019-2024年中国游泳馆市场规模情况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2019-2024年中国游泳馆市场需求状况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2019-2024年中国游泳馆行业市场供给状况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2019-2024年游泳馆行业市场供需平衡状况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中国重点地区游泳馆行业市场调研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国内游泳馆行业价格回顾</w:t>
      </w:r>
      <w:r>
        <w:rPr>
          <w:rFonts w:hint="eastAsia"/>
        </w:rPr>
        <w:br/>
      </w:r>
      <w:r>
        <w:rPr>
          <w:rFonts w:hint="eastAsia"/>
        </w:rPr>
        <w:t>　　第二节 国内游泳馆行业价格走势预测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中国游泳馆行业客户调研</w:t>
      </w:r>
      <w:r>
        <w:rPr>
          <w:rFonts w:hint="eastAsia"/>
        </w:rPr>
        <w:br/>
      </w:r>
      <w:r>
        <w:rPr>
          <w:rFonts w:hint="eastAsia"/>
        </w:rPr>
        <w:t>　　　　一、游泳馆行业客户偏好调查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三、游泳馆品牌忠诚度调查</w:t>
      </w:r>
      <w:r>
        <w:rPr>
          <w:rFonts w:hint="eastAsia"/>
        </w:rPr>
        <w:br/>
      </w:r>
      <w:r>
        <w:rPr>
          <w:rFonts w:hint="eastAsia"/>
        </w:rPr>
        <w:t>　　　　四、游泳馆行业客户消费理念调研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2025年游泳馆行业集中度分析</w:t>
      </w:r>
      <w:r>
        <w:rPr>
          <w:rFonts w:hint="eastAsia"/>
        </w:rPr>
        <w:br/>
      </w:r>
      <w:r>
        <w:rPr>
          <w:rFonts w:hint="eastAsia"/>
        </w:rPr>
        <w:t>　　　　一、游泳馆市场集中度分析</w:t>
      </w:r>
      <w:r>
        <w:rPr>
          <w:rFonts w:hint="eastAsia"/>
        </w:rPr>
        <w:br/>
      </w:r>
      <w:r>
        <w:rPr>
          <w:rFonts w:hint="eastAsia"/>
        </w:rPr>
        <w:t>　　　　二、游泳馆企业集中度分析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2024-2025年游泳馆行业竞争格局分析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一、游泳馆行业竞争策略分析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游泳馆行业SWOT模型分析</w:t>
      </w:r>
      <w:r>
        <w:rPr>
          <w:rFonts w:hint="eastAsia"/>
        </w:rPr>
        <w:br/>
      </w:r>
      <w:r>
        <w:rPr>
          <w:rFonts w:hint="eastAsia"/>
        </w:rPr>
        <w:t>　　　　一、游泳馆行业优势分析</w:t>
      </w:r>
      <w:r>
        <w:rPr>
          <w:rFonts w:hint="eastAsia"/>
        </w:rPr>
        <w:br/>
      </w:r>
      <w:r>
        <w:rPr>
          <w:rFonts w:hint="eastAsia"/>
        </w:rPr>
        <w:t>　　　　二、游泳馆行业劣势分析</w:t>
      </w:r>
      <w:r>
        <w:rPr>
          <w:rFonts w:hint="eastAsia"/>
        </w:rPr>
        <w:br/>
      </w:r>
      <w:r>
        <w:rPr>
          <w:rFonts w:hint="eastAsia"/>
        </w:rPr>
        <w:t>　　　　三、游泳馆行业机会分析</w:t>
      </w:r>
      <w:r>
        <w:rPr>
          <w:rFonts w:hint="eastAsia"/>
        </w:rPr>
        <w:br/>
      </w:r>
      <w:r>
        <w:rPr>
          <w:rFonts w:hint="eastAsia"/>
        </w:rPr>
        <w:t>　　　　四、游泳馆行业风险分析</w:t>
      </w:r>
      <w:r>
        <w:rPr>
          <w:rFonts w:hint="eastAsia"/>
        </w:rPr>
        <w:br/>
      </w:r>
      <w:r>
        <w:rPr>
          <w:rFonts w:hint="eastAsia"/>
        </w:rPr>
        <w:t>　　第二节 游泳馆行业投资风险及控制策略分析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2025-2031年游泳馆行业投资潜力分析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[-中智-林-]2025-2031年中国游泳馆行业发展趋势分析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一、2025年游泳馆市场前景分析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2019-2024年中国游泳馆行业利润及增长情况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2025-2031年中国游泳馆行业产品市场价格走势预测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游泳馆重点企业经营情况分析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2025-2031年中国游泳馆市场规模预测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2025-2031年中国游泳馆行业利润预测</w:t>
      </w:r>
      <w:r>
        <w:rPr>
          <w:rFonts w:hint="eastAsia"/>
        </w:rPr>
        <w:br/>
      </w:r>
      <w:r>
        <w:rPr>
          <w:rFonts w:hint="eastAsia"/>
        </w:rPr>
        <w:t>　　图表 2025年游泳馆行业壁垒</w:t>
      </w:r>
      <w:r>
        <w:rPr>
          <w:rFonts w:hint="eastAsia"/>
        </w:rPr>
        <w:br/>
      </w:r>
      <w:r>
        <w:rPr>
          <w:rFonts w:hint="eastAsia"/>
        </w:rPr>
        <w:t>　　图表 2025年游泳馆市场前景分析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2025-2031年中国游泳馆市场需求预测</w:t>
      </w:r>
      <w:r>
        <w:rPr>
          <w:rFonts w:hint="eastAsia"/>
        </w:rPr>
        <w:br/>
      </w:r>
      <w:r>
        <w:rPr>
          <w:rFonts w:hint="eastAsia"/>
        </w:rPr>
        <w:t>　　图表 2025年游泳馆发展趋势预测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ccd47ddb4b38" w:history="1">
        <w:r>
          <w:rPr>
            <w:rStyle w:val="Hyperlink"/>
          </w:rPr>
          <w:t>2025-2031年中国游泳馆发展现状与前景趋势预测报告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ccd47ddb4b38" w:history="1">
        <w:r>
          <w:rPr>
            <w:rStyle w:val="Hyperlink"/>
          </w:rPr>
          <w:t>https://www.20087.com/8/76/YouYongGuanDeQianJingQuShi.html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热点：最好的游泳馆十大品牌、游泳馆水温国家标准、哈尔滨游泳馆哪里对外开放、游泳馆图片、水上乐园水上游乐设备厂家、游泳馆面积、最漂亮的游泳女运动员、游泳馆的春天免费观看、大连最好游泳馆排名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d4f72dde470d" w:history="1">
      <w:r>
        <w:rPr>
          <w:rStyle w:val="Hyperlink"/>
        </w:rPr>
        <w:t>2025-2031年中国游泳馆发展现状与前景趋势预测报告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YongGuanDeQianJingQuShi.html" TargetMode="External" Id="Rc38fccd47dd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YongGuanDeQianJingQuShi.html" TargetMode="External" Id="R3f07d4f72dde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2024-08-26T05:11:00Z</dcterms:created>
  <dcterms:modified xsi:type="dcterms:W3CDTF">2024-08-26T06:11:00Z</dcterms:modified>
  <dc:subject>2025-2031年中国游泳馆发展现状与前景趋势预测报告</dc:subject>
  <dc:title>2025-2031年中国游泳馆发展现状与前景趋势预测报告</dc:title>
  <cp:keywords>2025-2031年中国游泳馆发展现状与前景趋势预测报告</cp:keywords>
  <dc:description>2025-2031年中国游泳馆发展现状与前景趋势预测报告</dc:description>
</cp:coreProperties>
</file>