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e065d01af4c3b" w:history="1">
              <w:r>
                <w:rPr>
                  <w:rStyle w:val="Hyperlink"/>
                </w:rPr>
                <w:t>2023-2029年中国纸张印金涂料市场现状调研与发展前景分析报告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e065d01af4c3b" w:history="1">
              <w:r>
                <w:rPr>
                  <w:rStyle w:val="Hyperlink"/>
                </w:rPr>
                <w:t>2023-2029年中国纸张印金涂料市场现状调研与发展前景分析报告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ae065d01af4c3b" w:history="1">
                <w:r>
                  <w:rPr>
                    <w:rStyle w:val="Hyperlink"/>
                  </w:rPr>
                  <w:t>https://www.20087.com/8/96/ZhiZhangYinJinTuLiaoFaZhanQuShi.html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张印金涂料是一种用于提高印刷品美观度和附加值的特殊涂料，因其在提高印刷品质感和视觉效果方面的优势而受到广泛应用。随着印刷技术的进步和对高效能印刷材料需求的增长，纸张印金涂料的技术不断创新，不仅在光泽度和附着力上有了显著提升，还在涂料的稳定性和使用便捷性上实现了优化。目前，纸张印金涂料不仅在硬件配置上更加先进，如采用高性能树脂和智能设计工具，还通过优化配方提高了涂料的美观性和功能性。此外，随着环保法规的趋严，纸张印金涂料的生产过程更加注重环保性能和资源循环利用。</w:t>
      </w:r>
      <w:r>
        <w:rPr>
          <w:rFonts w:hint="eastAsia"/>
        </w:rPr>
        <w:br/>
      </w:r>
      <w:r>
        <w:rPr>
          <w:rFonts w:hint="eastAsia"/>
        </w:rPr>
        <w:t>　　未来，纸张印金涂料的发展将更加注重绿色化和个性化。一方面，通过引入绿色化学和生物催化技术，未来的纸张印金涂料将采用更加环保的生产工艺，减少对环境的影响。另一方面，随着个性化需求的增加，纸张印金涂料将更加注重定制化服务，如提供基于用户需求的功能选择和外观设计。此外，随着可持续发展理念的推广，纸张印金涂料将更多地采用可回收材料和绿色生产工艺，减少对环境的影响。例如，通过引入纳米材料和表面改性技术，未来的纸张印金涂料将具备更高的光泽度和更好的使用体验，适用于更多特殊用途。</w:t>
      </w:r>
      <w:r>
        <w:rPr>
          <w:rFonts w:hint="eastAsia"/>
        </w:rPr>
        <w:br/>
      </w:r>
      <w:r>
        <w:rPr>
          <w:rFonts w:hint="eastAsia"/>
        </w:rPr>
        <w:t>　　《</w:t>
      </w:r>
      <w:hyperlink r:id="R56ae065d01af4c3b" w:history="1">
        <w:r>
          <w:rPr>
            <w:rStyle w:val="Hyperlink"/>
          </w:rPr>
          <w:t>2023-2029年中国纸张印金涂料市场现状调研与发展前景分析报告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纸张印金涂料行业监测到的一手资料，对纸张印金涂料行业的发展现状、规模、市场需求、进出口、上下游、重点区域、竞争格局、重点企业、行业风险及投资机会进行了详尽的分析，深入阐述了纸张印金涂料行业的发展趋势，并对纸张印金涂料行业的市场前景进行了审慎的预测。</w:t>
      </w:r>
      <w:r>
        <w:rPr>
          <w:rFonts w:hint="eastAsia"/>
        </w:rPr>
        <w:br/>
      </w:r>
      <w:r>
        <w:rPr>
          <w:rFonts w:hint="eastAsia"/>
        </w:rPr>
        <w:t>　　市场调研网发布的《</w:t>
      </w:r>
      <w:hyperlink r:id="R56ae065d01af4c3b" w:history="1">
        <w:r>
          <w:rPr>
            <w:rStyle w:val="Hyperlink"/>
          </w:rPr>
          <w:t>2023-2029年中国纸张印金涂料市场现状调研与发展前景分析报告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6ae065d01af4c3b" w:history="1">
        <w:r>
          <w:rPr>
            <w:rStyle w:val="Hyperlink"/>
          </w:rPr>
          <w:t>2023-2029年中国纸张印金涂料市场现状调研与发展前景分析报告</w:t>
        </w:r>
      </w:hyperlink>
      <w:r>
        <w:rPr>
          <w:rFonts w:hint="eastAsia"/>
        </w:rPr>
        <w:t>》在调研过程中得到了纸张印金涂料产业链各环节管理人员和营销人员的大力支持，在此再次表示感谢。</w:t>
      </w:r>
      <w:r>
        <w:rPr>
          <w:rFonts w:hint="eastAsia"/>
        </w:rPr>
        <w:br/>
      </w:r>
      <w:r>
        <w:rPr>
          <w:rFonts w:hint="eastAsia"/>
        </w:rPr>
        <w:br/>
      </w:r>
      <w:r>
        <w:rPr>
          <w:rFonts w:hint="eastAsia"/>
        </w:rPr>
        <w:t>第一章 2022-2023年纸张印金涂料行业发展综述</w:t>
      </w:r>
      <w:r>
        <w:rPr>
          <w:rFonts w:hint="eastAsia"/>
        </w:rPr>
        <w:br/>
      </w:r>
      <w:r>
        <w:rPr>
          <w:rFonts w:hint="eastAsia"/>
        </w:rPr>
        <w:t>　　第一节 纸张印金涂料行业界定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纸张印金涂料行业发展成熟度分析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中国纸张印金涂料行业PEST（环境）分析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纸张印金涂料行业生产技术分析</w:t>
      </w:r>
      <w:r>
        <w:rPr>
          <w:rFonts w:hint="eastAsia"/>
        </w:rPr>
        <w:br/>
      </w:r>
      <w:r>
        <w:rPr>
          <w:rFonts w:hint="eastAsia"/>
        </w:rPr>
        <w:t>　　第一节 纸张印金涂料行业生产技术发展现状</w:t>
      </w:r>
      <w:r>
        <w:rPr>
          <w:rFonts w:hint="eastAsia"/>
        </w:rPr>
        <w:br/>
      </w:r>
      <w:r>
        <w:rPr>
          <w:rFonts w:hint="eastAsia"/>
        </w:rPr>
        <w:t>　　第二节 纸张印金涂料行业产品生产工艺特点或流程</w:t>
      </w:r>
      <w:r>
        <w:rPr>
          <w:rFonts w:hint="eastAsia"/>
        </w:rPr>
        <w:br/>
      </w:r>
      <w:r>
        <w:rPr>
          <w:rFonts w:hint="eastAsia"/>
        </w:rPr>
        <w:t>　　第三节 纸张印金涂料行业生产技术发展趋势分析</w:t>
      </w:r>
      <w:r>
        <w:rPr>
          <w:rFonts w:hint="eastAsia"/>
        </w:rPr>
        <w:br/>
      </w:r>
      <w:r>
        <w:rPr>
          <w:rFonts w:hint="eastAsia"/>
        </w:rPr>
        <w:br/>
      </w:r>
      <w:r>
        <w:rPr>
          <w:rFonts w:hint="eastAsia"/>
        </w:rPr>
        <w:t>第四章 2018-2023年中国纸张印金涂料行业发展情况分析</w:t>
      </w:r>
      <w:r>
        <w:rPr>
          <w:rFonts w:hint="eastAsia"/>
        </w:rPr>
        <w:br/>
      </w:r>
      <w:r>
        <w:rPr>
          <w:rFonts w:hint="eastAsia"/>
        </w:rPr>
        <w:t>　　第一节 中国纸张印金涂料行业发展分析</w:t>
      </w:r>
      <w:r>
        <w:rPr>
          <w:rFonts w:hint="eastAsia"/>
        </w:rPr>
        <w:br/>
      </w:r>
      <w:r>
        <w:rPr>
          <w:rFonts w:hint="eastAsia"/>
        </w:rPr>
        <w:t>　　　　一、2018-2023年纸张印金涂料行业运行情况及特点分析</w:t>
      </w:r>
      <w:r>
        <w:rPr>
          <w:rFonts w:hint="eastAsia"/>
        </w:rPr>
        <w:br/>
      </w:r>
      <w:r>
        <w:rPr>
          <w:rFonts w:hint="eastAsia"/>
        </w:rPr>
        <w:t>　　　　二、2018-2023年纸张印金涂料行业投资情况分析</w:t>
      </w:r>
      <w:r>
        <w:rPr>
          <w:rFonts w:hint="eastAsia"/>
        </w:rPr>
        <w:br/>
      </w:r>
      <w:r>
        <w:rPr>
          <w:rFonts w:hint="eastAsia"/>
        </w:rPr>
        <w:t>　　　　三、2022-2023年中国纸张印金涂料行业产品结构分析</w:t>
      </w:r>
      <w:r>
        <w:rPr>
          <w:rFonts w:hint="eastAsia"/>
        </w:rPr>
        <w:br/>
      </w:r>
      <w:r>
        <w:rPr>
          <w:rFonts w:hint="eastAsia"/>
        </w:rPr>
        <w:t>　　　　四、中国纸张印金涂料行业与宏观经济相关性分析</w:t>
      </w:r>
      <w:r>
        <w:rPr>
          <w:rFonts w:hint="eastAsia"/>
        </w:rPr>
        <w:br/>
      </w:r>
      <w:r>
        <w:rPr>
          <w:rFonts w:hint="eastAsia"/>
        </w:rPr>
        <w:t>　　第二节 2018-2023年中国纸张印金涂料行业区域发展分析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2018-2023年中国纸张印金涂料市场供需调查分析</w:t>
      </w:r>
      <w:r>
        <w:rPr>
          <w:rFonts w:hint="eastAsia"/>
        </w:rPr>
        <w:br/>
      </w:r>
      <w:r>
        <w:rPr>
          <w:rFonts w:hint="eastAsia"/>
        </w:rPr>
        <w:t>　　第一节 2018-2023年中国纸张印金涂料市场供给分析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2018-2023年中国纸张印金涂料市场需求分析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2022-2023年中国纸张印金涂料市场特征分析</w:t>
      </w:r>
      <w:r>
        <w:rPr>
          <w:rFonts w:hint="eastAsia"/>
        </w:rPr>
        <w:br/>
      </w:r>
      <w:r>
        <w:rPr>
          <w:rFonts w:hint="eastAsia"/>
        </w:rPr>
        <w:t>　　　　一、2022-2023年中国纸张印金涂料产品特征分析</w:t>
      </w:r>
      <w:r>
        <w:rPr>
          <w:rFonts w:hint="eastAsia"/>
        </w:rPr>
        <w:br/>
      </w:r>
      <w:r>
        <w:rPr>
          <w:rFonts w:hint="eastAsia"/>
        </w:rPr>
        <w:t>　　　　二、2022-2023年中国纸张印金涂料价格特征分析</w:t>
      </w:r>
      <w:r>
        <w:rPr>
          <w:rFonts w:hint="eastAsia"/>
        </w:rPr>
        <w:br/>
      </w:r>
      <w:r>
        <w:rPr>
          <w:rFonts w:hint="eastAsia"/>
        </w:rPr>
        <w:t>　　　　三、2022-2023年中国纸张印金涂料渠道特征</w:t>
      </w:r>
      <w:r>
        <w:rPr>
          <w:rFonts w:hint="eastAsia"/>
        </w:rPr>
        <w:br/>
      </w:r>
      <w:r>
        <w:rPr>
          <w:rFonts w:hint="eastAsia"/>
        </w:rPr>
        <w:t>　　　　四、2022-2023年中国纸张印金涂料购买特征</w:t>
      </w:r>
      <w:r>
        <w:rPr>
          <w:rFonts w:hint="eastAsia"/>
        </w:rPr>
        <w:br/>
      </w:r>
      <w:r>
        <w:rPr>
          <w:rFonts w:hint="eastAsia"/>
        </w:rPr>
        <w:br/>
      </w:r>
      <w:r>
        <w:rPr>
          <w:rFonts w:hint="eastAsia"/>
        </w:rPr>
        <w:t>第六章 纸张印金涂料行业市场竞争格局分析</w:t>
      </w:r>
      <w:r>
        <w:rPr>
          <w:rFonts w:hint="eastAsia"/>
        </w:rPr>
        <w:br/>
      </w:r>
      <w:r>
        <w:rPr>
          <w:rFonts w:hint="eastAsia"/>
        </w:rPr>
        <w:t>　　第一节 2018-2023年中国纸张印金涂料行业集中度分析</w:t>
      </w:r>
      <w:r>
        <w:rPr>
          <w:rFonts w:hint="eastAsia"/>
        </w:rPr>
        <w:br/>
      </w:r>
      <w:r>
        <w:rPr>
          <w:rFonts w:hint="eastAsia"/>
        </w:rPr>
        <w:t>　　第二节 2018-2023年中国纸张印金涂料行业规模经济情况分析</w:t>
      </w:r>
      <w:r>
        <w:rPr>
          <w:rFonts w:hint="eastAsia"/>
        </w:rPr>
        <w:br/>
      </w:r>
      <w:r>
        <w:rPr>
          <w:rFonts w:hint="eastAsia"/>
        </w:rPr>
        <w:t>　　第三节 2022-2023年中国纸张印金涂料行业格局以及竞争态势分析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2022-2023年中国纸张印金涂料行业主要优势行业竞争力综合评价</w:t>
      </w:r>
      <w:r>
        <w:rPr>
          <w:rFonts w:hint="eastAsia"/>
        </w:rPr>
        <w:br/>
      </w:r>
      <w:r>
        <w:rPr>
          <w:rFonts w:hint="eastAsia"/>
        </w:rPr>
        <w:br/>
      </w:r>
      <w:r>
        <w:rPr>
          <w:rFonts w:hint="eastAsia"/>
        </w:rPr>
        <w:t>第七章 纸张印金涂料行业主要竞争对手分析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中国纸张印金涂料行业上下游产业链分析及其影响</w:t>
      </w:r>
      <w:r>
        <w:rPr>
          <w:rFonts w:hint="eastAsia"/>
        </w:rPr>
        <w:br/>
      </w:r>
      <w:r>
        <w:rPr>
          <w:rFonts w:hint="eastAsia"/>
        </w:rPr>
        <w:t>　　第一节 2022-2023年中国纸张印金涂料行业上游行业发展及影响分析</w:t>
      </w:r>
      <w:r>
        <w:rPr>
          <w:rFonts w:hint="eastAsia"/>
        </w:rPr>
        <w:br/>
      </w:r>
      <w:r>
        <w:rPr>
          <w:rFonts w:hint="eastAsia"/>
        </w:rPr>
        <w:t>　　　　一、2022-2023年中国纸张印金涂料行业上游行业运行现状分析</w:t>
      </w:r>
      <w:r>
        <w:rPr>
          <w:rFonts w:hint="eastAsia"/>
        </w:rPr>
        <w:br/>
      </w:r>
      <w:r>
        <w:rPr>
          <w:rFonts w:hint="eastAsia"/>
        </w:rPr>
        <w:t>　　　　二、对本行业产生的影响分析</w:t>
      </w:r>
      <w:r>
        <w:rPr>
          <w:rFonts w:hint="eastAsia"/>
        </w:rPr>
        <w:br/>
      </w:r>
      <w:r>
        <w:rPr>
          <w:rFonts w:hint="eastAsia"/>
        </w:rPr>
        <w:t>　　第二节 2022-2023年中国纸张印金涂料行业下游行业发展及影响分析</w:t>
      </w:r>
      <w:r>
        <w:rPr>
          <w:rFonts w:hint="eastAsia"/>
        </w:rPr>
        <w:br/>
      </w:r>
      <w:r>
        <w:rPr>
          <w:rFonts w:hint="eastAsia"/>
        </w:rPr>
        <w:t>　　　　一、2022-2023年中国纸张印金涂料行业下游行业运行现状分析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2023-2029年中国纸张印金涂料行业发展趋势预测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2023-2029年纸张印金涂料行业投资潜力与价值分析</w:t>
      </w:r>
      <w:r>
        <w:rPr>
          <w:rFonts w:hint="eastAsia"/>
        </w:rPr>
        <w:br/>
      </w:r>
      <w:r>
        <w:rPr>
          <w:rFonts w:hint="eastAsia"/>
        </w:rPr>
        <w:t>　　第一节 2023-2029年纸张印金涂料行业投资环境分析</w:t>
      </w:r>
      <w:r>
        <w:rPr>
          <w:rFonts w:hint="eastAsia"/>
        </w:rPr>
        <w:br/>
      </w:r>
      <w:r>
        <w:rPr>
          <w:rFonts w:hint="eastAsia"/>
        </w:rPr>
        <w:t>　　第二节 2023-2029年纸张印金涂料行业SWOT模型分析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2023-2029年我国纸张印金涂料行业投资潜力分析</w:t>
      </w:r>
      <w:r>
        <w:rPr>
          <w:rFonts w:hint="eastAsia"/>
        </w:rPr>
        <w:br/>
      </w:r>
      <w:r>
        <w:rPr>
          <w:rFonts w:hint="eastAsia"/>
        </w:rPr>
        <w:t>　　第四节 2023-2029年我国纸张印金涂料行业前景展望分析</w:t>
      </w:r>
      <w:r>
        <w:rPr>
          <w:rFonts w:hint="eastAsia"/>
        </w:rPr>
        <w:br/>
      </w:r>
      <w:r>
        <w:rPr>
          <w:rFonts w:hint="eastAsia"/>
        </w:rPr>
        <w:t>　　第五节 2023-2029年我国纸张印金涂料行业盈利能力预测</w:t>
      </w:r>
      <w:r>
        <w:rPr>
          <w:rFonts w:hint="eastAsia"/>
        </w:rPr>
        <w:br/>
      </w:r>
      <w:r>
        <w:rPr>
          <w:rFonts w:hint="eastAsia"/>
        </w:rPr>
        <w:br/>
      </w:r>
      <w:r>
        <w:rPr>
          <w:rFonts w:hint="eastAsia"/>
        </w:rPr>
        <w:t>第十一章 2023-2029年纸张印金涂料行业投资风险预警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2023-2029年纸张印金涂料产业投资机会及投资策略分析</w:t>
      </w:r>
      <w:r>
        <w:rPr>
          <w:rFonts w:hint="eastAsia"/>
        </w:rPr>
        <w:br/>
      </w:r>
      <w:r>
        <w:rPr>
          <w:rFonts w:hint="eastAsia"/>
        </w:rPr>
        <w:t>　　第一节 2023-2029年纸张印金涂料行业区域投资机会</w:t>
      </w:r>
      <w:r>
        <w:rPr>
          <w:rFonts w:hint="eastAsia"/>
        </w:rPr>
        <w:br/>
      </w:r>
      <w:r>
        <w:rPr>
          <w:rFonts w:hint="eastAsia"/>
        </w:rPr>
        <w:t>　　第二节 2023-2029年纸张印金涂料行业主要产品投资机会</w:t>
      </w:r>
      <w:r>
        <w:rPr>
          <w:rFonts w:hint="eastAsia"/>
        </w:rPr>
        <w:br/>
      </w:r>
      <w:r>
        <w:rPr>
          <w:rFonts w:hint="eastAsia"/>
        </w:rPr>
        <w:t>　　第三节 2023-2029年纸张印金涂料行业出口市场投资机会</w:t>
      </w:r>
      <w:r>
        <w:rPr>
          <w:rFonts w:hint="eastAsia"/>
        </w:rPr>
        <w:br/>
      </w:r>
      <w:r>
        <w:rPr>
          <w:rFonts w:hint="eastAsia"/>
        </w:rPr>
        <w:t>　　第四节 中-智林－2023-2029年中国纸张印金涂料行业投资策略分析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e065d01af4c3b" w:history="1">
        <w:r>
          <w:rPr>
            <w:rStyle w:val="Hyperlink"/>
          </w:rPr>
          <w:t>2023-2029年中国纸张印金涂料市场现状调研与发展前景分析报告</w:t>
        </w:r>
      </w:hyperlink>
      <w:r>
        <w:rPr>
          <w:color w:val="C00000"/>
        </w:rPr>
        <w:t>》，报告编号：</w:t>
      </w:r>
      <w:r>
        <w:rPr>
          <w:rFonts w:hint="eastAsia"/>
          <w:color w:val="C00000"/>
        </w:rPr>
        <w:t>109A968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ae065d01af4c3b" w:history="1">
        <w:r>
          <w:rPr>
            <w:rStyle w:val="Hyperlink"/>
          </w:rPr>
          <w:t>https://www.20087.com/8/96/ZhiZhangYinJinTuLiaoFaZhanQuShi.html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a7276b45d4cbc" w:history="1">
      <w:r>
        <w:rPr>
          <w:rStyle w:val="Hyperlink"/>
        </w:rPr>
        <w:t>2023-2029年中国纸张印金涂料市场现状调研与发展前景分析报告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ZhiZhangYinJinTuLiaoFaZhanQuShi.html" TargetMode="External" Id="R56ae065d01af4c3b" /></Relationships>
</file>

<file path=word/_rels/header2.xml.rels>&#65279;<?xml version="1.0" encoding="utf-8"?><Relationships xmlns="http://schemas.openxmlformats.org/package/2006/relationships"><Relationship Type="http://schemas.openxmlformats.org/officeDocument/2006/relationships/hyperlink" Target="https://www.20087.com/8/96/ZhiZhangYinJinTuLiaoFaZhanQuShi.html" TargetMode="External" Id="Re73a7276b45d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2022-12-19T08:42:00Z</dcterms:created>
  <dcterms:modified xsi:type="dcterms:W3CDTF">2022-12-19T09:42:00Z</dcterms:modified>
  <dc:subject>2023-2029年中国纸张印金涂料市场现状调研与发展前景分析报告</dc:subject>
  <dc:title>2023-2029年中国纸张印金涂料市场现状调研与发展前景分析报告</dc:title>
  <cp:keywords>2023-2029年中国纸张印金涂料市场现状调研与发展前景分析报告</cp:keywords>
  <dc:description>2023-2029年中国纸张印金涂料市场现状调研与发展前景分析报告</dc:description>
</cp:coreProperties>
</file>