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c9c2bd0df434a" w:history="1">
              <w:r>
                <w:rPr>
                  <w:rStyle w:val="Hyperlink"/>
                </w:rPr>
                <w:t>2026-2032年全球与中国自动望远镜市场调查研究及发展前景分析报告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c9c2bd0df434a" w:history="1">
              <w:r>
                <w:rPr>
                  <w:rStyle w:val="Hyperlink"/>
                </w:rPr>
                <w:t>2026-2032年全球与中国自动望远镜市场调查研究及发展前景分析报告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c9c2bd0df434a" w:history="1">
                <w:r>
                  <w:rPr>
                    <w:rStyle w:val="Hyperlink"/>
                  </w:rPr>
                  <w:t>https://www.20087.com/8/26/ZiDongWangYuanJingHangYeXianZhuangJiQianJing.html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望远镜是天文观测与科普教育领域的智能化观测设备，当前已实现从手动寻星到全自动定位、跟踪与拍摄的跨越式发展。主流产品集成高精度赤道仪、GPS定位模块、星图数据库与电动调焦系统，用户仅需输入目标天体名称或坐标，设备即可自动完成校准、转向与持续跟踪。部分高端型号支持多目标序列拍摄、自动导星修正与气象传感器联动，在遭遇云层或强风时暂停观测。在科研辅助层面，自动望远镜网络已用于小行星搜寻、系外行星凌星监测与超新星早期发现；在公众市场，手机App控制与社交分享功能降低使用门槛，推动天文爱好普及。然而，赤道仪极轴校准依赖人工经验、城市光污染抑制算法效果有限、以及长时间曝光下的热噪声积累，仍是影响成像质量的主要障碍。</w:t>
      </w:r>
      <w:r>
        <w:rPr>
          <w:rFonts w:hint="eastAsia"/>
        </w:rPr>
        <w:br/>
      </w:r>
      <w:r>
        <w:rPr>
          <w:rFonts w:hint="eastAsia"/>
        </w:rPr>
        <w:t>　　未来，自动望远镜将向环境自适应观测、分布式协同网络与教育科研融合三大方向演进。市场调研网认为，光学系统将集成实时大气湍流补偿与光害滤波模块，通过局部波前传感与窄带滤光片动态优化成像清晰度；赤道仪将内置电子极轴镜与倾角传感器，实现一键自动校准，消除人为误差。在组网层面，全球分布式望远镜节点将通过时间同步与任务分发，构建全天候天体监测网络，支持瞬变源快速响应与多角度立体观测。教育维度，望远镜将深度对接虚拟天文馆与课程平台，自动推送观测目标背景知识、拍摄参数建议与数据处理模板，形成“观测-学习-分析”闭环。硬件上，低温制冷CCD与低功耗边缘计算模块将提升深空拍摄信噪比与现场预处理能力。最终，自动望远镜将从独立观测仪器，升级为连接全球天文资源、融合智能环境感知与教育科研服务的开放式宇宙探索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ac9c2bd0df434a" w:history="1">
        <w:r>
          <w:rPr>
            <w:rStyle w:val="Hyperlink"/>
          </w:rPr>
          <w:t>2026-2032年全球与中国自动望远镜市场调查研究及发展前景分析报告</w:t>
        </w:r>
      </w:hyperlink>
      <w:r>
        <w:rPr>
          <w:rFonts w:hint="eastAsia"/>
        </w:rPr>
        <w:t>》，2025年自动望远镜行业市场规模达 亿元，预计2032年市场规模将达 亿元，期间年均复合增长率（CAGR）达 %。报告基于国家统计局及相关协会的详实数据，系统分析了自动望远镜行业的市场规模、重点企业表现、产业链结构、竞争格局及价格动态。报告内容严谨、数据详实，结合丰富图表，全面呈现自动望远镜行业现状与未来发展趋势。通过对自动望远镜技术现状、SWOT分析及市场前景的解读，报告为自动望远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便携式望远镜</w:t>
      </w:r>
      <w:r>
        <w:rPr>
          <w:rFonts w:hint="eastAsia"/>
        </w:rPr>
        <w:br/>
      </w:r>
      <w:r>
        <w:rPr>
          <w:rFonts w:hint="eastAsia"/>
        </w:rPr>
        <w:t>　　　　1.3.3 一体化望远镜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天文摄影爱好者</w:t>
      </w:r>
      <w:r>
        <w:rPr>
          <w:rFonts w:hint="eastAsia"/>
        </w:rPr>
        <w:br/>
      </w:r>
      <w:r>
        <w:rPr>
          <w:rFonts w:hint="eastAsia"/>
        </w:rPr>
        <w:t>　　　　1.4.3 天体摄影专家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自动望远镜行业发展总体概况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自动望远镜行业发展主要特点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自动望远镜行业发展影响因素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自动望远镜有利因素</w:t>
      </w:r>
      <w:r>
        <w:rPr>
          <w:rFonts w:hint="eastAsia"/>
        </w:rPr>
        <w:br/>
      </w:r>
      <w:r>
        <w:rPr>
          <w:rFonts w:hint="eastAsia"/>
        </w:rPr>
        <w:t>　　　　1.5.3 .2 自动望远镜不利因素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2025年自动望远镜主要企业在国际市场排名（按销量）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全球市场主要企业自动望远镜销量（2023-2026）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2025年自动望远镜主要企业在国际市场排名（按收入）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全球市场主要企业自动望远镜销售收入（2023-2026）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全球市场主要企业自动望远镜销售价格（2023-2026）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2025年自动望远镜主要企业在中国市场排名（按销量）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中国市场主要企业自动望远镜销量（2023-2026）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2025年自动望远镜主要企业在中国市场排名（按收入）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中国市场主要企业自动望远镜销售收入（2023-2026）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全球主要厂商自动望远镜总部及产地分布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全球主要厂商成立时间及自动望远镜商业化日期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全球主要厂商自动望远镜产品类型及应用</w:t>
      </w:r>
      <w:r>
        <w:rPr>
          <w:rFonts w:hint="eastAsia"/>
        </w:rPr>
        <w:br/>
      </w:r>
      <w:r>
        <w:rPr>
          <w:rFonts w:hint="eastAsia"/>
        </w:rPr>
        <w:t>　　2.9 自动望远镜行业集中度、竞争程度分析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自动望远镜行业集中度分析：2025年全球Top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全球自动望远镜第一梯队、第二梯队和第三梯队生产商（品牌）及市场份额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全球自动望远镜总体规模分析</w:t>
      </w:r>
      <w:r>
        <w:rPr>
          <w:rFonts w:hint="eastAsia"/>
        </w:rPr>
        <w:br/>
      </w:r>
      <w:r>
        <w:rPr>
          <w:rFonts w:hint="eastAsia"/>
        </w:rPr>
        <w:t>　　3.1 全球自动望远镜供需现状及预测（2021-2032）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全球自动望远镜产量、需求量及发展趋势（2021-2032）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全球主要地区自动望远镜产量及发展趋势（2021-2032）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全球主要地区自动望远镜产量（2021-2026）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全球主要地区自动望远镜产量（2027-2032）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中国市场自动望远镜进出口（2021-2032）</w:t>
      </w:r>
      <w:r>
        <w:rPr>
          <w:rFonts w:hint="eastAsia"/>
        </w:rPr>
        <w:br/>
      </w:r>
      <w:r>
        <w:rPr>
          <w:rFonts w:hint="eastAsia"/>
        </w:rPr>
        <w:t>　　3.4 全球自动望远镜销量及销售额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全球市场自动望远镜销售额（2021-2032）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全球市场自动望远镜销量（2021-2032）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全球市场自动望远镜价格趋势（2021-2032）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全球自动望远镜主要地区分析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全球主要地区自动望远镜市场规模分析：2021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全球主要地区自动望远镜销售收入及市场份额（2021-2026）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全球主要地区自动望远镜销售收入预测（2027-2032）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全球主要地区自动望远镜销量分析：2021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全球主要地区自动望远镜销量及市场份额预测（2027-2032）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不同产品类型自动望远镜分析</w:t>
      </w:r>
      <w:r>
        <w:rPr>
          <w:rFonts w:hint="eastAsia"/>
        </w:rPr>
        <w:br/>
      </w:r>
      <w:r>
        <w:rPr>
          <w:rFonts w:hint="eastAsia"/>
        </w:rPr>
        <w:t>　　6.1 全球不同产品类型自动望远镜销量（2021-2032）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全球不同产品类型自动望远镜销量预测（2027-2032）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全球不同产品类型自动望远镜收入（2021-2032）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全球不同产品类型自动望远镜收入预测（2027-2032）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全球不同产品类型自动望远镜价格走势（2021-2032）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中国不同产品类型自动望远镜销量（2021-2032）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中国不同产品类型自动望远镜销量预测（2027-2032）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中国不同产品类型自动望远镜收入（2021-2032）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不同应用自动望远镜分析</w:t>
      </w:r>
      <w:r>
        <w:rPr>
          <w:rFonts w:hint="eastAsia"/>
        </w:rPr>
        <w:br/>
      </w:r>
      <w:r>
        <w:rPr>
          <w:rFonts w:hint="eastAsia"/>
        </w:rPr>
        <w:t>　　7.1 全球不同应用自动望远镜销量（2021-2032）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全球不同应用自动望远镜销量预测（2027-2032）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全球不同应用自动望远镜收入（2021-2032）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全球不同应用自动望远镜收入预测（2027-2032）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全球不同应用自动望远镜价格走势（2021-2032）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中国不同应用自动望远镜销量（2021-2032）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中国不同应用自动望远镜销量预测（2027-2032）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中国不同应用自动望远镜收入（2021-2032）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自动望远镜行业发展趋势</w:t>
      </w:r>
      <w:r>
        <w:rPr>
          <w:rFonts w:hint="eastAsia"/>
        </w:rPr>
        <w:br/>
      </w:r>
      <w:r>
        <w:rPr>
          <w:rFonts w:hint="eastAsia"/>
        </w:rPr>
        <w:t>　　8.2 自动望远镜行业主要驱动因素</w:t>
      </w:r>
      <w:r>
        <w:rPr>
          <w:rFonts w:hint="eastAsia"/>
        </w:rPr>
        <w:br/>
      </w:r>
      <w:r>
        <w:rPr>
          <w:rFonts w:hint="eastAsia"/>
        </w:rPr>
        <w:t>　　8.3 自动望远镜中国企业SWOT分析</w:t>
      </w:r>
      <w:r>
        <w:rPr>
          <w:rFonts w:hint="eastAsia"/>
        </w:rPr>
        <w:br/>
      </w:r>
      <w:r>
        <w:rPr>
          <w:rFonts w:hint="eastAsia"/>
        </w:rPr>
        <w:t>　　8.4 中国自动望远镜行业政策环境分析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自动望远镜行业产业链简介</w:t>
      </w:r>
      <w:r>
        <w:rPr>
          <w:rFonts w:hint="eastAsia"/>
        </w:rPr>
        <w:br/>
      </w:r>
      <w:r>
        <w:rPr>
          <w:rFonts w:hint="eastAsia"/>
        </w:rPr>
        <w:t>　　　　9.1.1 自动望远镜行业供应链分析</w:t>
      </w:r>
      <w:r>
        <w:rPr>
          <w:rFonts w:hint="eastAsia"/>
        </w:rPr>
        <w:br/>
      </w:r>
      <w:r>
        <w:rPr>
          <w:rFonts w:hint="eastAsia"/>
        </w:rPr>
        <w:t>　　　　9.1.2 自动望远镜主要原料及供应情况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自动望远镜行业采购模式</w:t>
      </w:r>
      <w:r>
        <w:rPr>
          <w:rFonts w:hint="eastAsia"/>
        </w:rPr>
        <w:br/>
      </w:r>
      <w:r>
        <w:rPr>
          <w:rFonts w:hint="eastAsia"/>
        </w:rPr>
        <w:t>　　9.3 自动望远镜行业生产模式</w:t>
      </w:r>
      <w:r>
        <w:rPr>
          <w:rFonts w:hint="eastAsia"/>
        </w:rPr>
        <w:br/>
      </w:r>
      <w:r>
        <w:rPr>
          <w:rFonts w:hint="eastAsia"/>
        </w:rPr>
        <w:t>　　9.4 自动望远镜行业销售模式及销售渠道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按应用细分，全球自动望远镜市场规模（CAGR）2021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自动望远镜行业发展主要特点</w:t>
      </w:r>
      <w:r>
        <w:rPr>
          <w:rFonts w:hint="eastAsia"/>
        </w:rPr>
        <w:br/>
      </w:r>
      <w:r>
        <w:rPr>
          <w:rFonts w:hint="eastAsia"/>
        </w:rPr>
        <w:t>　　表 4： 自动望远镜行业发展有利因素分析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自动望远镜行业发展不利因素分析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进入自动望远镜行业壁垒</w:t>
      </w:r>
      <w:r>
        <w:rPr>
          <w:rFonts w:hint="eastAsia"/>
        </w:rPr>
        <w:br/>
      </w:r>
      <w:r>
        <w:rPr>
          <w:rFonts w:hint="eastAsia"/>
        </w:rPr>
        <w:t>　　表 7： 自动望远镜主要企业在国际市场占有率（按销量，2023-2026）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2025年自动望远镜主要企业在国际市场排名（按销量）&amp;（千件）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全球市场主要企业自动望远镜销量（2023-2026）&amp;（千件）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2025年自动望远镜主要企业在国际市场排名（按收入）&amp;（万元）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全球市场主要企业自动望远镜销售价格（2023-2026）&amp;（元/件）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2025年自动望远镜主要企业在中国市场排名（按销量）&amp;（千件）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中国市场主要企业自动望远镜销量（2023-2026）&amp;（千件）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2025年自动望远镜主要企业在中国市场排名（按收入）&amp;（万元）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全球主要厂商自动望远镜总部及产地分布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全球主要厂商成立时间及自动望远镜商业化日期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全球主要厂商自动望远镜产品类型及应用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全球主要地区自动望远镜产量增速（CAGR）：（2021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全球主要地区自动望远镜产量（2021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全球主要地区自动望远镜产量（2021-2026）&amp;（千件）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全球主要地区自动望远镜产量（2027-2032）&amp;（千件）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全球主要地区自动望远镜产量市场份额（2021-2026）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全球主要地区自动望远镜产量市场份额（2027-2032）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中国市场自动望远镜产量、销量、进出口（2021-2026）&amp;（千件）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中国市场自动望远镜产量、销量、进出口预测（2027-2032）&amp;（千件）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全球主要地区自动望远镜销售收入增速：（2021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全球主要地区自动望远镜销售收入（2021-2026）&amp;（万元）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全球主要地区自动望远镜销售收入市场份额（2021-2026）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全球主要地区自动望远镜收入（2027-2032）&amp;（万元）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全球主要地区自动望远镜收入市场份额（2027-2032）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全球主要地区自动望远镜销量（千件）：2021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全球主要地区自动望远镜销量（2021-2026）&amp;（千件）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全球主要地区自动望远镜销量（2027-2032）&amp;（千件）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全球主要地区自动望远镜销量份额（2027-2032）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自动望远镜销量（千件）、收入（万元）、价格（元/件）及毛利率（2021-2026）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全球不同产品类型自动望远镜销量（2021-2026）&amp;（千件）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全球不同产品类型自动望远镜销量预测（2027-2032）&amp;（千件）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中国不同产品类型自动望远镜销量（2021-2026）&amp;（千件）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中国不同产品类型自动望远镜销量预测（2027-2032）&amp;（千件）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全球不同应用自动望远镜销量（2021-2026）&amp;（千件）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全球不同应用自动望远镜销量市场份额（2021-2026）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全球不同应用自动望远镜销量预测（2027-2032）&amp;（千件）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全球市场不同应用自动望远镜销量市场份额预测（2027-2032）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全球不同应用自动望远镜收入（2021-2026）&amp;（万元）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全球不同应用自动望远镜收入市场份额（2021-2026）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全球不同应用自动望远镜收入预测（2027-2032）&amp;（万元）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全球不同应用自动望远镜收入市场份额预测（2027-2032）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中国不同应用自动望远镜销量（2021-2026）&amp;（千件）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中国不同应用自动望远镜销量市场份额（2021-2026）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中国不同应用自动望远镜销量预测（2027-2032）&amp;（千件）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中国不同应用自动望远镜收入（2021-2026）&amp;（万元）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中国不同应用自动望远镜收入市场份额（2021-2026）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中国不同应用自动望远镜收入预测（2027-2032）&amp;（万元）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中国不同应用自动望远镜收入市场份额预测（2027-2032）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自动望远镜行业发展趋势</w:t>
      </w:r>
      <w:r>
        <w:rPr>
          <w:rFonts w:hint="eastAsia"/>
        </w:rPr>
        <w:br/>
      </w:r>
      <w:r>
        <w:rPr>
          <w:rFonts w:hint="eastAsia"/>
        </w:rPr>
        <w:t>　　表 131： 自动望远镜行业主要驱动因素</w:t>
      </w:r>
      <w:r>
        <w:rPr>
          <w:rFonts w:hint="eastAsia"/>
        </w:rPr>
        <w:br/>
      </w:r>
      <w:r>
        <w:rPr>
          <w:rFonts w:hint="eastAsia"/>
        </w:rPr>
        <w:t>　　表 132： 自动望远镜行业供应链分析</w:t>
      </w:r>
      <w:r>
        <w:rPr>
          <w:rFonts w:hint="eastAsia"/>
        </w:rPr>
        <w:br/>
      </w:r>
      <w:r>
        <w:rPr>
          <w:rFonts w:hint="eastAsia"/>
        </w:rPr>
        <w:t>　　表 133： 自动望远镜上游原料供应商</w:t>
      </w:r>
      <w:r>
        <w:rPr>
          <w:rFonts w:hint="eastAsia"/>
        </w:rPr>
        <w:br/>
      </w:r>
      <w:r>
        <w:rPr>
          <w:rFonts w:hint="eastAsia"/>
        </w:rPr>
        <w:t>　　表 134： 自动望远镜主要地区不同应用客户分析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自动望远镜典型经销商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自动望远镜产品图片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全球不同产品类型自动望远镜市场份额2025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便携式望远镜产品图片</w:t>
      </w:r>
      <w:r>
        <w:rPr>
          <w:rFonts w:hint="eastAsia"/>
        </w:rPr>
        <w:br/>
      </w:r>
      <w:r>
        <w:rPr>
          <w:rFonts w:hint="eastAsia"/>
        </w:rPr>
        <w:t>　　图 5： 一体化望远镜产品图片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全球不同应用自动望远镜市场份额2025 &amp; 2032</w:t>
      </w:r>
      <w:r>
        <w:rPr>
          <w:rFonts w:hint="eastAsia"/>
        </w:rPr>
        <w:br/>
      </w:r>
      <w:r>
        <w:rPr>
          <w:rFonts w:hint="eastAsia"/>
        </w:rPr>
        <w:t>　　图 9： 天文摄影爱好者</w:t>
      </w:r>
      <w:r>
        <w:rPr>
          <w:rFonts w:hint="eastAsia"/>
        </w:rPr>
        <w:br/>
      </w:r>
      <w:r>
        <w:rPr>
          <w:rFonts w:hint="eastAsia"/>
        </w:rPr>
        <w:t>　　图 10： 天体摄影专家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2025年全球前五大生产商自动望远镜市场份额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2025年全球自动望远镜第一梯队、第二梯队和第三梯队厂商及市场份额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全球自动望远镜产能、产量、产能利用率及发展趋势（2021-2032）&amp;（千件）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全球自动望远镜产量、需求量及发展趋势（2021-2032）&amp;（千件）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全球主要地区自动望远镜产量市场份额（2021-2032）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中国自动望远镜产能、产量、产能利用率及发展趋势（2021-2032）&amp;（千件）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中国自动望远镜产量、市场需求量及发展趋势（2021-2032）&amp;（千件）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全球自动望远镜市场销售额及增长率：（2021-2032）&amp;（万元）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全球市场自动望远镜市场规模：2021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全球市场自动望远镜价格趋势（2021-2032）&amp;（元/件）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全球主要地区自动望远镜销售收入（2021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全球主要地区自动望远镜销售收入市场份额（2021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中东市场自动望远镜销量及增长率（2021-2032）&amp;（千件）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中东市场自动望远镜收入及增长率（2021-2032）&amp;（万元）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全球不同产品类型自动望远镜价格走势（2021-2032）&amp;（元/件）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全球不同应用自动望远镜价格走势（2021-2032）&amp;（元/件）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自动望远镜中国企业SWOT分析</w:t>
      </w:r>
      <w:r>
        <w:rPr>
          <w:rFonts w:hint="eastAsia"/>
        </w:rPr>
        <w:br/>
      </w:r>
      <w:r>
        <w:rPr>
          <w:rFonts w:hint="eastAsia"/>
        </w:rPr>
        <w:t>　　图 44： 自动望远镜产业链</w:t>
      </w:r>
      <w:r>
        <w:rPr>
          <w:rFonts w:hint="eastAsia"/>
        </w:rPr>
        <w:br/>
      </w:r>
      <w:r>
        <w:rPr>
          <w:rFonts w:hint="eastAsia"/>
        </w:rPr>
        <w:t>　　图 45： 自动望远镜行业采购模式分析</w:t>
      </w:r>
      <w:r>
        <w:rPr>
          <w:rFonts w:hint="eastAsia"/>
        </w:rPr>
        <w:br/>
      </w:r>
      <w:r>
        <w:rPr>
          <w:rFonts w:hint="eastAsia"/>
        </w:rPr>
        <w:t>　　图 46： 自动望远镜行业生产模式</w:t>
      </w:r>
      <w:r>
        <w:rPr>
          <w:rFonts w:hint="eastAsia"/>
        </w:rPr>
        <w:br/>
      </w:r>
      <w:r>
        <w:rPr>
          <w:rFonts w:hint="eastAsia"/>
        </w:rPr>
        <w:t>　　图 47： 自动望远镜行业销售模式分析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c9c2bd0df434a" w:history="1">
        <w:r>
          <w:rPr>
            <w:rStyle w:val="Hyperlink"/>
          </w:rPr>
          <w:t>2026-2032年全球与中国自动望远镜市场调查研究及发展前景分析报告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c9c2bd0df434a" w:history="1">
        <w:r>
          <w:rPr>
            <w:rStyle w:val="Hyperlink"/>
          </w:rPr>
          <w:t>https://www.20087.com/8/26/ZiDongWangYuanJingHangYeXianZhuangJiQianJing.html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热点：智能望远镜、自动望远镜算法、手机望远镜功能、自动望远镜没电了会怎么样、多功能望远镜、自动望远镜的三个等级、望远镜的使用方法、全自动望远镜的原理、超广角望远镜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61666338641c4" w:history="1">
      <w:r>
        <w:rPr>
          <w:rStyle w:val="Hyperlink"/>
        </w:rPr>
        <w:t>2026-2032年全球与中国自动望远镜市场调查研究及发展前景分析报告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iDongWangYuanJingHangYeXianZhuangJiQianJing.html" TargetMode="External" Id="R2fac9c2bd0d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iDongWangYuanJingHangYeXianZhuangJiQianJing.html" TargetMode="External" Id="R792616663386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2026-02-08T02:32:45Z</dcterms:created>
  <dcterms:modified xsi:type="dcterms:W3CDTF">2026-02-08T03:32:45Z</dcterms:modified>
  <dc:subject>2026-2032年全球与中国自动望远镜市场调查研究及发展前景分析报告</dc:subject>
  <dc:title>2026-2032年全球与中国自动望远镜市场调查研究及发展前景分析报告</dc:title>
  <cp:keywords>2026-2032年全球与中国自动望远镜市场调查研究及发展前景分析报告</cp:keywords>
  <dc:description>2026-2032年全球与中国自动望远镜市场调查研究及发展前景分析报告</dc:description>
</cp:coreProperties>
</file>