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fc9f2f95746b6" w:history="1">
              <w:r>
                <w:rPr>
                  <w:rStyle w:val="Hyperlink"/>
                </w:rPr>
                <w:t>2025-2031年中国广告机行业现状全面调研与发展趋势分析报告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fc9f2f95746b6" w:history="1">
              <w:r>
                <w:rPr>
                  <w:rStyle w:val="Hyperlink"/>
                </w:rPr>
                <w:t>2025-2031年中国广告机行业现状全面调研与发展趋势分析报告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fc9f2f95746b6" w:history="1">
                <w:r>
                  <w:rPr>
                    <w:rStyle w:val="Hyperlink"/>
                  </w:rPr>
                  <w:t>https://www.20087.com/9/16/GuangGaoJiDeFaZhanQuShi.html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机行业受益于数字媒体和智能技术的发展，已经成为零售、交通、餐饮和公共信息展示领域的核心组成部分。高清显示屏、触摸互动和内容管理软件的结合，使得广告机能提供更具吸引力和互动性的用户体验。同时，数据分析和定向广告投放技术的进步，提高了广告的针对性和效果。</w:t>
      </w:r>
      <w:r>
        <w:rPr>
          <w:rFonts w:hint="eastAsia"/>
        </w:rPr>
        <w:br/>
      </w:r>
      <w:r>
        <w:rPr>
          <w:rFonts w:hint="eastAsia"/>
        </w:rPr>
        <w:t>　　未来，广告机将更加智能化和个性化。AI和大数据分析将使得广告机能根据用户行为和偏好实时调整内容，实现精准营销。同时，增强现实（AR）和虚拟现实（VR）技术的集成将提供沉浸式广告体验，提升品牌影响力。此外，可持续设计和能源效率将成为广告机设计的重要考量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fc9f2f95746b6" w:history="1">
        <w:r>
          <w:rPr>
            <w:rStyle w:val="Hyperlink"/>
          </w:rPr>
          <w:t>2025-2031年中国广告机行业现状全面调研与发展趋势分析报告</w:t>
        </w:r>
      </w:hyperlink>
      <w:r>
        <w:rPr>
          <w:rFonts w:hint="eastAsia"/>
        </w:rPr>
        <w:t>》依托行业权威数据及长期市场监测信息，系统分析了广告机行业的市场规模、供需关系、竞争格局及重点企业经营状况，并结合广告机行业发展现状，科学预测了广告机市场前景与技术发展方向。报告通过SWOT分析，揭示了广告机行业机遇与潜在风险，为投资者提供了全面的现状分析与前景评估，助力挖掘投资价值并优化决策。同时，报告从投资、生产及营销等角度提出可行性建议，为广告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广告机相关概述</w:t>
      </w:r>
      <w:r>
        <w:rPr>
          <w:rFonts w:hint="eastAsia"/>
        </w:rPr>
        <w:br/>
      </w:r>
      <w:r>
        <w:rPr>
          <w:rFonts w:hint="eastAsia"/>
        </w:rPr>
        <w:t>　　第一节 广告机的发展历史</w:t>
      </w:r>
      <w:r>
        <w:rPr>
          <w:rFonts w:hint="eastAsia"/>
        </w:rPr>
        <w:br/>
      </w:r>
      <w:r>
        <w:rPr>
          <w:rFonts w:hint="eastAsia"/>
        </w:rPr>
        <w:t>　　第二节 广告机</w:t>
      </w:r>
      <w:r>
        <w:rPr>
          <w:rFonts w:hint="eastAsia"/>
        </w:rPr>
        <w:br/>
      </w:r>
      <w:r>
        <w:rPr>
          <w:rFonts w:hint="eastAsia"/>
        </w:rPr>
        <w:t>　　　　一、广告机媒体</w:t>
      </w:r>
      <w:r>
        <w:rPr>
          <w:rFonts w:hint="eastAsia"/>
        </w:rPr>
        <w:br/>
      </w:r>
      <w:r>
        <w:rPr>
          <w:rFonts w:hint="eastAsia"/>
        </w:rPr>
        <w:t>　　　　二、广告机分类</w:t>
      </w:r>
      <w:r>
        <w:rPr>
          <w:rFonts w:hint="eastAsia"/>
        </w:rPr>
        <w:br/>
      </w:r>
      <w:r>
        <w:rPr>
          <w:rFonts w:hint="eastAsia"/>
        </w:rPr>
        <w:t>　　　　三、显示方式</w:t>
      </w:r>
      <w:r>
        <w:rPr>
          <w:rFonts w:hint="eastAsia"/>
        </w:rPr>
        <w:br/>
      </w:r>
      <w:r>
        <w:rPr>
          <w:rFonts w:hint="eastAsia"/>
        </w:rPr>
        <w:t>　　　　四、多媒体信息发布系统</w:t>
      </w:r>
      <w:r>
        <w:rPr>
          <w:rFonts w:hint="eastAsia"/>
        </w:rPr>
        <w:br/>
      </w:r>
      <w:r>
        <w:rPr>
          <w:rFonts w:hint="eastAsia"/>
        </w:rPr>
        <w:t>　　第三节 其他液晶终端市场</w:t>
      </w:r>
      <w:r>
        <w:rPr>
          <w:rFonts w:hint="eastAsia"/>
        </w:rPr>
        <w:br/>
      </w:r>
      <w:r>
        <w:rPr>
          <w:rFonts w:hint="eastAsia"/>
        </w:rPr>
        <w:t>　　第四节 广告机应用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中国广告机市场政策环境分析</w:t>
      </w:r>
      <w:r>
        <w:rPr>
          <w:rFonts w:hint="eastAsia"/>
        </w:rPr>
        <w:br/>
      </w:r>
      <w:r>
        <w:rPr>
          <w:rFonts w:hint="eastAsia"/>
        </w:rPr>
        <w:t>　　　　一、广告机行业监管部门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中国广告机市场技术环境分析</w:t>
      </w:r>
      <w:r>
        <w:rPr>
          <w:rFonts w:hint="eastAsia"/>
        </w:rPr>
        <w:br/>
      </w:r>
      <w:r>
        <w:rPr>
          <w:rFonts w:hint="eastAsia"/>
        </w:rPr>
        <w:t>　　第四节 中国广告机市场社会环境分析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中国广告机市场情况</w:t>
      </w:r>
      <w:r>
        <w:rPr>
          <w:rFonts w:hint="eastAsia"/>
        </w:rPr>
        <w:br/>
      </w:r>
      <w:r>
        <w:rPr>
          <w:rFonts w:hint="eastAsia"/>
        </w:rPr>
        <w:t>　　　　一、广告机市场规模</w:t>
      </w:r>
      <w:r>
        <w:rPr>
          <w:rFonts w:hint="eastAsia"/>
        </w:rPr>
        <w:br/>
      </w:r>
      <w:r>
        <w:rPr>
          <w:rFonts w:hint="eastAsia"/>
        </w:rPr>
        <w:t>　　　　二、广告机市场细分行业结构情况</w:t>
      </w:r>
      <w:r>
        <w:rPr>
          <w:rFonts w:hint="eastAsia"/>
        </w:rPr>
        <w:br/>
      </w:r>
      <w:r>
        <w:rPr>
          <w:rFonts w:hint="eastAsia"/>
        </w:rPr>
        <w:t>　　　　三、广告机投入广告收益情况</w:t>
      </w:r>
      <w:r>
        <w:rPr>
          <w:rFonts w:hint="eastAsia"/>
        </w:rPr>
        <w:br/>
      </w:r>
      <w:r>
        <w:rPr>
          <w:rFonts w:hint="eastAsia"/>
        </w:rPr>
        <w:t>　　第二节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第三节 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第四节 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二、媒体组合能提高户外广告可信度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三、消费热点决定消费者记忆程度</w:t>
      </w:r>
      <w:r>
        <w:rPr>
          <w:rFonts w:hint="eastAsia"/>
        </w:rPr>
        <w:br/>
      </w:r>
      <w:r>
        <w:rPr>
          <w:rFonts w:hint="eastAsia"/>
        </w:rPr>
        <w:t>　　　　四、户外广告有很好的传播效果</w:t>
      </w:r>
      <w:r>
        <w:rPr>
          <w:rFonts w:hint="eastAsia"/>
        </w:rPr>
        <w:br/>
      </w:r>
      <w:r>
        <w:rPr>
          <w:rFonts w:hint="eastAsia"/>
        </w:rPr>
        <w:t>　　第五节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第六节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第七节 户外LED大屏媒体的传播价值</w:t>
      </w:r>
      <w:r>
        <w:rPr>
          <w:rFonts w:hint="eastAsia"/>
        </w:rPr>
        <w:br/>
      </w:r>
      <w:r>
        <w:rPr>
          <w:rFonts w:hint="eastAsia"/>
        </w:rPr>
        <w:t>　　　　一、核心商圈，铸造独特空间价值</w:t>
      </w:r>
      <w:r>
        <w:rPr>
          <w:rFonts w:hint="eastAsia"/>
        </w:rPr>
        <w:br/>
      </w:r>
      <w:r>
        <w:rPr>
          <w:rFonts w:hint="eastAsia"/>
        </w:rPr>
        <w:t>　　　　二、到达率高，有效覆盖受众</w:t>
      </w:r>
      <w:r>
        <w:rPr>
          <w:rFonts w:hint="eastAsia"/>
        </w:rPr>
        <w:br/>
      </w:r>
      <w:r>
        <w:rPr>
          <w:rFonts w:hint="eastAsia"/>
        </w:rPr>
        <w:t>　　　　三、受众认同，助力广告效果转化</w:t>
      </w:r>
      <w:r>
        <w:rPr>
          <w:rFonts w:hint="eastAsia"/>
        </w:rPr>
        <w:br/>
      </w:r>
      <w:r>
        <w:rPr>
          <w:rFonts w:hint="eastAsia"/>
        </w:rPr>
        <w:t>　　　　四、受众高端，营销价值明显</w:t>
      </w:r>
      <w:r>
        <w:rPr>
          <w:rFonts w:hint="eastAsia"/>
        </w:rPr>
        <w:br/>
      </w:r>
      <w:r>
        <w:rPr>
          <w:rFonts w:hint="eastAsia"/>
        </w:rPr>
        <w:t>　　第八节 户外电子屏广告市场规模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中国广告机行业发展动态分析</w:t>
      </w:r>
      <w:r>
        <w:rPr>
          <w:rFonts w:hint="eastAsia"/>
        </w:rPr>
        <w:br/>
      </w:r>
      <w:r>
        <w:rPr>
          <w:rFonts w:hint="eastAsia"/>
        </w:rPr>
        <w:t>　　　　一、微舍隆重推出落地式微信广告机——微拍机</w:t>
      </w:r>
      <w:r>
        <w:rPr>
          <w:rFonts w:hint="eastAsia"/>
        </w:rPr>
        <w:br/>
      </w:r>
      <w:r>
        <w:rPr>
          <w:rFonts w:hint="eastAsia"/>
        </w:rPr>
        <w:t>　　　　二、广告机打造线上线下联络O2O购物网络</w:t>
      </w:r>
      <w:r>
        <w:rPr>
          <w:rFonts w:hint="eastAsia"/>
        </w:rPr>
        <w:br/>
      </w:r>
      <w:r>
        <w:rPr>
          <w:rFonts w:hint="eastAsia"/>
        </w:rPr>
        <w:t>　　　　三、单机版和网络广告机或将继续共同发展</w:t>
      </w:r>
      <w:r>
        <w:rPr>
          <w:rFonts w:hint="eastAsia"/>
        </w:rPr>
        <w:br/>
      </w:r>
      <w:r>
        <w:rPr>
          <w:rFonts w:hint="eastAsia"/>
        </w:rPr>
        <w:t>　　　　四、广告机打造商业连锁新形象</w:t>
      </w:r>
      <w:r>
        <w:rPr>
          <w:rFonts w:hint="eastAsia"/>
        </w:rPr>
        <w:br/>
      </w:r>
      <w:r>
        <w:rPr>
          <w:rFonts w:hint="eastAsia"/>
        </w:rPr>
        <w:t>　　　　五、广告机成户外多媒体信息化行业新标杆</w:t>
      </w:r>
      <w:r>
        <w:rPr>
          <w:rFonts w:hint="eastAsia"/>
        </w:rPr>
        <w:br/>
      </w:r>
      <w:r>
        <w:rPr>
          <w:rFonts w:hint="eastAsia"/>
        </w:rPr>
        <w:t>　　　　六、网络广告机为广告产业注入新活力</w:t>
      </w:r>
      <w:r>
        <w:rPr>
          <w:rFonts w:hint="eastAsia"/>
        </w:rPr>
        <w:br/>
      </w:r>
      <w:r>
        <w:rPr>
          <w:rFonts w:hint="eastAsia"/>
        </w:rPr>
        <w:t>　　第二节 国内广告机产业与欧美发达国家相比差距分析</w:t>
      </w:r>
      <w:r>
        <w:rPr>
          <w:rFonts w:hint="eastAsia"/>
        </w:rPr>
        <w:br/>
      </w:r>
      <w:r>
        <w:rPr>
          <w:rFonts w:hint="eastAsia"/>
        </w:rPr>
        <w:t>　　第三节 中国广告机市场典型案例分析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中国广告机现有多种媒体播放系统的技术发展及比较</w:t>
      </w:r>
      <w:r>
        <w:rPr>
          <w:rFonts w:hint="eastAsia"/>
        </w:rPr>
        <w:br/>
      </w:r>
      <w:r>
        <w:rPr>
          <w:rFonts w:hint="eastAsia"/>
        </w:rPr>
        <w:t>　　第一节 闭路广告机</w:t>
      </w:r>
      <w:r>
        <w:rPr>
          <w:rFonts w:hint="eastAsia"/>
        </w:rPr>
        <w:br/>
      </w:r>
      <w:r>
        <w:rPr>
          <w:rFonts w:hint="eastAsia"/>
        </w:rPr>
        <w:t>　　　　一、闭路广告机传输介质</w:t>
      </w:r>
      <w:r>
        <w:rPr>
          <w:rFonts w:hint="eastAsia"/>
        </w:rPr>
        <w:br/>
      </w:r>
      <w:r>
        <w:rPr>
          <w:rFonts w:hint="eastAsia"/>
        </w:rPr>
        <w:t>　　　　二、广告机多元化多种媒体播放系统发展趋向</w:t>
      </w:r>
      <w:r>
        <w:rPr>
          <w:rFonts w:hint="eastAsia"/>
        </w:rPr>
        <w:br/>
      </w:r>
      <w:r>
        <w:rPr>
          <w:rFonts w:hint="eastAsia"/>
        </w:rPr>
        <w:t>　　第二节 广告机现有多种媒体播放系统的技术研究</w:t>
      </w:r>
      <w:r>
        <w:rPr>
          <w:rFonts w:hint="eastAsia"/>
        </w:rPr>
        <w:br/>
      </w:r>
      <w:r>
        <w:rPr>
          <w:rFonts w:hint="eastAsia"/>
        </w:rPr>
        <w:t>　　　　一、采用频道模式发布广告</w:t>
      </w:r>
      <w:r>
        <w:rPr>
          <w:rFonts w:hint="eastAsia"/>
        </w:rPr>
        <w:br/>
      </w:r>
      <w:r>
        <w:rPr>
          <w:rFonts w:hint="eastAsia"/>
        </w:rPr>
        <w:t>　　　　　　（一）系统的优势</w:t>
      </w:r>
      <w:r>
        <w:rPr>
          <w:rFonts w:hint="eastAsia"/>
        </w:rPr>
        <w:br/>
      </w:r>
      <w:r>
        <w:rPr>
          <w:rFonts w:hint="eastAsia"/>
        </w:rPr>
        <w:t>　　　　　　（二）系统劣势</w:t>
      </w:r>
      <w:r>
        <w:rPr>
          <w:rFonts w:hint="eastAsia"/>
        </w:rPr>
        <w:br/>
      </w:r>
      <w:r>
        <w:rPr>
          <w:rFonts w:hint="eastAsia"/>
        </w:rPr>
        <w:t>　　　　二、采用频道广播方式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　　　　（一）单机播放</w:t>
      </w:r>
      <w:r>
        <w:rPr>
          <w:rFonts w:hint="eastAsia"/>
        </w:rPr>
        <w:br/>
      </w:r>
      <w:r>
        <w:rPr>
          <w:rFonts w:hint="eastAsia"/>
        </w:rPr>
        <w:t>　　　　　　（二）vod服务器＋机顶盒</w:t>
      </w:r>
      <w:r>
        <w:rPr>
          <w:rFonts w:hint="eastAsia"/>
        </w:rPr>
        <w:br/>
      </w:r>
      <w:r>
        <w:rPr>
          <w:rFonts w:hint="eastAsia"/>
        </w:rPr>
        <w:t>　　　　　　（三）pc机播放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中国广告机业内热点产品运营态势分析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蓝牙广告机</w:t>
      </w:r>
      <w:r>
        <w:rPr>
          <w:rFonts w:hint="eastAsia"/>
        </w:rPr>
        <w:br/>
      </w:r>
      <w:r>
        <w:rPr>
          <w:rFonts w:hint="eastAsia"/>
        </w:rPr>
        <w:t>　　第二节 网络广告机</w:t>
      </w:r>
      <w:r>
        <w:rPr>
          <w:rFonts w:hint="eastAsia"/>
        </w:rPr>
        <w:br/>
      </w:r>
      <w:r>
        <w:rPr>
          <w:rFonts w:hint="eastAsia"/>
        </w:rPr>
        <w:t>　　第三节 液晶广告机</w:t>
      </w:r>
      <w:r>
        <w:rPr>
          <w:rFonts w:hint="eastAsia"/>
        </w:rPr>
        <w:br/>
      </w:r>
      <w:r>
        <w:rPr>
          <w:rFonts w:hint="eastAsia"/>
        </w:rPr>
        <w:t>　　第四节 楼宇液晶广告机</w:t>
      </w:r>
      <w:r>
        <w:rPr>
          <w:rFonts w:hint="eastAsia"/>
        </w:rPr>
        <w:br/>
      </w:r>
      <w:r>
        <w:rPr>
          <w:rFonts w:hint="eastAsia"/>
        </w:rPr>
        <w:t>　　第五节 车载液晶广告机</w:t>
      </w:r>
      <w:r>
        <w:rPr>
          <w:rFonts w:hint="eastAsia"/>
        </w:rPr>
        <w:br/>
      </w:r>
      <w:r>
        <w:rPr>
          <w:rFonts w:hint="eastAsia"/>
        </w:rPr>
        <w:t>　　第六节 框架液晶广告机</w:t>
      </w:r>
      <w:r>
        <w:rPr>
          <w:rFonts w:hint="eastAsia"/>
        </w:rPr>
        <w:br/>
      </w:r>
      <w:r>
        <w:rPr>
          <w:rFonts w:hint="eastAsia"/>
        </w:rPr>
        <w:t>　　第七节 落地液晶广告机</w:t>
      </w:r>
      <w:r>
        <w:rPr>
          <w:rFonts w:hint="eastAsia"/>
        </w:rPr>
        <w:br/>
      </w:r>
      <w:r>
        <w:rPr>
          <w:rFonts w:hint="eastAsia"/>
        </w:rPr>
        <w:t>　　第八节 触摸一体机</w:t>
      </w:r>
      <w:r>
        <w:rPr>
          <w:rFonts w:hint="eastAsia"/>
        </w:rPr>
        <w:br/>
      </w:r>
      <w:r>
        <w:rPr>
          <w:rFonts w:hint="eastAsia"/>
        </w:rPr>
        <w:t>　　第九节 镜面广告机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中国广告机行业市场渠道分析</w:t>
      </w:r>
      <w:r>
        <w:rPr>
          <w:rFonts w:hint="eastAsia"/>
        </w:rPr>
        <w:br/>
      </w:r>
      <w:r>
        <w:rPr>
          <w:rFonts w:hint="eastAsia"/>
        </w:rPr>
        <w:t>　　第一节 商业楼宇</w:t>
      </w:r>
      <w:r>
        <w:rPr>
          <w:rFonts w:hint="eastAsia"/>
        </w:rPr>
        <w:br/>
      </w:r>
      <w:r>
        <w:rPr>
          <w:rFonts w:hint="eastAsia"/>
        </w:rPr>
        <w:t>　　第二节 卖场超市</w:t>
      </w:r>
      <w:r>
        <w:rPr>
          <w:rFonts w:hint="eastAsia"/>
        </w:rPr>
        <w:br/>
      </w:r>
      <w:r>
        <w:rPr>
          <w:rFonts w:hint="eastAsia"/>
        </w:rPr>
        <w:t>　　第三节 航空终端</w:t>
      </w:r>
      <w:r>
        <w:rPr>
          <w:rFonts w:hint="eastAsia"/>
        </w:rPr>
        <w:br/>
      </w:r>
      <w:r>
        <w:rPr>
          <w:rFonts w:hint="eastAsia"/>
        </w:rPr>
        <w:t>　　第四节 医院药店</w:t>
      </w:r>
      <w:r>
        <w:rPr>
          <w:rFonts w:hint="eastAsia"/>
        </w:rPr>
        <w:br/>
      </w:r>
      <w:r>
        <w:rPr>
          <w:rFonts w:hint="eastAsia"/>
        </w:rPr>
        <w:t>　　第五节 户外大型LED</w:t>
      </w:r>
      <w:r>
        <w:rPr>
          <w:rFonts w:hint="eastAsia"/>
        </w:rPr>
        <w:br/>
      </w:r>
      <w:r>
        <w:rPr>
          <w:rFonts w:hint="eastAsia"/>
        </w:rPr>
        <w:t>　　第六节 公交出租</w:t>
      </w:r>
      <w:r>
        <w:rPr>
          <w:rFonts w:hint="eastAsia"/>
        </w:rPr>
        <w:br/>
      </w:r>
      <w:r>
        <w:rPr>
          <w:rFonts w:hint="eastAsia"/>
        </w:rPr>
        <w:t>　　第七节 学校校园</w:t>
      </w:r>
      <w:r>
        <w:rPr>
          <w:rFonts w:hint="eastAsia"/>
        </w:rPr>
        <w:br/>
      </w:r>
      <w:r>
        <w:rPr>
          <w:rFonts w:hint="eastAsia"/>
        </w:rPr>
        <w:t>　　第八节 列车车站</w:t>
      </w:r>
      <w:r>
        <w:rPr>
          <w:rFonts w:hint="eastAsia"/>
        </w:rPr>
        <w:br/>
      </w:r>
      <w:r>
        <w:rPr>
          <w:rFonts w:hint="eastAsia"/>
        </w:rPr>
        <w:t>　　第九节 其他渠道</w:t>
      </w:r>
      <w:r>
        <w:rPr>
          <w:rFonts w:hint="eastAsia"/>
        </w:rPr>
        <w:br/>
      </w:r>
      <w:r>
        <w:rPr>
          <w:rFonts w:hint="eastAsia"/>
        </w:rPr>
        <w:t>　　　　一、咖啡厅</w:t>
      </w:r>
      <w:r>
        <w:rPr>
          <w:rFonts w:hint="eastAsia"/>
        </w:rPr>
        <w:br/>
      </w:r>
      <w:r>
        <w:rPr>
          <w:rFonts w:hint="eastAsia"/>
        </w:rPr>
        <w:t>　　　　二、电影院</w:t>
      </w:r>
      <w:r>
        <w:rPr>
          <w:rFonts w:hint="eastAsia"/>
        </w:rPr>
        <w:br/>
      </w:r>
      <w:r>
        <w:rPr>
          <w:rFonts w:hint="eastAsia"/>
        </w:rPr>
        <w:t>　　　　三、社区</w:t>
      </w:r>
      <w:r>
        <w:rPr>
          <w:rFonts w:hint="eastAsia"/>
        </w:rPr>
        <w:br/>
      </w:r>
      <w:r>
        <w:rPr>
          <w:rFonts w:hint="eastAsia"/>
        </w:rPr>
        <w:t>　　　　四、餐厅</w:t>
      </w:r>
      <w:r>
        <w:rPr>
          <w:rFonts w:hint="eastAsia"/>
        </w:rPr>
        <w:br/>
      </w:r>
      <w:r>
        <w:rPr>
          <w:rFonts w:hint="eastAsia"/>
        </w:rPr>
        <w:t>　　　　五、地铁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中国广告机行业竞争竞争总况</w:t>
      </w:r>
      <w:r>
        <w:rPr>
          <w:rFonts w:hint="eastAsia"/>
        </w:rPr>
        <w:br/>
      </w:r>
      <w:r>
        <w:rPr>
          <w:rFonts w:hint="eastAsia"/>
        </w:rPr>
        <w:t>　　　　一、中国正成为全球广告机产业竞争的主要舞台</w:t>
      </w:r>
      <w:r>
        <w:rPr>
          <w:rFonts w:hint="eastAsia"/>
        </w:rPr>
        <w:br/>
      </w:r>
      <w:r>
        <w:rPr>
          <w:rFonts w:hint="eastAsia"/>
        </w:rPr>
        <w:t>　　　　二、广告机行业已经进入一轮惨烈竞争的低潮局面</w:t>
      </w:r>
      <w:r>
        <w:rPr>
          <w:rFonts w:hint="eastAsia"/>
        </w:rPr>
        <w:br/>
      </w:r>
      <w:r>
        <w:rPr>
          <w:rFonts w:hint="eastAsia"/>
        </w:rPr>
        <w:t>　　第二节 中国广告机竞争力研究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中国广告机行业集中度分析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中国广告机企业竞争面临的机会与威胁</w:t>
      </w:r>
      <w:r>
        <w:rPr>
          <w:rFonts w:hint="eastAsia"/>
        </w:rPr>
        <w:br/>
      </w:r>
      <w:r>
        <w:rPr>
          <w:rFonts w:hint="eastAsia"/>
        </w:rPr>
        <w:t>　　第五节 2025-2031年中国广告机行业竞争趋势分析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山东洪海广告设备有限公司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北京双旗世纪科技有限公司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三、解决方案业务领域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深圳康冠科技集团有限公司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四、企业业务合作模式</w:t>
      </w:r>
      <w:r>
        <w:rPr>
          <w:rFonts w:hint="eastAsia"/>
        </w:rPr>
        <w:br/>
      </w:r>
      <w:r>
        <w:rPr>
          <w:rFonts w:hint="eastAsia"/>
        </w:rPr>
        <w:t>　　第五节 上海仙视电子有限公司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北京神州视翰科技股份有限公司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三、企业团队建设情况</w:t>
      </w:r>
      <w:r>
        <w:rPr>
          <w:rFonts w:hint="eastAsia"/>
        </w:rPr>
        <w:br/>
      </w:r>
      <w:r>
        <w:rPr>
          <w:rFonts w:hint="eastAsia"/>
        </w:rPr>
        <w:t>　　　　四、企业合作伙伴情况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中国广告机行业发展趋势与前景展望125</w:t>
      </w:r>
      <w:r>
        <w:rPr>
          <w:rFonts w:hint="eastAsia"/>
        </w:rPr>
        <w:br/>
      </w:r>
      <w:r>
        <w:rPr>
          <w:rFonts w:hint="eastAsia"/>
        </w:rPr>
        <w:t>　　第一节 2025-2031年中国户外广告市场前景预测</w:t>
      </w:r>
      <w:r>
        <w:rPr>
          <w:rFonts w:hint="eastAsia"/>
        </w:rPr>
        <w:br/>
      </w:r>
      <w:r>
        <w:rPr>
          <w:rFonts w:hint="eastAsia"/>
        </w:rPr>
        <w:t>　　　　一、我国广告市场未来几年发展潜力巨大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　　五、中国户外广告市场发展与新媒体趋势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2025-2031年中国广告机热点产品前景探析</w:t>
      </w:r>
      <w:r>
        <w:rPr>
          <w:rFonts w:hint="eastAsia"/>
        </w:rPr>
        <w:br/>
      </w:r>
      <w:r>
        <w:rPr>
          <w:rFonts w:hint="eastAsia"/>
        </w:rPr>
        <w:t>　　　　一、广告机发展方向</w:t>
      </w:r>
      <w:r>
        <w:rPr>
          <w:rFonts w:hint="eastAsia"/>
        </w:rPr>
        <w:br/>
      </w:r>
      <w:r>
        <w:rPr>
          <w:rFonts w:hint="eastAsia"/>
        </w:rPr>
        <w:t>　　　　二、车载广告机市场前景预测</w:t>
      </w:r>
      <w:r>
        <w:rPr>
          <w:rFonts w:hint="eastAsia"/>
        </w:rPr>
        <w:br/>
      </w:r>
      <w:r>
        <w:rPr>
          <w:rFonts w:hint="eastAsia"/>
        </w:rPr>
        <w:t>　　　　三、网络告机广阔的市场前景</w:t>
      </w:r>
      <w:r>
        <w:rPr>
          <w:rFonts w:hint="eastAsia"/>
        </w:rPr>
        <w:br/>
      </w:r>
      <w:r>
        <w:rPr>
          <w:rFonts w:hint="eastAsia"/>
        </w:rPr>
        <w:t>　　　　四、蓝牙广告机的发展前景</w:t>
      </w:r>
      <w:r>
        <w:rPr>
          <w:rFonts w:hint="eastAsia"/>
        </w:rPr>
        <w:br/>
      </w:r>
      <w:r>
        <w:rPr>
          <w:rFonts w:hint="eastAsia"/>
        </w:rPr>
        <w:t>　　第三节 2025-2031年中国广告机市场需求盈利预测分析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2025-2031年中国广告机行业发展方向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2025-2031年中国广告机地级市投资可行性分析</w:t>
      </w:r>
      <w:r>
        <w:rPr>
          <w:rFonts w:hint="eastAsia"/>
        </w:rPr>
        <w:br/>
      </w:r>
      <w:r>
        <w:rPr>
          <w:rFonts w:hint="eastAsia"/>
        </w:rPr>
        <w:t>　　第一节 中国广告机投资经营模式</w:t>
      </w:r>
      <w:r>
        <w:rPr>
          <w:rFonts w:hint="eastAsia"/>
        </w:rPr>
        <w:br/>
      </w:r>
      <w:r>
        <w:rPr>
          <w:rFonts w:hint="eastAsia"/>
        </w:rPr>
        <w:t>　　　　一、资源--选点</w:t>
      </w:r>
      <w:r>
        <w:rPr>
          <w:rFonts w:hint="eastAsia"/>
        </w:rPr>
        <w:br/>
      </w:r>
      <w:r>
        <w:rPr>
          <w:rFonts w:hint="eastAsia"/>
        </w:rPr>
        <w:t>　　　　　　（一）办公楼宇</w:t>
      </w:r>
      <w:r>
        <w:rPr>
          <w:rFonts w:hint="eastAsia"/>
        </w:rPr>
        <w:br/>
      </w:r>
      <w:r>
        <w:rPr>
          <w:rFonts w:hint="eastAsia"/>
        </w:rPr>
        <w:t>　　　　　　（二）超市卖场</w:t>
      </w:r>
      <w:r>
        <w:rPr>
          <w:rFonts w:hint="eastAsia"/>
        </w:rPr>
        <w:br/>
      </w:r>
      <w:r>
        <w:rPr>
          <w:rFonts w:hint="eastAsia"/>
        </w:rPr>
        <w:t>　　　　　　（三）高级宾馆酒店</w:t>
      </w:r>
      <w:r>
        <w:rPr>
          <w:rFonts w:hint="eastAsia"/>
        </w:rPr>
        <w:br/>
      </w:r>
      <w:r>
        <w:rPr>
          <w:rFonts w:hint="eastAsia"/>
        </w:rPr>
        <w:t>　　　　　　（四）医院药店</w:t>
      </w:r>
      <w:r>
        <w:rPr>
          <w:rFonts w:hint="eastAsia"/>
        </w:rPr>
        <w:br/>
      </w:r>
      <w:r>
        <w:rPr>
          <w:rFonts w:hint="eastAsia"/>
        </w:rPr>
        <w:t>　　　　　　（五）学校校园</w:t>
      </w:r>
      <w:r>
        <w:rPr>
          <w:rFonts w:hint="eastAsia"/>
        </w:rPr>
        <w:br/>
      </w:r>
      <w:r>
        <w:rPr>
          <w:rFonts w:hint="eastAsia"/>
        </w:rPr>
        <w:t>　　　　　　（六）银行邮局</w:t>
      </w:r>
      <w:r>
        <w:rPr>
          <w:rFonts w:hint="eastAsia"/>
        </w:rPr>
        <w:br/>
      </w:r>
      <w:r>
        <w:rPr>
          <w:rFonts w:hint="eastAsia"/>
        </w:rPr>
        <w:t>　　　　　　（七）车站码头</w:t>
      </w:r>
      <w:r>
        <w:rPr>
          <w:rFonts w:hint="eastAsia"/>
        </w:rPr>
        <w:br/>
      </w:r>
      <w:r>
        <w:rPr>
          <w:rFonts w:hint="eastAsia"/>
        </w:rPr>
        <w:t>　　　　二、商机--速度</w:t>
      </w:r>
      <w:r>
        <w:rPr>
          <w:rFonts w:hint="eastAsia"/>
        </w:rPr>
        <w:br/>
      </w:r>
      <w:r>
        <w:rPr>
          <w:rFonts w:hint="eastAsia"/>
        </w:rPr>
        <w:t>　　　　三、经营--运作</w:t>
      </w:r>
      <w:r>
        <w:rPr>
          <w:rFonts w:hint="eastAsia"/>
        </w:rPr>
        <w:br/>
      </w:r>
      <w:r>
        <w:rPr>
          <w:rFonts w:hint="eastAsia"/>
        </w:rPr>
        <w:t>　　第二节 投资回报分析</w:t>
      </w:r>
      <w:r>
        <w:rPr>
          <w:rFonts w:hint="eastAsia"/>
        </w:rPr>
        <w:br/>
      </w:r>
      <w:r>
        <w:rPr>
          <w:rFonts w:hint="eastAsia"/>
        </w:rPr>
        <w:t>　　　　　　（一）一级城市</w:t>
      </w:r>
      <w:r>
        <w:rPr>
          <w:rFonts w:hint="eastAsia"/>
        </w:rPr>
        <w:br/>
      </w:r>
      <w:r>
        <w:rPr>
          <w:rFonts w:hint="eastAsia"/>
        </w:rPr>
        <w:t>　　　　　　（二）二级城市</w:t>
      </w:r>
      <w:r>
        <w:rPr>
          <w:rFonts w:hint="eastAsia"/>
        </w:rPr>
        <w:br/>
      </w:r>
      <w:r>
        <w:rPr>
          <w:rFonts w:hint="eastAsia"/>
        </w:rPr>
        <w:t>　　　　　　（三）较发达的县市级</w:t>
      </w:r>
      <w:r>
        <w:rPr>
          <w:rFonts w:hint="eastAsia"/>
        </w:rPr>
        <w:br/>
      </w:r>
      <w:r>
        <w:rPr>
          <w:rFonts w:hint="eastAsia"/>
        </w:rPr>
        <w:t>　　第三节 2025-2031年中国广告机行业投资风险预警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fc9f2f95746b6" w:history="1">
        <w:r>
          <w:rPr>
            <w:rStyle w:val="Hyperlink"/>
          </w:rPr>
          <w:t>2025-2031年中国广告机行业现状全面调研与发展趋势分析报告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fc9f2f95746b6" w:history="1">
        <w:r>
          <w:rPr>
            <w:rStyle w:val="Hyperlink"/>
          </w:rPr>
          <w:t>https://www.20087.com/9/16/GuangGaoJiDeFaZhanQuShi.html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热点：广告机厂家、广告机维修、广告机主板、广告机是什么、广告机能当电视机用吗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f7d72783e487e" w:history="1">
      <w:r>
        <w:rPr>
          <w:rStyle w:val="Hyperlink"/>
        </w:rPr>
        <w:t>2025-2031年中国广告机行业现状全面调研与发展趋势分析报告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uangGaoJiDeFaZhanQuShi.html" TargetMode="External" Id="R57dfc9f2f957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uangGaoJiDeFaZhanQuShi.html" TargetMode="External" Id="R2acf7d72783e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2025-04-18T08:34:00Z</dcterms:created>
  <dcterms:modified xsi:type="dcterms:W3CDTF">2025-04-18T09:34:00Z</dcterms:modified>
  <dc:subject>2025-2031年中国广告机行业现状全面调研与发展趋势分析报告</dc:subject>
  <dc:title>2025-2031年中国广告机行业现状全面调研与发展趋势分析报告</dc:title>
  <cp:keywords>2025-2031年中国广告机行业现状全面调研与发展趋势分析报告</cp:keywords>
  <dc:description>2025-2031年中国广告机行业现状全面调研与发展趋势分析报告</dc:description>
</cp:coreProperties>
</file>