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3f17a5c184717" w:history="1">
              <w:r>
                <w:rPr>
                  <w:rStyle w:val="Hyperlink"/>
                </w:rPr>
                <w:t>2025-2031年中国陈皮市场现状研究分析与发展前景预测报告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3f17a5c184717" w:history="1">
              <w:r>
                <w:rPr>
                  <w:rStyle w:val="Hyperlink"/>
                </w:rPr>
                <w:t>2025-2031年中国陈皮市场现状研究分析与发展前景预测报告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3f17a5c184717" w:history="1">
                <w:r>
                  <w:rPr>
                    <w:rStyle w:val="Hyperlink"/>
                  </w:rPr>
                  <w:t>https://www.20087.com/M_QiTa/69/ChenPiShiChangXianZhuangYuQianJing.html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皮是一种传统中药材和调味品，近年来随着消费者对健康和天然产品的追求，其市场需求持续增长。陈皮不仅在中医领域有着广泛的应用，如调理脾胃、促进消化，还在食品加工、饮料和烹饪中扮演着重要角色。同时，现代科学研究证实了陈皮的多种健康益处，进一步推动了其市场发展。</w:t>
      </w:r>
      <w:r>
        <w:rPr>
          <w:rFonts w:hint="eastAsia"/>
        </w:rPr>
        <w:br/>
      </w:r>
      <w:r>
        <w:rPr>
          <w:rFonts w:hint="eastAsia"/>
        </w:rPr>
        <w:t>　　未来，陈皮的利用将更加注重科学化和标准化。一方面，通过科学研究，进一步揭示陈皮的药理作用和保健功能，为其应用提供科学依据。另一方面，建立陈皮的质量标准和生产规范，提高产品的安全性和一致性，满足国内外市场对高品质陈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3f17a5c184717" w:history="1">
        <w:r>
          <w:rPr>
            <w:rStyle w:val="Hyperlink"/>
          </w:rPr>
          <w:t>2025-2031年中国陈皮市场现状研究分析与发展前景预测报告</w:t>
        </w:r>
      </w:hyperlink>
      <w:r>
        <w:rPr>
          <w:rFonts w:hint="eastAsia"/>
        </w:rPr>
        <w:t>》通过对陈皮行业的全面调研，系统分析了陈皮市场规模、技术现状及未来发展方向，揭示了行业竞争格局的演变趋势与潜在问题。同时，报告评估了陈皮行业投资价值与效益，识别了发展中的主要挑战与机遇，并结合SWOT分析为投资者和企业提供了科学的战略建议。此外，报告重点聚焦陈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陈皮行业界定和分类</w:t>
      </w:r>
      <w:r>
        <w:rPr>
          <w:rFonts w:hint="eastAsia"/>
        </w:rPr>
        <w:br/>
      </w:r>
      <w:r>
        <w:rPr>
          <w:rFonts w:hint="eastAsia"/>
        </w:rPr>
        <w:t>　　　　　　1．行业定义、基本概念</w:t>
      </w:r>
      <w:r>
        <w:rPr>
          <w:rFonts w:hint="eastAsia"/>
        </w:rPr>
        <w:br/>
      </w:r>
      <w:r>
        <w:rPr>
          <w:rFonts w:hint="eastAsia"/>
        </w:rPr>
        <w:t>　　　　　　2．行业基本特点</w:t>
      </w:r>
      <w:r>
        <w:rPr>
          <w:rFonts w:hint="eastAsia"/>
        </w:rPr>
        <w:br/>
      </w:r>
      <w:r>
        <w:rPr>
          <w:rFonts w:hint="eastAsia"/>
        </w:rPr>
        <w:t>　　　　　　3．行业分类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陈皮行业国内外发展概述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一、国际陈皮行业发展总体概况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1．2020-2025年全球陈皮行业发展概况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3．全球陈皮行业发展趋势</w:t>
      </w:r>
      <w:r>
        <w:rPr>
          <w:rFonts w:hint="eastAsia"/>
        </w:rPr>
        <w:br/>
      </w:r>
      <w:r>
        <w:rPr>
          <w:rFonts w:hint="eastAsia"/>
        </w:rPr>
        <w:t>　　　　二、中国陈皮行业发展概况</w:t>
      </w:r>
      <w:r>
        <w:rPr>
          <w:rFonts w:hint="eastAsia"/>
        </w:rPr>
        <w:br/>
      </w:r>
      <w:r>
        <w:rPr>
          <w:rFonts w:hint="eastAsia"/>
        </w:rPr>
        <w:t>　　　　　　1．2020-2025年中国陈皮行业发展概况</w:t>
      </w:r>
      <w:r>
        <w:rPr>
          <w:rFonts w:hint="eastAsia"/>
        </w:rPr>
        <w:br/>
      </w:r>
      <w:r>
        <w:rPr>
          <w:rFonts w:hint="eastAsia"/>
        </w:rPr>
        <w:t>　　　　　　2．中国陈皮行业发展中存在的问题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2025年中国陈皮行业发展环境分析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四、陈皮行业政策环境</w:t>
      </w:r>
      <w:r>
        <w:rPr>
          <w:rFonts w:hint="eastAsia"/>
        </w:rPr>
        <w:br/>
      </w:r>
      <w:r>
        <w:rPr>
          <w:rFonts w:hint="eastAsia"/>
        </w:rPr>
        <w:t>　　　　五、陈皮行业技术环境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六、国内外经济形势对陈皮行业发展环境的影响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陈皮行业市场分析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1．2020-2025年陈皮行业市场规模及增速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2．陈皮行业市场饱和度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3．国内外经济形势对陈皮行业市场规模的影响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4．2025-2031年陈皮行业市场规模及增速预测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1．陈皮行业所处生命周期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2．技术变革与行业革新对陈皮行业的影响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陈皮行业生产分析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1．2020-2025年陈皮行业生产总量及增速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2．2020-2025年陈皮行业产能及增速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3．国内外经济形势对陈皮行业生产的影响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4．2025-2031年陈皮行业生产总量及增速预测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1．陈皮行业供需平衡现状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2．国内外经济形势对陈皮行业供需平衡的影响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3．陈皮行业供需平衡趋势预测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陈皮行业竞争分析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四、陈皮行业竞争关键因素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陈皮产业渠道分析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2025年国内陈皮产品的需求地域分布结构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2025年国内陈皮产品的经销模式</w:t>
      </w:r>
      <w:r>
        <w:rPr>
          <w:rFonts w:hint="eastAsia"/>
        </w:rPr>
        <w:br/>
      </w:r>
      <w:r>
        <w:rPr>
          <w:rFonts w:hint="eastAsia"/>
        </w:rPr>
        <w:t>　　第三节 渠道格局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渠道要素对比</w:t>
      </w:r>
      <w:r>
        <w:rPr>
          <w:rFonts w:hint="eastAsia"/>
        </w:rPr>
        <w:br/>
      </w:r>
      <w:r>
        <w:rPr>
          <w:rFonts w:hint="eastAsia"/>
        </w:rPr>
        <w:t>　　第六节 陈皮行业国际化营销模式分析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中智^林 2025年国内陈皮产品生产及销售投资运作模式分析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陈皮下游 行业分析</w:t>
      </w:r>
      <w:r>
        <w:rPr>
          <w:rFonts w:hint="eastAsia"/>
        </w:rPr>
        <w:br/>
      </w:r>
      <w:r>
        <w:rPr>
          <w:rFonts w:hint="eastAsia"/>
        </w:rPr>
        <w:t>　　　　一、陈皮下游 行业增长情况</w:t>
      </w:r>
      <w:r>
        <w:rPr>
          <w:rFonts w:hint="eastAsia"/>
        </w:rPr>
        <w:br/>
      </w:r>
      <w:r>
        <w:rPr>
          <w:rFonts w:hint="eastAsia"/>
        </w:rPr>
        <w:t>　　　　二、陈皮下游 行业区域分布情况</w:t>
      </w:r>
      <w:r>
        <w:rPr>
          <w:rFonts w:hint="eastAsia"/>
        </w:rPr>
        <w:br/>
      </w:r>
      <w:r>
        <w:rPr>
          <w:rFonts w:hint="eastAsia"/>
        </w:rPr>
        <w:t>　　　　三、陈皮下游 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四、国内外经济形势对陈皮下游 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一、2020-2025年陈皮行业销售毛利率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二、2020-2025年陈皮行业销售利润率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三、2020-2025年陈皮行业总资产利润率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四、2020-2025年陈皮行业净资产利润率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五、2020-2025年陈皮行业产值利税率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六、2025-2031年陈皮行业盈利能力预测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一、2020-2025年陈皮行业销售收入增长分析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二、2020-2025年陈皮行业总资产增长分析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三、2020-2025年陈皮行业固定资产增长分析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四、2020-2025年陈皮行业净资产增长分析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五、2020-2025年陈皮行业利润增长分析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六、2025-2031年陈皮行业增长预测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一、2020-2025年陈皮行业资产负债率分析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二、2020-2025年陈皮行业速动比率分析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三、2020-2025年陈皮行业流动比率分析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四、2020-2025年陈皮行业利息保障倍数分析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五、2025-2031年陈皮行业偿债能力预测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一、2020-2025年陈皮行业总资产周转率分析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二、2020-2025年陈皮行业净资产周转率分析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三、2020-2025年陈皮行业应收账款周转率分析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四、2020-2025年陈皮行业存货周转率分析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五、2025-2031年陈皮行业营运能力预测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陈皮行业重点企业分析</w:t>
      </w:r>
      <w:r>
        <w:rPr>
          <w:rFonts w:hint="eastAsia"/>
        </w:rPr>
        <w:br/>
      </w:r>
      <w:r>
        <w:rPr>
          <w:rFonts w:hint="eastAsia"/>
        </w:rPr>
        <w:t>　　A 新宝堂陈皮有限公司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B 江门市新会区会城广陈陈皮行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C 江门市诺诚农业发展有限公司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D 尚书坊陈皮有限公司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E 江门丽宫国际食品有限公司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一、各区域陈皮行业发展现状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二、各区域陈皮行业发展特征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三、各区域陈皮行业发展趋势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四、重点省市陈皮行业发展状况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陈皮行业进出口现状与趋势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1．出口量及增长情况</w:t>
      </w:r>
      <w:r>
        <w:rPr>
          <w:rFonts w:hint="eastAsia"/>
        </w:rPr>
        <w:br/>
      </w:r>
      <w:r>
        <w:rPr>
          <w:rFonts w:hint="eastAsia"/>
        </w:rPr>
        <w:t>　　　　　　2．陈皮行业海外市场分布情况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4．国内外经济形势对陈皮行业出口的影响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2．陈皮行业进口产品主要品牌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3．国内外经济形势对陈皮行业进口的影响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陈皮行业风险分析</w:t>
      </w:r>
      <w:r>
        <w:rPr>
          <w:rFonts w:hint="eastAsia"/>
        </w:rPr>
        <w:br/>
      </w:r>
      <w:r>
        <w:rPr>
          <w:rFonts w:hint="eastAsia"/>
        </w:rPr>
        <w:t>　　　　一、陈皮行业环境风险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二、陈皮行业产业链上下游风险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 行业风险</w:t>
      </w:r>
      <w:r>
        <w:rPr>
          <w:rFonts w:hint="eastAsia"/>
        </w:rPr>
        <w:br/>
      </w:r>
      <w:r>
        <w:rPr>
          <w:rFonts w:hint="eastAsia"/>
        </w:rPr>
        <w:t>　　　　　　2．下游 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三、陈皮行业政策风险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四、陈皮行业市场风险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五、陈皮行业其他风险分析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有关建议</w:t>
      </w:r>
      <w:r>
        <w:rPr>
          <w:rFonts w:hint="eastAsia"/>
        </w:rPr>
        <w:br/>
      </w:r>
      <w:r>
        <w:rPr>
          <w:rFonts w:hint="eastAsia"/>
        </w:rPr>
        <w:t>　　　　一、陈皮行业发展前景预测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二、陈皮企业营销策略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三、陈皮企业投资策略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四、陈皮企业应对当前经济形势策略建议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t>　　　　五、业内权威专家对陈皮项目的投资建议</w:t>
      </w:r>
      <w:r>
        <w:rPr>
          <w:rFonts w:hint="eastAsia"/>
        </w:rPr>
        <w:br/>
      </w:r>
      <w:r>
        <w:rPr>
          <w:rFonts w:hint="eastAsia"/>
        </w:rPr>
        <w:t>　　　　　　1.目标群体建议（应用领域）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2.产品分类与定位建议</w:t>
      </w:r>
      <w:r>
        <w:rPr>
          <w:rFonts w:hint="eastAsia"/>
        </w:rPr>
        <w:br/>
      </w:r>
      <w:r>
        <w:rPr>
          <w:rFonts w:hint="eastAsia"/>
        </w:rPr>
        <w:t>　　　　　　3.价格定位建议</w:t>
      </w:r>
      <w:r>
        <w:rPr>
          <w:rFonts w:hint="eastAsia"/>
        </w:rPr>
        <w:br/>
      </w:r>
      <w:r>
        <w:rPr>
          <w:rFonts w:hint="eastAsia"/>
        </w:rPr>
        <w:t>　　　　　　4.技术应用建议</w:t>
      </w:r>
      <w:r>
        <w:rPr>
          <w:rFonts w:hint="eastAsia"/>
        </w:rPr>
        <w:br/>
      </w:r>
      <w:r>
        <w:rPr>
          <w:rFonts w:hint="eastAsia"/>
        </w:rPr>
        <w:t>　　　　　　5.投资区域建议</w:t>
      </w:r>
      <w:r>
        <w:rPr>
          <w:rFonts w:hint="eastAsia"/>
        </w:rPr>
        <w:br/>
      </w:r>
      <w:r>
        <w:rPr>
          <w:rFonts w:hint="eastAsia"/>
        </w:rPr>
        <w:t>　　　　　　6.销售渠道建议</w:t>
      </w:r>
      <w:r>
        <w:rPr>
          <w:rFonts w:hint="eastAsia"/>
        </w:rPr>
        <w:br/>
      </w:r>
      <w:r>
        <w:rPr>
          <w:rFonts w:hint="eastAsia"/>
        </w:rPr>
        <w:t>　　　　　　7.资本并购重组运作模式建议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8.融 资模式分析</w:t>
      </w:r>
      <w:r>
        <w:rPr>
          <w:rFonts w:hint="eastAsia"/>
        </w:rPr>
        <w:br/>
      </w:r>
      <w:r>
        <w:rPr>
          <w:rFonts w:hint="eastAsia"/>
        </w:rPr>
        <w:t>　　　　　　9.企业经营管理建议</w:t>
      </w:r>
      <w:r>
        <w:rPr>
          <w:rFonts w:hint="eastAsia"/>
        </w:rPr>
        <w:br/>
      </w:r>
      <w:r>
        <w:rPr>
          <w:rFonts w:hint="eastAsia"/>
        </w:rPr>
        <w:t>　　　　　　10.重点客户建设建议</w:t>
      </w:r>
      <w:r>
        <w:rPr>
          <w:rFonts w:hint="eastAsia"/>
        </w:rPr>
        <w:br/>
      </w:r>
      <w:r>
        <w:rPr>
          <w:rFonts w:hint="eastAsia"/>
        </w:rPr>
        <w:t>　　　　　　11.上下游企业联合协作建议</w:t>
      </w:r>
      <w:r>
        <w:rPr>
          <w:rFonts w:hint="eastAsia"/>
        </w:rPr>
        <w:br/>
      </w:r>
      <w:r>
        <w:rPr>
          <w:rFonts w:hint="eastAsia"/>
        </w:rPr>
        <w:t>　　　　　　12.形象塑造品牌营销方式建议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2020-2025年全球陈皮市场规模分析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2020-2025年美国陈皮市场规模分析</w:t>
      </w:r>
      <w:r>
        <w:rPr>
          <w:rFonts w:hint="eastAsia"/>
        </w:rPr>
        <w:br/>
      </w:r>
      <w:r>
        <w:rPr>
          <w:rFonts w:hint="eastAsia"/>
        </w:rPr>
        <w:t>　　图表 3 2025-2031年全球陈皮市场规模预测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2020-2025年货物进口总额</w:t>
      </w:r>
      <w:r>
        <w:rPr>
          <w:rFonts w:hint="eastAsia"/>
        </w:rPr>
        <w:br/>
      </w:r>
      <w:r>
        <w:rPr>
          <w:rFonts w:hint="eastAsia"/>
        </w:rPr>
        <w:t>　　图表 16 2020-2025年我国陈皮行业市场规模分析</w:t>
      </w:r>
      <w:r>
        <w:rPr>
          <w:rFonts w:hint="eastAsia"/>
        </w:rPr>
        <w:br/>
      </w:r>
      <w:r>
        <w:rPr>
          <w:rFonts w:hint="eastAsia"/>
        </w:rPr>
        <w:t>　　图表 17 2025-2031年我国陈皮行业市场规模预测</w:t>
      </w:r>
      <w:r>
        <w:rPr>
          <w:rFonts w:hint="eastAsia"/>
        </w:rPr>
        <w:br/>
      </w:r>
      <w:r>
        <w:rPr>
          <w:rFonts w:hint="eastAsia"/>
        </w:rPr>
        <w:t>　　图表 18 2025年我国陈皮子行业生产结构分析</w:t>
      </w:r>
      <w:r>
        <w:rPr>
          <w:rFonts w:hint="eastAsia"/>
        </w:rPr>
        <w:br/>
      </w:r>
      <w:r>
        <w:rPr>
          <w:rFonts w:hint="eastAsia"/>
        </w:rPr>
        <w:t>　　图表 19 我国陈皮行业生命周期的判断</w:t>
      </w:r>
      <w:r>
        <w:rPr>
          <w:rFonts w:hint="eastAsia"/>
        </w:rPr>
        <w:br/>
      </w:r>
      <w:r>
        <w:rPr>
          <w:rFonts w:hint="eastAsia"/>
        </w:rPr>
        <w:t>　　图表 20 2020-2025年我国陈皮行业产量分析</w:t>
      </w:r>
      <w:r>
        <w:rPr>
          <w:rFonts w:hint="eastAsia"/>
        </w:rPr>
        <w:br/>
      </w:r>
      <w:r>
        <w:rPr>
          <w:rFonts w:hint="eastAsia"/>
        </w:rPr>
        <w:t>　　图表 21 2020-2025年我国陈皮行业产能分析</w:t>
      </w:r>
      <w:r>
        <w:rPr>
          <w:rFonts w:hint="eastAsia"/>
        </w:rPr>
        <w:br/>
      </w:r>
      <w:r>
        <w:rPr>
          <w:rFonts w:hint="eastAsia"/>
        </w:rPr>
        <w:t>　　图表 22 2025-2031年我国陈皮行业产量预测</w:t>
      </w:r>
      <w:r>
        <w:rPr>
          <w:rFonts w:hint="eastAsia"/>
        </w:rPr>
        <w:br/>
      </w:r>
      <w:r>
        <w:rPr>
          <w:rFonts w:hint="eastAsia"/>
        </w:rPr>
        <w:t>　　图表 23 2020-2025年我国陈皮子行业生产分析</w:t>
      </w:r>
      <w:r>
        <w:rPr>
          <w:rFonts w:hint="eastAsia"/>
        </w:rPr>
        <w:br/>
      </w:r>
      <w:r>
        <w:rPr>
          <w:rFonts w:hint="eastAsia"/>
        </w:rPr>
        <w:t>　　图表 24 2025年我国陈皮行业生产区域结构分析</w:t>
      </w:r>
      <w:r>
        <w:rPr>
          <w:rFonts w:hint="eastAsia"/>
        </w:rPr>
        <w:br/>
      </w:r>
      <w:r>
        <w:rPr>
          <w:rFonts w:hint="eastAsia"/>
        </w:rPr>
        <w:t>　　图表 25 2020-2025年我国陈皮行业供需平衡分析</w:t>
      </w:r>
      <w:r>
        <w:rPr>
          <w:rFonts w:hint="eastAsia"/>
        </w:rPr>
        <w:br/>
      </w:r>
      <w:r>
        <w:rPr>
          <w:rFonts w:hint="eastAsia"/>
        </w:rPr>
        <w:t>　　图表 26 2025-2031年我国陈皮行业供需平衡趋势预测</w:t>
      </w:r>
      <w:r>
        <w:rPr>
          <w:rFonts w:hint="eastAsia"/>
        </w:rPr>
        <w:br/>
      </w:r>
      <w:r>
        <w:rPr>
          <w:rFonts w:hint="eastAsia"/>
        </w:rPr>
        <w:t>　　图表 27 我国陈皮行业竞争群组分析</w:t>
      </w:r>
      <w:r>
        <w:rPr>
          <w:rFonts w:hint="eastAsia"/>
        </w:rPr>
        <w:br/>
      </w:r>
      <w:r>
        <w:rPr>
          <w:rFonts w:hint="eastAsia"/>
        </w:rPr>
        <w:t>　　图表 28 我国陈皮产品的需求地域分布结构分析</w:t>
      </w:r>
      <w:r>
        <w:rPr>
          <w:rFonts w:hint="eastAsia"/>
        </w:rPr>
        <w:br/>
      </w:r>
      <w:r>
        <w:rPr>
          <w:rFonts w:hint="eastAsia"/>
        </w:rPr>
        <w:t>　　图表 29 陈皮行业渠道格局分析</w:t>
      </w:r>
      <w:r>
        <w:rPr>
          <w:rFonts w:hint="eastAsia"/>
        </w:rPr>
        <w:br/>
      </w:r>
      <w:r>
        <w:rPr>
          <w:rFonts w:hint="eastAsia"/>
        </w:rPr>
        <w:t>　　图表 30 陈皮行业销售渠道控制五力模型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31 我国医药行业需求区域分析</w:t>
      </w:r>
      <w:r>
        <w:rPr>
          <w:rFonts w:hint="eastAsia"/>
        </w:rPr>
        <w:br/>
      </w:r>
      <w:r>
        <w:rPr>
          <w:rFonts w:hint="eastAsia"/>
        </w:rPr>
        <w:t>　　图表 32 2020-2025年我国陈皮行业销售毛利率分析</w:t>
      </w:r>
      <w:r>
        <w:rPr>
          <w:rFonts w:hint="eastAsia"/>
        </w:rPr>
        <w:br/>
      </w:r>
      <w:r>
        <w:rPr>
          <w:rFonts w:hint="eastAsia"/>
        </w:rPr>
        <w:t>　　图表 33 2020-2025年我国陈皮行业销售利润率分析</w:t>
      </w:r>
      <w:r>
        <w:rPr>
          <w:rFonts w:hint="eastAsia"/>
        </w:rPr>
        <w:br/>
      </w:r>
      <w:r>
        <w:rPr>
          <w:rFonts w:hint="eastAsia"/>
        </w:rPr>
        <w:t>　　图表 34 2020-2025年我国陈皮行业总资产利润率分析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3f17a5c184717" w:history="1">
        <w:r>
          <w:rPr>
            <w:rStyle w:val="Hyperlink"/>
          </w:rPr>
          <w:t>2025-2031年中国陈皮市场现状研究分析与发展前景预测报告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3f17a5c184717" w:history="1">
        <w:r>
          <w:rPr>
            <w:rStyle w:val="Hyperlink"/>
          </w:rPr>
          <w:t>https://www.20087.com/M_QiTa/69/ChenPiShiChangXianZhuangYuQianJing.html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热点：啥叫陈皮、陈皮泡水喝的功效、陈皮可以提高小肠温度吗、陈皮泡水喝的十大功效、陈皮的作用与功能主治、陈皮价格多少钱一斤、栀子的功效与作用、陈皮水的功效作用、chen'sh陈皮功效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4890ba8954a04" w:history="1">
      <w:r>
        <w:rPr>
          <w:rStyle w:val="Hyperlink"/>
        </w:rPr>
        <w:t>2025-2031年中国陈皮市场现状研究分析与发展前景预测报告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ChenPiShiChangXianZhuangYuQianJing.html" TargetMode="External" Id="R19e3f17a5c1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ChenPiShiChangXianZhuangYuQianJing.html" TargetMode="External" Id="Rb8f4890ba895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2025-06-15T05:24:00Z</dcterms:created>
  <dcterms:modified xsi:type="dcterms:W3CDTF">2025-06-15T06:24:00Z</dcterms:modified>
  <dc:subject>2025-2031年中国陈皮市场现状研究分析与发展前景预测报告</dc:subject>
  <dc:title>2025-2031年中国陈皮市场现状研究分析与发展前景预测报告</dc:title>
  <cp:keywords>2025-2031年中国陈皮市场现状研究分析与发展前景预测报告</cp:keywords>
  <dc:description>2025-2031年中国陈皮市场现状研究分析与发展前景预测报告</dc:description>
</cp:coreProperties>
</file>