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8ee0be7b849a2" w:history="1">
              <w:r>
                <w:rPr>
                  <w:rStyle w:val="Hyperlink"/>
                </w:rPr>
                <w:t>2025-2031年中国医疗人工智能行业深度调研与发展趋势分析报告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8ee0be7b849a2" w:history="1">
              <w:r>
                <w:rPr>
                  <w:rStyle w:val="Hyperlink"/>
                </w:rPr>
                <w:t>2025-2031年中国医疗人工智能行业深度调研与发展趋势分析报告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8ee0be7b849a2" w:history="1">
                <w:r>
                  <w:rPr>
                    <w:rStyle w:val="Hyperlink"/>
                  </w:rPr>
                  <w:t>https://www.20087.com/9/36/YiLiaoRenGongZhiNengFaZhanQuShi.html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人工智能（AI）在诊断辅助、疾病预测、药物研发和个性化治疗等方面展现出巨大潜力。AI技术，如机器学习和深度学习，能够处理大规模医疗数据，识别复杂的疾病模式，提高诊断的准确性和效率。此外，AI驱动的远程医疗服务和智能可穿戴设备正在改变患者的就医体验，提供更及时的健康监测和干预。</w:t>
      </w:r>
      <w:r>
        <w:rPr>
          <w:rFonts w:hint="eastAsia"/>
        </w:rPr>
        <w:br/>
      </w:r>
      <w:r>
        <w:rPr>
          <w:rFonts w:hint="eastAsia"/>
        </w:rPr>
        <w:t>　　未来，医疗人工智能将更加注重精准医疗和伦理责任。精准医疗方面，AI将整合遗传学、影像学和临床数据，为患者提供个性化的治疗方案和预后预测。伦理责任方面，随着AI在医疗决策中的作用越来越大，确保算法的透明度、公平性和隐私保护将变得至关重要，以建立医患信任和遵守伦理规范。同时，跨学科合作和专业人才培养将推动医疗AI技术的持续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8ee0be7b849a2" w:history="1">
        <w:r>
          <w:rPr>
            <w:rStyle w:val="Hyperlink"/>
          </w:rPr>
          <w:t>2025-2031年中国医疗人工智能行业深度调研与发展趋势分析报告</w:t>
        </w:r>
      </w:hyperlink>
      <w:r>
        <w:rPr>
          <w:rFonts w:hint="eastAsia"/>
        </w:rPr>
        <w:t>》从产业链视角出发，系统分析了医疗人工智能行业的市场现状与需求动态，详细解读了医疗人工智能市场规模、价格波动及上下游影响因素。报告深入剖析了医疗人工智能细分领域的发展特点，基于权威数据对市场前景及未来趋势进行了科学预测，同时揭示了医疗人工智能重点企业的竞争格局与市场集中度变化。报告客观翔实地指出了医疗人工智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医疗人工智能行业综述分析</w:t>
      </w:r>
      <w:r>
        <w:rPr>
          <w:rFonts w:hint="eastAsia"/>
        </w:rPr>
        <w:br/>
      </w:r>
      <w:r>
        <w:rPr>
          <w:rFonts w:hint="eastAsia"/>
        </w:rPr>
        <w:t>　　第一节 医疗人工智能定义</w:t>
      </w:r>
      <w:r>
        <w:rPr>
          <w:rFonts w:hint="eastAsia"/>
        </w:rPr>
        <w:br/>
      </w:r>
      <w:r>
        <w:rPr>
          <w:rFonts w:hint="eastAsia"/>
        </w:rPr>
        <w:t>　　第二节 医疗人工智能行业发展历程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2025年医疗人工智能业发展环境分析</w:t>
      </w:r>
      <w:r>
        <w:rPr>
          <w:rFonts w:hint="eastAsia"/>
        </w:rPr>
        <w:br/>
      </w:r>
      <w:r>
        <w:rPr>
          <w:rFonts w:hint="eastAsia"/>
        </w:rPr>
        <w:t>　　第一节 2025年医疗人工智能业全球经济环境分析</w:t>
      </w:r>
      <w:r>
        <w:rPr>
          <w:rFonts w:hint="eastAsia"/>
        </w:rPr>
        <w:br/>
      </w:r>
      <w:r>
        <w:rPr>
          <w:rFonts w:hint="eastAsia"/>
        </w:rPr>
        <w:t>　　第二节 2025年医疗人工智能业国内宏观经济环境分析</w:t>
      </w:r>
      <w:r>
        <w:rPr>
          <w:rFonts w:hint="eastAsia"/>
        </w:rPr>
        <w:br/>
      </w:r>
      <w:r>
        <w:rPr>
          <w:rFonts w:hint="eastAsia"/>
        </w:rPr>
        <w:t>　　第三节 2025年医疗人工智能业国内政策环境分析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中国医疗人工智能所属行业市场供需调查分析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2020-2025年中国医疗人工智能市场供需分析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2024-2025年中国医疗人工智能市场特征分析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2020-2025年中国医疗人工智能行业区域市场分析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华北地区医疗人工智能行业分析</w:t>
      </w:r>
      <w:r>
        <w:rPr>
          <w:rFonts w:hint="eastAsia"/>
        </w:rPr>
        <w:br/>
      </w:r>
      <w:r>
        <w:rPr>
          <w:rFonts w:hint="eastAsia"/>
        </w:rPr>
        <w:t>　　第二节 东北地区医疗人工智能行业分析</w:t>
      </w:r>
      <w:r>
        <w:rPr>
          <w:rFonts w:hint="eastAsia"/>
        </w:rPr>
        <w:br/>
      </w:r>
      <w:r>
        <w:rPr>
          <w:rFonts w:hint="eastAsia"/>
        </w:rPr>
        <w:t>　　第三节 华东地区医疗人工智能行业分析</w:t>
      </w:r>
      <w:r>
        <w:rPr>
          <w:rFonts w:hint="eastAsia"/>
        </w:rPr>
        <w:br/>
      </w:r>
      <w:r>
        <w:rPr>
          <w:rFonts w:hint="eastAsia"/>
        </w:rPr>
        <w:t>　　第四节 华南地区医疗人工智能行业分析</w:t>
      </w:r>
      <w:r>
        <w:rPr>
          <w:rFonts w:hint="eastAsia"/>
        </w:rPr>
        <w:br/>
      </w:r>
      <w:r>
        <w:rPr>
          <w:rFonts w:hint="eastAsia"/>
        </w:rPr>
        <w:t>　　第五节 华中地区医疗人工智能行业分析</w:t>
      </w:r>
      <w:r>
        <w:rPr>
          <w:rFonts w:hint="eastAsia"/>
        </w:rPr>
        <w:br/>
      </w:r>
      <w:r>
        <w:rPr>
          <w:rFonts w:hint="eastAsia"/>
        </w:rPr>
        <w:t>　　第六节 西南地区医疗人工智能行业分析</w:t>
      </w:r>
      <w:r>
        <w:rPr>
          <w:rFonts w:hint="eastAsia"/>
        </w:rPr>
        <w:br/>
      </w:r>
      <w:r>
        <w:rPr>
          <w:rFonts w:hint="eastAsia"/>
        </w:rPr>
        <w:t>　　第七节 西北地区医疗人工智能行业分析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医疗人工智能行业市场竞争策略分析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医疗人工智能行业市场竞争策略分析</w:t>
      </w:r>
      <w:r>
        <w:rPr>
          <w:rFonts w:hint="eastAsia"/>
        </w:rPr>
        <w:br/>
      </w:r>
      <w:r>
        <w:rPr>
          <w:rFonts w:hint="eastAsia"/>
        </w:rPr>
        <w:t>　　第五节 医疗人工智能行业国际竞争力比较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2024-2025年中国医疗人工智能品牌消费者偏好深度调查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中国医疗人工智能产品目标客户群体调查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中国医疗人工智能产品的品牌市场调查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医疗人工智能行业产品价格分析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医疗人工智能行业用户分析</w:t>
      </w:r>
      <w:r>
        <w:rPr>
          <w:rFonts w:hint="eastAsia"/>
        </w:rPr>
        <w:br/>
      </w:r>
      <w:r>
        <w:rPr>
          <w:rFonts w:hint="eastAsia"/>
        </w:rPr>
        <w:t>　　第一节 医疗人工智能行业用户认知程度</w:t>
      </w:r>
      <w:r>
        <w:rPr>
          <w:rFonts w:hint="eastAsia"/>
        </w:rPr>
        <w:br/>
      </w:r>
      <w:r>
        <w:rPr>
          <w:rFonts w:hint="eastAsia"/>
        </w:rPr>
        <w:t>　　第二节 医疗人工智能行业用户关注因素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2020-2025年医疗人工智能国内重点厂家分析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万达信息股份公司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2025-2031年中国医疗人工智能行业发展趋势预测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2025-2031年中国医疗人工智能市场趋势预测</w:t>
      </w:r>
      <w:r>
        <w:rPr>
          <w:rFonts w:hint="eastAsia"/>
        </w:rPr>
        <w:br/>
      </w:r>
      <w:r>
        <w:rPr>
          <w:rFonts w:hint="eastAsia"/>
        </w:rPr>
        <w:t>　　　　一、我国医疗人工智能市场趋势总结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二、2025-2031年我国医疗人工智能发展趋势预测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2025-2031年医疗人工智能发展趋势预测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医疗人工智能企业管理策略建议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一、医疗人工智能价格策略分析</w:t>
      </w:r>
      <w:r>
        <w:rPr>
          <w:rFonts w:hint="eastAsia"/>
        </w:rPr>
        <w:br/>
      </w:r>
      <w:r>
        <w:rPr>
          <w:rFonts w:hint="eastAsia"/>
        </w:rPr>
        <w:t>　　　　二、医疗人工智能渠道策略分析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中^智^林^－提高医疗人工智能企业竞争力的策略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一、提高中国医疗人工智能企业核心竞争力的对策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二、医疗人工智能企业提升竞争力的主要方向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三、影响医疗人工智能企业核心竞争力的因素及提升途径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四、提高医疗人工智能企业竞争力的策略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8ee0be7b849a2" w:history="1">
        <w:r>
          <w:rPr>
            <w:rStyle w:val="Hyperlink"/>
          </w:rPr>
          <w:t>2025-2031年中国医疗人工智能行业深度调研与发展趋势分析报告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8ee0be7b849a2" w:history="1">
        <w:r>
          <w:rPr>
            <w:rStyle w:val="Hyperlink"/>
          </w:rPr>
          <w:t>https://www.20087.com/9/36/YiLiaoRenGongZhiNengFaZhanQuShi.html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热点：医疗机器人、联影医疗人工智能、智能生产系统、医疗人工智能侵权案例、互联网+智慧医疗、医疗人工智能发展、人工智能总结、医疗人工智能最厉害的公司、医疗领域人工智能的应用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643a9dbba4194" w:history="1">
      <w:r>
        <w:rPr>
          <w:rStyle w:val="Hyperlink"/>
        </w:rPr>
        <w:t>2025-2031年中国医疗人工智能行业深度调研与发展趋势分析报告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LiaoRenGongZhiNengFaZhanQuShi.html" TargetMode="External" Id="R7a28ee0be7b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LiaoRenGongZhiNengFaZhanQuShi.html" TargetMode="External" Id="R4fd643a9dbb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2025-01-31T23:40:00Z</dcterms:created>
  <dcterms:modified xsi:type="dcterms:W3CDTF">2025-02-01T00:40:00Z</dcterms:modified>
  <dc:subject>2025-2031年中国医疗人工智能行业深度调研与发展趋势分析报告</dc:subject>
  <dc:title>2025-2031年中国医疗人工智能行业深度调研与发展趋势分析报告</dc:title>
  <cp:keywords>2025-2031年中国医疗人工智能行业深度调研与发展趋势分析报告</cp:keywords>
  <dc:description>2025-2031年中国医疗人工智能行业深度调研与发展趋势分析报告</dc:description>
</cp:coreProperties>
</file>