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863a9bb7041c1" w:history="1">
              <w:r>
                <w:rPr>
                  <w:rStyle w:val="Hyperlink"/>
                </w:rPr>
                <w:t>2026-2032年中国商业除甲醛服务行业发展研究及前景趋势分析报告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863a9bb7041c1" w:history="1">
              <w:r>
                <w:rPr>
                  <w:rStyle w:val="Hyperlink"/>
                </w:rPr>
                <w:t>2026-2032年中国商业除甲醛服务行业发展研究及前景趋势分析报告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863a9bb7041c1" w:history="1">
                <w:r>
                  <w:rPr>
                    <w:rStyle w:val="Hyperlink"/>
                  </w:rPr>
                  <w:t>https://www.20087.com/9/96/ShangYeChuJiaQuanFuWuHangYeQianJingFenXi.html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除甲醛服务主要面向新装修办公空间、酒店、学校及医疗机构，通过物理吸附、化学分解或催化氧化等技术手段降低室内空气中甲醛浓度，以满足健康与合规要求。目前，商业除甲醛服务主流方法包括光触媒喷涂、臭氧熏蒸、活性炭包布设及专业级空气净化设备租赁，部分服务商引入TVOC（总挥发性有机物）实时检测仪提供前后对比报告。行业门槛较低，导致市场参与者良莠不齐，部分企业依赖短期见效的强氧化剂，可能产生二次污染或损害装修材料。尽管客户对“即装即用”需求迫切，但甲醛释放周期长达数年，单次治理难以根除，服务效果持续性常受质疑。</w:t>
      </w:r>
      <w:r>
        <w:rPr>
          <w:rFonts w:hint="eastAsia"/>
        </w:rPr>
        <w:br/>
      </w:r>
      <w:r>
        <w:rPr>
          <w:rFonts w:hint="eastAsia"/>
        </w:rPr>
        <w:t>　　未来，商业除甲醛服务将向长效治理、智能监测与绿色材料协同方向升级。市场调研网指出，纳米复合催化剂（如改性TiO₂）可在可见光下持续分解甲醛，避免二次污染；缓释型净化凝胶或涂层可嵌入墙面、家具表面，实现数月以上的主动净化。服务模式将整合物联网传感器网络，提供7×24小时空气质量云监控与超标自动预警，形成“检测-治理-验证-维护”闭环。此外，与绿色建材供应商合作，在装修阶段预埋净化功能材料，将推动从“事后补救”转向“源头防控”。长远看，该服务将从应急型消费升级为建筑健康性能认证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7863a9bb7041c1" w:history="1">
        <w:r>
          <w:rPr>
            <w:rStyle w:val="Hyperlink"/>
          </w:rPr>
          <w:t>2026-2032年中国商业除甲醛服务行业发展研究及前景趋势分析报告</w:t>
        </w:r>
      </w:hyperlink>
      <w:r>
        <w:rPr>
          <w:rFonts w:hint="eastAsia"/>
        </w:rPr>
        <w:t>》，2025年商业除甲醛服务行业市场规模达 亿元，预计2032年市场规模将达 亿元，期间年均复合增长率（CAGR）达 %。报告系统分析了商业除甲醛服务行业的市场规模、供需动态及竞争格局，重点评估了主要商业除甲醛服务企业的经营表现，并对商业除甲醛服务行业未来发展趋势进行了科学预测。报告结合商业除甲醛服务技术现状与SWOT分析，揭示了市场机遇与潜在风险。市场调研网发布的《</w:t>
      </w:r>
      <w:hyperlink r:id="R447863a9bb7041c1" w:history="1">
        <w:r>
          <w:rPr>
            <w:rStyle w:val="Hyperlink"/>
          </w:rPr>
          <w:t>2026-2032年中国商业除甲醛服务行业发展研究及前景趋势分析报告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商业除甲醛服务市场概述</w:t>
      </w:r>
      <w:r>
        <w:rPr>
          <w:rFonts w:hint="eastAsia"/>
        </w:rPr>
        <w:br/>
      </w:r>
      <w:r>
        <w:rPr>
          <w:rFonts w:hint="eastAsia"/>
        </w:rPr>
        <w:t>　　1.1 商业除甲醛服务市场概述</w:t>
      </w:r>
      <w:r>
        <w:rPr>
          <w:rFonts w:hint="eastAsia"/>
        </w:rPr>
        <w:br/>
      </w:r>
      <w:r>
        <w:rPr>
          <w:rFonts w:hint="eastAsia"/>
        </w:rPr>
        <w:t>　　1.2 不同产品类型商业除甲醛服务分析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中国市场不同产品类型商业除甲醛服务规模对比（2021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空气净化器</w:t>
      </w:r>
      <w:r>
        <w:rPr>
          <w:rFonts w:hint="eastAsia"/>
        </w:rPr>
        <w:br/>
      </w:r>
      <w:r>
        <w:rPr>
          <w:rFonts w:hint="eastAsia"/>
        </w:rPr>
        <w:t>　　　　1.2.3 活性炭吸附</w:t>
      </w:r>
      <w:r>
        <w:rPr>
          <w:rFonts w:hint="eastAsia"/>
        </w:rPr>
        <w:br/>
      </w:r>
      <w:r>
        <w:rPr>
          <w:rFonts w:hint="eastAsia"/>
        </w:rPr>
        <w:t>　　　　1.2.4 光催化除甲醛</w:t>
      </w:r>
      <w:r>
        <w:rPr>
          <w:rFonts w:hint="eastAsia"/>
        </w:rPr>
        <w:br/>
      </w:r>
      <w:r>
        <w:rPr>
          <w:rFonts w:hint="eastAsia"/>
        </w:rPr>
        <w:t>　　1.3 从不同应用，商业除甲醛服务主要包括如下几个方面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中国市场不同应用商业除甲醛服务规模对比（2021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中国商业除甲醛服务市场规模现状及未来趋势（2021-2032）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中国市场主要企业商业除甲醛服务规模及市场份额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中国市场主要厂商进入商业除甲醛服务行业时间点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中国市场主要厂商商业除甲醛服务产品类型及应用</w:t>
      </w:r>
      <w:r>
        <w:rPr>
          <w:rFonts w:hint="eastAsia"/>
        </w:rPr>
        <w:br/>
      </w:r>
      <w:r>
        <w:rPr>
          <w:rFonts w:hint="eastAsia"/>
        </w:rPr>
        <w:t>　　2.5 商业除甲醛服务行业集中度、竞争程度分析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商业除甲醛服务行业集中度分析：2025年中国市场Top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中国市场商业除甲醛服务第一梯队、第二梯队和第三梯队厂商及市场份额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中国不同产品类型商业除甲醛服务规模及预测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中国不同产品类型商业除甲醛服务规模及市场份额（2021-2026）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中国不同产品类型商业除甲醛服务规模预测（2027-2032）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中国不同应用商业除甲醛服务规模及市场份额（2021-2026）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中国不同应用商业除甲醛服务规模预测（2027-2032）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商业除甲醛服务行业发展机遇及主要驱动因素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商业除甲醛服务行业发展面临的风险</w:t>
      </w:r>
      <w:r>
        <w:rPr>
          <w:rFonts w:hint="eastAsia"/>
        </w:rPr>
        <w:br/>
      </w:r>
      <w:r>
        <w:rPr>
          <w:rFonts w:hint="eastAsia"/>
        </w:rPr>
        <w:t>　　6.3 商业除甲醛服务行业政策分析</w:t>
      </w:r>
      <w:r>
        <w:rPr>
          <w:rFonts w:hint="eastAsia"/>
        </w:rPr>
        <w:br/>
      </w:r>
      <w:r>
        <w:rPr>
          <w:rFonts w:hint="eastAsia"/>
        </w:rPr>
        <w:t>　　6.4 商业除甲醛服务中国企业SWOT分析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商业除甲醛服务行业产业链简介</w:t>
      </w:r>
      <w:r>
        <w:rPr>
          <w:rFonts w:hint="eastAsia"/>
        </w:rPr>
        <w:br/>
      </w:r>
      <w:r>
        <w:rPr>
          <w:rFonts w:hint="eastAsia"/>
        </w:rPr>
        <w:t>　　　　7.1.1 商业除甲醛服务行业供应链分析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商业除甲醛服务行业主要下游客户</w:t>
      </w:r>
      <w:r>
        <w:rPr>
          <w:rFonts w:hint="eastAsia"/>
        </w:rPr>
        <w:br/>
      </w:r>
      <w:r>
        <w:rPr>
          <w:rFonts w:hint="eastAsia"/>
        </w:rPr>
        <w:t>　　7.2 商业除甲醛服务行业采购模式</w:t>
      </w:r>
      <w:r>
        <w:rPr>
          <w:rFonts w:hint="eastAsia"/>
        </w:rPr>
        <w:br/>
      </w:r>
      <w:r>
        <w:rPr>
          <w:rFonts w:hint="eastAsia"/>
        </w:rPr>
        <w:t>　　7.3 商业除甲醛服务行业开发/生产模式</w:t>
      </w:r>
      <w:r>
        <w:rPr>
          <w:rFonts w:hint="eastAsia"/>
        </w:rPr>
        <w:br/>
      </w:r>
      <w:r>
        <w:rPr>
          <w:rFonts w:hint="eastAsia"/>
        </w:rPr>
        <w:t>　　7.4 商业除甲醛服务行业销售模式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中国市场不同产品类型商业除甲醛服务规模（万元）及增长率对比（2021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空气净化器主要企业列表</w:t>
      </w:r>
      <w:r>
        <w:rPr>
          <w:rFonts w:hint="eastAsia"/>
        </w:rPr>
        <w:br/>
      </w:r>
      <w:r>
        <w:rPr>
          <w:rFonts w:hint="eastAsia"/>
        </w:rPr>
        <w:t>　　表 3： 活性炭吸附主要企业列表</w:t>
      </w:r>
      <w:r>
        <w:rPr>
          <w:rFonts w:hint="eastAsia"/>
        </w:rPr>
        <w:br/>
      </w:r>
      <w:r>
        <w:rPr>
          <w:rFonts w:hint="eastAsia"/>
        </w:rPr>
        <w:t>　　表 4： 光催化除甲醛主要企业列表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中国市场不同应用商业除甲醛服务规模（万元）及增长率对比（2021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中国市场主要企业商业除甲醛服务规模（万元）&amp;（2021-2026）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中国市场主要企业商业除甲醛服务规模份额对比（2021-2026）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中国市场主要企业进入商业除甲醛服务市场日期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中国市场主要厂商商业除甲醛服务产品类型及应用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2025年中国市场商业除甲醛服务主要厂商市场地位（第一梯队、第二梯队和第三梯队）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中国市场商业除甲醛服务市场投资、并购等现状分析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重点企业（14）在中国市场商业除甲醛服务收入（万元）及毛利率（2021-2026）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中国不同产品类型商业除甲醛服务规模列表（万元）&amp;（2021-2026）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中国不同产品类型商业除甲醛服务规模市场份额列表（2021-2026）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中国不同产品类型商业除甲醛服务规模（万元）预测（2027-2032）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中国不同产品类型商业除甲醛服务规模市场份额预测（2027-2032）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中国不同应用商业除甲醛服务规模列表（万元）&amp;（2021-2026）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中国不同应用商业除甲醛服务规模市场份额列表（2021-2026）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中国不同应用商业除甲醛服务规模（万元）预测（2027-2032）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中国不同应用商业除甲醛服务规模市场份额预测（2027-2032）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商业除甲醛服务行业发展机遇及主要驱动因素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商业除甲醛服务行业发展面临的风险</w:t>
      </w:r>
      <w:r>
        <w:rPr>
          <w:rFonts w:hint="eastAsia"/>
        </w:rPr>
        <w:br/>
      </w:r>
      <w:r>
        <w:rPr>
          <w:rFonts w:hint="eastAsia"/>
        </w:rPr>
        <w:t>　　表 79： 商业除甲醛服务行业政策分析</w:t>
      </w:r>
      <w:r>
        <w:rPr>
          <w:rFonts w:hint="eastAsia"/>
        </w:rPr>
        <w:br/>
      </w:r>
      <w:r>
        <w:rPr>
          <w:rFonts w:hint="eastAsia"/>
        </w:rPr>
        <w:t>　　表 80： 商业除甲醛服务行业供应链分析</w:t>
      </w:r>
      <w:r>
        <w:rPr>
          <w:rFonts w:hint="eastAsia"/>
        </w:rPr>
        <w:br/>
      </w:r>
      <w:r>
        <w:rPr>
          <w:rFonts w:hint="eastAsia"/>
        </w:rPr>
        <w:t>　　表 81： 商业除甲醛服务上游原材料和主要供应商情况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商业除甲醛服务行业主要下游客户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商业除甲醛服务产品图片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中国不同产品类型商业除甲醛服务市场份额2025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空气净化器产品图片</w:t>
      </w:r>
      <w:r>
        <w:rPr>
          <w:rFonts w:hint="eastAsia"/>
        </w:rPr>
        <w:br/>
      </w:r>
      <w:r>
        <w:rPr>
          <w:rFonts w:hint="eastAsia"/>
        </w:rPr>
        <w:t>　　图 4： 中国空气净化器规模（万元）及增长率（2021-2032）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活性炭吸附产品图片</w:t>
      </w:r>
      <w:r>
        <w:rPr>
          <w:rFonts w:hint="eastAsia"/>
        </w:rPr>
        <w:br/>
      </w:r>
      <w:r>
        <w:rPr>
          <w:rFonts w:hint="eastAsia"/>
        </w:rPr>
        <w:t>　　图 6： 中国活性炭吸附规模（万元）及增长率（2021-2032）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光催化除甲醛产品图片</w:t>
      </w:r>
      <w:r>
        <w:rPr>
          <w:rFonts w:hint="eastAsia"/>
        </w:rPr>
        <w:br/>
      </w:r>
      <w:r>
        <w:rPr>
          <w:rFonts w:hint="eastAsia"/>
        </w:rPr>
        <w:t>　　图 8： 中国光催化除甲醛规模（万元）及增长率（2021-2032）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中国不同应用商业除甲醛服务市场份额2025 VS 2032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个人</w:t>
      </w:r>
      <w:r>
        <w:rPr>
          <w:rFonts w:hint="eastAsia"/>
        </w:rPr>
        <w:br/>
      </w:r>
      <w:r>
        <w:rPr>
          <w:rFonts w:hint="eastAsia"/>
        </w:rPr>
        <w:t>　　图 12： 中国商业除甲醛服务市场规模增速预测：（2021-2032）&amp;（万元）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中国市场商业除甲醛服务市场规模，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2025年中国市场前五大厂商商业除甲醛服务市场份额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2025年中国市场商业除甲醛服务第一梯队、第二梯队和第三梯队厂商及市场份额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中国不同产品类型商业除甲醛服务市场份额2021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17： 商业除甲醛服务中国企业SWOT分析</w:t>
      </w:r>
      <w:r>
        <w:rPr>
          <w:rFonts w:hint="eastAsia"/>
        </w:rPr>
        <w:br/>
      </w:r>
      <w:r>
        <w:rPr>
          <w:rFonts w:hint="eastAsia"/>
        </w:rPr>
        <w:t>　　图 18： 商业除甲醛服务产业链</w:t>
      </w:r>
      <w:r>
        <w:rPr>
          <w:rFonts w:hint="eastAsia"/>
        </w:rPr>
        <w:br/>
      </w:r>
      <w:r>
        <w:rPr>
          <w:rFonts w:hint="eastAsia"/>
        </w:rPr>
        <w:t>　　图 19： 商业除甲醛服务行业采购模式</w:t>
      </w:r>
      <w:r>
        <w:rPr>
          <w:rFonts w:hint="eastAsia"/>
        </w:rPr>
        <w:br/>
      </w:r>
      <w:r>
        <w:rPr>
          <w:rFonts w:hint="eastAsia"/>
        </w:rPr>
        <w:t>　　图 20： 商业除甲醛服务行业开发/生产模式分析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商业除甲醛服务行业销售模式分析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863a9bb7041c1" w:history="1">
        <w:r>
          <w:rPr>
            <w:rStyle w:val="Hyperlink"/>
          </w:rPr>
          <w:t>2026-2032年中国商业除甲醛服务行业发展研究及前景趋势分析报告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863a9bb7041c1" w:history="1">
        <w:r>
          <w:rPr>
            <w:rStyle w:val="Hyperlink"/>
          </w:rPr>
          <w:t>https://www.20087.com/9/96/ShangYeChuJiaQuanFuWuHangYeQianJingFenXi.html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热点：专业除甲醛怎么做、商业除甲醛服务方案、专业除甲醛最有效方法、商业除甲醛有没有用、专业除甲醛用什么方法、除甲醛的服务、治理除甲醛、除甲醛服务标准、除甲醛加盟代理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9570d83a04205" w:history="1">
      <w:r>
        <w:rPr>
          <w:rStyle w:val="Hyperlink"/>
        </w:rPr>
        <w:t>2026-2032年中国商业除甲醛服务行业发展研究及前景趋势分析报告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angYeChuJiaQuanFuWuHangYeQianJingFenXi.html" TargetMode="External" Id="R447863a9bb70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angYeChuJiaQuanFuWuHangYeQianJingFenXi.html" TargetMode="External" Id="Rf4c9570d83a0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2026-02-04T05:11:51Z</dcterms:created>
  <dcterms:modified xsi:type="dcterms:W3CDTF">2026-02-04T06:11:51Z</dcterms:modified>
  <dc:subject>2026-2032年中国商业除甲醛服务行业发展研究及前景趋势分析报告</dc:subject>
  <dc:title>2026-2032年中国商业除甲醛服务行业发展研究及前景趋势分析报告</dc:title>
  <cp:keywords>2026-2032年中国商业除甲醛服务行业发展研究及前景趋势分析报告</cp:keywords>
  <dc:description>2026-2032年中国商业除甲醛服务行业发展研究及前景趋势分析报告</dc:description>
</cp:coreProperties>
</file>