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22615c9d94a3a" w:history="1">
              <w:r>
                <w:rPr>
                  <w:rStyle w:val="Hyperlink"/>
                </w:rPr>
                <w:t>2026-2032年全球与中国商业除甲醛服务行业市场调研及行业前景分析报告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22615c9d94a3a" w:history="1">
              <w:r>
                <w:rPr>
                  <w:rStyle w:val="Hyperlink"/>
                </w:rPr>
                <w:t>2026-2032年全球与中国商业除甲醛服务行业市场调研及行业前景分析报告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22615c9d94a3a" w:history="1">
                <w:r>
                  <w:rPr>
                    <w:rStyle w:val="Hyperlink"/>
                  </w:rPr>
                  <w:t>https://www.20087.com/9/96/ShangYeChuJiaQuanFuWuHangYeXianZhuangJiQianJing.html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除甲醛服务主要面向新装修办公空间、酒店、学校及医疗机构，通过物理吸附、化学分解或催化氧化等技术手段降低室内空气中甲醛浓度，以满足健康与合规要求。目前，商业除甲醛服务主流方法包括光触媒喷涂、臭氧熏蒸、活性炭包布设及专业级空气净化设备租赁，部分服务商引入TVOC（总挥发性有机物）实时检测仪提供前后对比报告。行业门槛较低，导致市场参与者良莠不齐，部分企业依赖短期见效的强氧化剂，可能产生二次污染或损害装修材料。尽管客户对“即装即用”需求迫切，但甲醛释放周期长达数年，单次治理难以根除，服务效果持续性常受质疑。</w:t>
      </w:r>
      <w:r>
        <w:rPr>
          <w:rFonts w:hint="eastAsia"/>
        </w:rPr>
        <w:br/>
      </w:r>
      <w:r>
        <w:rPr>
          <w:rFonts w:hint="eastAsia"/>
        </w:rPr>
        <w:t>　　未来，商业除甲醛服务将向长效治理、智能监测与绿色材料协同方向升级。市场调研网指出，纳米复合催化剂（如改性TiO₂）可在可见光下持续分解甲醛，避免二次污染；缓释型净化凝胶或涂层可嵌入墙面、家具表面，实现数月以上的主动净化。服务模式将整合物联网传感器网络，提供7×24小时空气质量云监控与超标自动预警，形成“检测-治理-验证-维护”闭环。此外，与绿色建材供应商合作，在装修阶段预埋净化功能材料，将推动从“事后补救”转向“源头防控”。长远看，该服务将从应急型消费升级为建筑健康性能认证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22615c9d94a3a" w:history="1">
        <w:r>
          <w:rPr>
            <w:rStyle w:val="Hyperlink"/>
          </w:rPr>
          <w:t>2026-2032年全球与中国商业除甲醛服务行业市场调研及行业前景分析报告</w:t>
        </w:r>
      </w:hyperlink>
      <w:r>
        <w:rPr>
          <w:rFonts w:hint="eastAsia"/>
        </w:rPr>
        <w:t>》主要基于统计局、相关协会等机构的详实数据，全面分析商业除甲醛服务市场规模、价格走势及需求特征，梳理商业除甲醛服务产业链各环节发展现状。报告客观评估商业除甲醛服务行业技术演进方向与市场格局变化，对商业除甲醛服务未来发展趋势作出合理预测，并分析商业除甲醛服务不同细分领域的成长空间与潜在风险。通过对商业除甲醛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全球市场商业除甲醛服务市场总体规模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中国市场商业除甲醛服务市场总体规模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商业除甲醛服务行业发展总体概况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商业除甲醛服务行业发展主要特点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商业除甲醛服务行业发展影响因素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商业除甲醛服务有利因素</w:t>
      </w:r>
      <w:r>
        <w:rPr>
          <w:rFonts w:hint="eastAsia"/>
        </w:rPr>
        <w:br/>
      </w:r>
      <w:r>
        <w:rPr>
          <w:rFonts w:hint="eastAsia"/>
        </w:rPr>
        <w:t>　　　　1.5.3 .2 商业除甲醛服务不利因素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全球市场，近三年商业除甲醛服务主要企业占有率及排名（按收入）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商业除甲醛服务主要企业在国际市场占有率（按收入，2023-2026）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2025年商业除甲醛服务主要企业在国际市场排名（按收入）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全球市场主要企业商业除甲醛服务销售收入（2023-2026）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中国市场，近三年商业除甲醛服务主要企业占有率及排名（按收入）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商业除甲醛服务主要企业在中国市场占有率（按收入，2023-2026）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2025年商业除甲醛服务主要企业在中国市场排名（按收入）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中国市场主要企业商业除甲醛服务销售收入（2023-2026）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全球主要厂商商业除甲醛服务总部及产地分布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全球主要厂商成立时间及商业除甲醛服务商业化日期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全球主要厂商商业除甲醛服务产品类型及应用</w:t>
      </w:r>
      <w:r>
        <w:rPr>
          <w:rFonts w:hint="eastAsia"/>
        </w:rPr>
        <w:br/>
      </w:r>
      <w:r>
        <w:rPr>
          <w:rFonts w:hint="eastAsia"/>
        </w:rPr>
        <w:t>　　2.6 商业除甲醛服务行业集中度、竞争程度分析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商业除甲醛服务行业集中度分析：2025年全球Top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全球商业除甲醛服务第一梯队、第二梯队和第三梯队厂商（品牌）及市场份额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全球商业除甲醛服务主要地区分析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全球主要地区商业除甲醛服务市场规模分析：2021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全球主要地区商业除甲醛服务销售额及份额（2021-2026）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全球主要地区商业除甲醛服务销售额及份额预测（2027-2032）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空气净化器</w:t>
      </w:r>
      <w:r>
        <w:rPr>
          <w:rFonts w:hint="eastAsia"/>
        </w:rPr>
        <w:br/>
      </w:r>
      <w:r>
        <w:rPr>
          <w:rFonts w:hint="eastAsia"/>
        </w:rPr>
        <w:t>　　　　4.1.2 活性炭吸附</w:t>
      </w:r>
      <w:r>
        <w:rPr>
          <w:rFonts w:hint="eastAsia"/>
        </w:rPr>
        <w:br/>
      </w:r>
      <w:r>
        <w:rPr>
          <w:rFonts w:hint="eastAsia"/>
        </w:rPr>
        <w:t>　　　　4.1.3 光催化除甲醛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按产品类型细分，全球商业除甲醛服务销售额对比（2021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按产品类型细分，全球商业除甲醛服务销售额及市场份额（2021-2026）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按产品类型细分，全球商业除甲醛服务销售额预测（2027-2032）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按产品类型细分，中国商业除甲醛服务销售额及市场份额（2021-2026）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按产品类型细分，中国商业除甲醛服务销售额预测（2027-2032）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按应用细分，全球商业除甲醛服务销售额对比（2021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按应用细分，全球商业除甲醛服务销售额预测（2027-2032）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中国不同应用商业除甲醛服务销售额及预测（2021-2032）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中国不同应用商业除甲醛服务销售额及市场份额（2021-2026）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中国不同应用商业除甲醛服务销售额预测（2027-2032）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商业除甲醛服务行业发展趋势</w:t>
      </w:r>
      <w:r>
        <w:rPr>
          <w:rFonts w:hint="eastAsia"/>
        </w:rPr>
        <w:br/>
      </w:r>
      <w:r>
        <w:rPr>
          <w:rFonts w:hint="eastAsia"/>
        </w:rPr>
        <w:t>　　7.2 商业除甲醛服务行业主要驱动因素</w:t>
      </w:r>
      <w:r>
        <w:rPr>
          <w:rFonts w:hint="eastAsia"/>
        </w:rPr>
        <w:br/>
      </w:r>
      <w:r>
        <w:rPr>
          <w:rFonts w:hint="eastAsia"/>
        </w:rPr>
        <w:t>　　7.3 商业除甲醛服务中国企业SWOT分析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中国商业除甲醛服务行业政策环境分析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商业除甲醛服务行业产业链简介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商业除甲醛服务行业供应链分析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商业除甲醛服务主要原料及供应情况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商业除甲醛服务行业主要下游客户</w:t>
      </w:r>
      <w:r>
        <w:rPr>
          <w:rFonts w:hint="eastAsia"/>
        </w:rPr>
        <w:br/>
      </w:r>
      <w:r>
        <w:rPr>
          <w:rFonts w:hint="eastAsia"/>
        </w:rPr>
        <w:t>　　8.2 商业除甲醛服务行业采购模式</w:t>
      </w:r>
      <w:r>
        <w:rPr>
          <w:rFonts w:hint="eastAsia"/>
        </w:rPr>
        <w:br/>
      </w:r>
      <w:r>
        <w:rPr>
          <w:rFonts w:hint="eastAsia"/>
        </w:rPr>
        <w:t>　　8.3 商业除甲醛服务行业生产模式</w:t>
      </w:r>
      <w:r>
        <w:rPr>
          <w:rFonts w:hint="eastAsia"/>
        </w:rPr>
        <w:br/>
      </w:r>
      <w:r>
        <w:rPr>
          <w:rFonts w:hint="eastAsia"/>
        </w:rPr>
        <w:t>　　8.4 商业除甲醛服务行业销售模式及销售渠道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商业除甲醛服务行业发展主要特点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商业除甲醛服务行业发展有利因素分析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商业除甲醛服务行业发展不利因素分析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进入商业除甲醛服务行业壁垒</w:t>
      </w:r>
      <w:r>
        <w:rPr>
          <w:rFonts w:hint="eastAsia"/>
        </w:rPr>
        <w:br/>
      </w:r>
      <w:r>
        <w:rPr>
          <w:rFonts w:hint="eastAsia"/>
        </w:rPr>
        <w:t>　　表 5： 商业除甲醛服务主要企业在国际市场占有率（按收入，2023-2026）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2025年商业除甲醛服务主要企业在国际市场排名（按收入）&amp;（万元）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全球市场主要企业商业除甲醛服务销售收入（2023-2026）&amp;（万元）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商业除甲醛服务主要企业在中国市场占有率（按收入，2023-2026）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2025年商业除甲醛服务主要企业在中国市场排名（按收入）&amp;（万元）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中国市场主要企业商业除甲醛服务销售收入（2023-2026）&amp;（万元）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全球主要厂商商业除甲醛服务总部及产地分布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全球主要厂商成立时间及商业除甲醛服务商业化日期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全球主要厂商商业除甲醛服务产品类型及应用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2025年全球商业除甲醛服务主要厂商市场地位（第一梯队、第二梯队和第三梯队）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全球商业除甲醛服务市场投资、并购等现状分析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全球主要地区商业除甲醛服务销售额：（2021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全球主要地区商业除甲醛服务销售额及份额列表（2021-2026）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全球主要地区商业除甲醛服务销售额及份额列表预测（2027-2032）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空气净化器主要企业列表</w:t>
      </w:r>
      <w:r>
        <w:rPr>
          <w:rFonts w:hint="eastAsia"/>
        </w:rPr>
        <w:br/>
      </w:r>
      <w:r>
        <w:rPr>
          <w:rFonts w:hint="eastAsia"/>
        </w:rPr>
        <w:t>　　表 22： 活性炭吸附主要企业列表</w:t>
      </w:r>
      <w:r>
        <w:rPr>
          <w:rFonts w:hint="eastAsia"/>
        </w:rPr>
        <w:br/>
      </w:r>
      <w:r>
        <w:rPr>
          <w:rFonts w:hint="eastAsia"/>
        </w:rPr>
        <w:t>　　表 23： 光催化除甲醛主要企业列表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按产品类型细分，全球商业除甲醛服务销售额及增长率对比（2021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按产品类型细分，全球商业除甲醛服务销售额（2021-2026）&amp;（万元）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按产品类型细分，全球商业除甲醛服务销售额市场份额列表（2021-2026）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按产品类型细分，中国商业除甲醛服务销售额（2021-2026）&amp;（万元）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按产品类型细分，中国商业除甲醛服务销售额市场份额列表（2021-2026）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按产品类型细分，中国商业除甲醛服务销售额预测（2027-2032）&amp;（万元）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按应用细分，全球商业除甲醛服务销售额及增长率对比（2021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按应用细分，全球商业除甲醛服务销售额（2021-2026）&amp;（万元）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按应用细分，全球商业除甲醛服务销售额市场份额列表（2021-2026）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按应用细分，全球商业除甲醛服务市场份额预测（2027-2032）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中国不同应用商业除甲醛服务销售额（2021-2026）&amp;（万元）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中国不同应用商业除甲醛服务销售额市场份额列表（2021-2026）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中国不同应用商业除甲醛服务销售额预测（2027-2032）&amp;（万元）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中国不同应用商业除甲醛服务销售额市场份额预测（2027-2032）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重点企业（14）公司信息、总部、商业除甲醛服务市场地位以及主要的竞争对手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商业除甲醛服务产品及服务介绍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商业除甲醛服务收入及毛利率（2021-2026）&amp;（万元）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商业除甲醛服务行业发展趋势</w:t>
      </w:r>
      <w:r>
        <w:rPr>
          <w:rFonts w:hint="eastAsia"/>
        </w:rPr>
        <w:br/>
      </w:r>
      <w:r>
        <w:rPr>
          <w:rFonts w:hint="eastAsia"/>
        </w:rPr>
        <w:t>　　表 112： 商业除甲醛服务行业主要驱动因素</w:t>
      </w:r>
      <w:r>
        <w:rPr>
          <w:rFonts w:hint="eastAsia"/>
        </w:rPr>
        <w:br/>
      </w:r>
      <w:r>
        <w:rPr>
          <w:rFonts w:hint="eastAsia"/>
        </w:rPr>
        <w:t>　　表 113： 商业除甲醛服务行业供应链分析</w:t>
      </w:r>
      <w:r>
        <w:rPr>
          <w:rFonts w:hint="eastAsia"/>
        </w:rPr>
        <w:br/>
      </w:r>
      <w:r>
        <w:rPr>
          <w:rFonts w:hint="eastAsia"/>
        </w:rPr>
        <w:t>　　表 114： 商业除甲醛服务上游原料供应商</w:t>
      </w:r>
      <w:r>
        <w:rPr>
          <w:rFonts w:hint="eastAsia"/>
        </w:rPr>
        <w:br/>
      </w:r>
      <w:r>
        <w:rPr>
          <w:rFonts w:hint="eastAsia"/>
        </w:rPr>
        <w:t>　　表 115： 商业除甲醛服务行业主要下游客户</w:t>
      </w:r>
      <w:r>
        <w:rPr>
          <w:rFonts w:hint="eastAsia"/>
        </w:rPr>
        <w:br/>
      </w:r>
      <w:r>
        <w:rPr>
          <w:rFonts w:hint="eastAsia"/>
        </w:rPr>
        <w:t>　　表 116： 商业除甲醛服务典型经销商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商业除甲醛服务产品图片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全球市场商业除甲醛服务市场规模，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全球商业除甲醛服务市场销售额预测：（万元）&amp;（2021-2032）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中国市场商业除甲醛服务销售额及未来趋势（2021-2032）&amp;（万元）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2025年全球前五大厂商商业除甲醛服务市场份额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2025年全球商业除甲醛服务第一梯队、第二梯队和第三梯队厂商及市场份额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全球主要地区商业除甲醛服务销售额市场份额（2021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中东商业除甲醛服务销售额及预测（2021-2032）&amp;（万元）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空气净化器 产品图片</w:t>
      </w:r>
      <w:r>
        <w:rPr>
          <w:rFonts w:hint="eastAsia"/>
        </w:rPr>
        <w:br/>
      </w:r>
      <w:r>
        <w:rPr>
          <w:rFonts w:hint="eastAsia"/>
        </w:rPr>
        <w:t>　　图 17： 全球空气净化器规模及增长率（2021-2032）&amp;（万元）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活性炭吸附产品图片</w:t>
      </w:r>
      <w:r>
        <w:rPr>
          <w:rFonts w:hint="eastAsia"/>
        </w:rPr>
        <w:br/>
      </w:r>
      <w:r>
        <w:rPr>
          <w:rFonts w:hint="eastAsia"/>
        </w:rPr>
        <w:t>　　图 19： 全球活性炭吸附规模及增长率（2021-2032）&amp;（万元）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光催化除甲醛产品图片</w:t>
      </w:r>
      <w:r>
        <w:rPr>
          <w:rFonts w:hint="eastAsia"/>
        </w:rPr>
        <w:br/>
      </w:r>
      <w:r>
        <w:rPr>
          <w:rFonts w:hint="eastAsia"/>
        </w:rPr>
        <w:t>　　图 21： 全球光催化除甲醛规模及增长率（2021-2032）&amp;（万元）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按产品类型细分，全球商业除甲醛服务市场份额2025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按产品类型细分，全球商业除甲醛服务市场份额2021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按产品类型细分，全球商业除甲醛服务市场份额预测2026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按产品类型细分，中国商业除甲醛服务市场份额2021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按产品类型细分，中国商业除甲醛服务市场份额预测2026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企业</w:t>
      </w:r>
      <w:r>
        <w:rPr>
          <w:rFonts w:hint="eastAsia"/>
        </w:rPr>
        <w:br/>
      </w:r>
      <w:r>
        <w:rPr>
          <w:rFonts w:hint="eastAsia"/>
        </w:rPr>
        <w:t>　　图 28： 个人</w:t>
      </w:r>
      <w:r>
        <w:rPr>
          <w:rFonts w:hint="eastAsia"/>
        </w:rPr>
        <w:br/>
      </w:r>
      <w:r>
        <w:rPr>
          <w:rFonts w:hint="eastAsia"/>
        </w:rPr>
        <w:t>　　图 29： 按应用细分，全球商业除甲醛服务市场份额2025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按应用细分，全球商业除甲醛服务市场份额2021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商业除甲醛服务中国企业SWOT分析</w:t>
      </w:r>
      <w:r>
        <w:rPr>
          <w:rFonts w:hint="eastAsia"/>
        </w:rPr>
        <w:br/>
      </w:r>
      <w:r>
        <w:rPr>
          <w:rFonts w:hint="eastAsia"/>
        </w:rPr>
        <w:t>　　图 32： 商业除甲醛服务产业链</w:t>
      </w:r>
      <w:r>
        <w:rPr>
          <w:rFonts w:hint="eastAsia"/>
        </w:rPr>
        <w:br/>
      </w:r>
      <w:r>
        <w:rPr>
          <w:rFonts w:hint="eastAsia"/>
        </w:rPr>
        <w:t>　　图 33： 商业除甲醛服务行业采购模式分析</w:t>
      </w:r>
      <w:r>
        <w:rPr>
          <w:rFonts w:hint="eastAsia"/>
        </w:rPr>
        <w:br/>
      </w:r>
      <w:r>
        <w:rPr>
          <w:rFonts w:hint="eastAsia"/>
        </w:rPr>
        <w:t>　　图 34： 商业除甲醛服务行业生产模式</w:t>
      </w:r>
      <w:r>
        <w:rPr>
          <w:rFonts w:hint="eastAsia"/>
        </w:rPr>
        <w:br/>
      </w:r>
      <w:r>
        <w:rPr>
          <w:rFonts w:hint="eastAsia"/>
        </w:rPr>
        <w:t>　　图 35： 商业除甲醛服务行业销售模式分析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22615c9d94a3a" w:history="1">
        <w:r>
          <w:rPr>
            <w:rStyle w:val="Hyperlink"/>
          </w:rPr>
          <w:t>2026-2032年全球与中国商业除甲醛服务行业市场调研及行业前景分析报告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22615c9d94a3a" w:history="1">
        <w:r>
          <w:rPr>
            <w:rStyle w:val="Hyperlink"/>
          </w:rPr>
          <w:t>https://www.20087.com/9/96/ShangYeChuJiaQuanFuWuHangYeXianZhuangJiQianJing.html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热点：专业除甲醛怎么做、商业除甲醛服务方案、专业除甲醛最有效方法、商业除甲醛有没有用、专业除甲醛用什么方法、除甲醛的服务、治理除甲醛、除甲醛服务标准、除甲醛加盟代理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615dc1c4c409b" w:history="1">
      <w:r>
        <w:rPr>
          <w:rStyle w:val="Hyperlink"/>
        </w:rPr>
        <w:t>2026-2032年全球与中国商业除甲醛服务行业市场调研及行业前景分析报告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ngYeChuJiaQuanFuWuHangYeXianZhuangJiQianJing.html" TargetMode="External" Id="Rf0c22615c9d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ngYeChuJiaQuanFuWuHangYeXianZhuangJiQianJing.html" TargetMode="External" Id="R03a615dc1c4c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2026-02-06T00:12:45Z</dcterms:created>
  <dcterms:modified xsi:type="dcterms:W3CDTF">2026-02-06T01:12:45Z</dcterms:modified>
  <dc:subject>2026-2032年全球与中国商业除甲醛服务行业市场调研及行业前景分析报告</dc:subject>
  <dc:title>2026-2032年全球与中国商业除甲醛服务行业市场调研及行业前景分析报告</dc:title>
  <cp:keywords>2026-2032年全球与中国商业除甲醛服务行业市场调研及行业前景分析报告</cp:keywords>
  <dc:description>2026-2032年全球与中国商业除甲醛服务行业市场调研及行业前景分析报告</dc:description>
</cp:coreProperties>
</file>