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686a582734ec3" w:history="1">
              <w:r>
                <w:rPr>
                  <w:rStyle w:val="Hyperlink"/>
                </w:rPr>
                <w:t>2025-2031年中国地毯行业现状与前景趋势分析报告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686a582734ec3" w:history="1">
              <w:r>
                <w:rPr>
                  <w:rStyle w:val="Hyperlink"/>
                </w:rPr>
                <w:t>2025-2031年中国地毯行业现状与前景趋势分析报告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686a582734ec3" w:history="1">
                <w:r>
                  <w:rPr>
                    <w:rStyle w:val="Hyperlink"/>
                  </w:rPr>
                  <w:t>https://www.20087.com/9/36/DiTanDeQianJing.html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是一种常用的室内装饰材料，以其舒适性和美观性受到广泛应用。近年来，随着消费者对环保和健康生活方式的关注增加，地毯在材质选择、功能性和环保性方面取得了长足进步。现代地毯不仅采用了环保纤维和无毒染料，减少了有害物质的释放，还通过引入抗菌、防尘螨等功能，增强了产品的实用性和健康性。</w:t>
      </w:r>
      <w:r>
        <w:rPr>
          <w:rFonts w:hint="eastAsia"/>
        </w:rPr>
        <w:br/>
      </w:r>
      <w:r>
        <w:rPr>
          <w:rFonts w:hint="eastAsia"/>
        </w:rPr>
        <w:t>　　未来，地毯的发展将更加注重绿色生产和多功能集成。一方面，借助生物技术和纳米技术的研究成果，开发出具有更好透气性和抗菌功能的新材料，满足高端市场需求；另一方面，结合循环经济理念，探索更多样化的资源回收途径和废弃物处理方式，减少资源浪费并促进产业可持续发展。此外，随着全球对纺织品安全法规的加强，采用环保型生产方法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686a582734ec3" w:history="1">
        <w:r>
          <w:rPr>
            <w:rStyle w:val="Hyperlink"/>
          </w:rPr>
          <w:t>2025-2031年中国地毯行业现状与前景趋势分析报告</w:t>
        </w:r>
      </w:hyperlink>
      <w:r>
        <w:rPr>
          <w:rFonts w:hint="eastAsia"/>
        </w:rPr>
        <w:t>》系统研究了地毯行业的市场运行态势，并对未来发展趋势进行了科学预测。报告包括行业基础知识、国内外环境分析、运行数据解读及产业链梳理，同时探讨了地毯市场竞争格局与重点企业的表现。基于对地毯行业的全面分析，报告展望了地毯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地毯行业概述</w:t>
      </w:r>
      <w:r>
        <w:rPr>
          <w:rFonts w:hint="eastAsia"/>
        </w:rPr>
        <w:br/>
      </w:r>
      <w:r>
        <w:rPr>
          <w:rFonts w:hint="eastAsia"/>
        </w:rPr>
        <w:t>　　第一节 地毯定义与分类</w:t>
      </w:r>
      <w:r>
        <w:rPr>
          <w:rFonts w:hint="eastAsia"/>
        </w:rPr>
        <w:br/>
      </w:r>
      <w:r>
        <w:rPr>
          <w:rFonts w:hint="eastAsia"/>
        </w:rPr>
        <w:t>　　第二节 地毯应用领域</w:t>
      </w:r>
      <w:r>
        <w:rPr>
          <w:rFonts w:hint="eastAsia"/>
        </w:rPr>
        <w:br/>
      </w:r>
      <w:r>
        <w:rPr>
          <w:rFonts w:hint="eastAsia"/>
        </w:rPr>
        <w:t>　　第三节 地毯行业经济指标分析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一、国内地毯产能及利用情况</w:t>
      </w:r>
      <w:r>
        <w:rPr>
          <w:rFonts w:hint="eastAsia"/>
        </w:rPr>
        <w:br/>
      </w:r>
      <w:r>
        <w:rPr>
          <w:rFonts w:hint="eastAsia"/>
        </w:rPr>
        <w:t>　　　　二、地毯产能扩张与投资动态</w:t>
      </w:r>
      <w:r>
        <w:rPr>
          <w:rFonts w:hint="eastAsia"/>
        </w:rPr>
        <w:br/>
      </w:r>
      <w:r>
        <w:rPr>
          <w:rFonts w:hint="eastAsia"/>
        </w:rPr>
        <w:t>　　第二节 地毯行业产量情况分析与趋势预测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三、2025-2031年地毯产量预测</w:t>
      </w:r>
      <w:r>
        <w:rPr>
          <w:rFonts w:hint="eastAsia"/>
        </w:rPr>
        <w:br/>
      </w:r>
      <w:r>
        <w:rPr>
          <w:rFonts w:hint="eastAsia"/>
        </w:rPr>
        <w:t>　　第三节 2025-2031年地毯市场需求与销售分析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一、2024-2025年地毯行业需求现状</w:t>
      </w:r>
      <w:r>
        <w:rPr>
          <w:rFonts w:hint="eastAsia"/>
        </w:rPr>
        <w:br/>
      </w:r>
      <w:r>
        <w:rPr>
          <w:rFonts w:hint="eastAsia"/>
        </w:rPr>
        <w:t>　　　　二、地毯客户群体与需求特点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国内外地毯行业技术差异与原因</w:t>
      </w:r>
      <w:r>
        <w:rPr>
          <w:rFonts w:hint="eastAsia"/>
        </w:rPr>
        <w:br/>
      </w:r>
      <w:r>
        <w:rPr>
          <w:rFonts w:hint="eastAsia"/>
        </w:rPr>
        <w:t>　　第三节 地毯行业技术发展方向、趋势预测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2019-2024年中国地毯行业进出口情况分析</w:t>
      </w:r>
      <w:r>
        <w:rPr>
          <w:rFonts w:hint="eastAsia"/>
        </w:rPr>
        <w:br/>
      </w:r>
      <w:r>
        <w:rPr>
          <w:rFonts w:hint="eastAsia"/>
        </w:rPr>
        <w:t>　　第一节 地毯行业进口情况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一、2019-2024年地毯进口规模及增长情况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一、2019-2024年地毯出口规模及增长情况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2019-2024年中国地毯行业规模情况</w:t>
      </w:r>
      <w:r>
        <w:rPr>
          <w:rFonts w:hint="eastAsia"/>
        </w:rPr>
        <w:br/>
      </w:r>
      <w:r>
        <w:rPr>
          <w:rFonts w:hint="eastAsia"/>
        </w:rPr>
        <w:t>　　　　一、地毯行业企业数量规模</w:t>
      </w:r>
      <w:r>
        <w:rPr>
          <w:rFonts w:hint="eastAsia"/>
        </w:rPr>
        <w:br/>
      </w:r>
      <w:r>
        <w:rPr>
          <w:rFonts w:hint="eastAsia"/>
        </w:rPr>
        <w:t>　　　　二、地毯行业从业人员规模</w:t>
      </w:r>
      <w:r>
        <w:rPr>
          <w:rFonts w:hint="eastAsia"/>
        </w:rPr>
        <w:br/>
      </w:r>
      <w:r>
        <w:rPr>
          <w:rFonts w:hint="eastAsia"/>
        </w:rPr>
        <w:t>　　　　三、地毯行业市场敏感性分析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2019-2024年中国地毯行业财务能力分析</w:t>
      </w:r>
      <w:r>
        <w:rPr>
          <w:rFonts w:hint="eastAsia"/>
        </w:rPr>
        <w:br/>
      </w:r>
      <w:r>
        <w:rPr>
          <w:rFonts w:hint="eastAsia"/>
        </w:rPr>
        <w:t>　　　　一、地毯行业盈利能力</w:t>
      </w:r>
      <w:r>
        <w:rPr>
          <w:rFonts w:hint="eastAsia"/>
        </w:rPr>
        <w:br/>
      </w:r>
      <w:r>
        <w:rPr>
          <w:rFonts w:hint="eastAsia"/>
        </w:rPr>
        <w:t>　　　　二、地毯行业偿债能力</w:t>
      </w:r>
      <w:r>
        <w:rPr>
          <w:rFonts w:hint="eastAsia"/>
        </w:rPr>
        <w:br/>
      </w:r>
      <w:r>
        <w:rPr>
          <w:rFonts w:hint="eastAsia"/>
        </w:rPr>
        <w:t>　　　　三、地毯行业营运能力</w:t>
      </w:r>
      <w:r>
        <w:rPr>
          <w:rFonts w:hint="eastAsia"/>
        </w:rPr>
        <w:br/>
      </w:r>
      <w:r>
        <w:rPr>
          <w:rFonts w:hint="eastAsia"/>
        </w:rPr>
        <w:t>　　　　四、地毯行业发展能力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中国地毯行业竞争格局分析</w:t>
      </w:r>
      <w:r>
        <w:rPr>
          <w:rFonts w:hint="eastAsia"/>
        </w:rPr>
        <w:br/>
      </w:r>
      <w:r>
        <w:rPr>
          <w:rFonts w:hint="eastAsia"/>
        </w:rPr>
        <w:t>　　第一节 地毯行业竞争格局总览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中国地毯行业风险与对策</w:t>
      </w:r>
      <w:r>
        <w:rPr>
          <w:rFonts w:hint="eastAsia"/>
        </w:rPr>
        <w:br/>
      </w:r>
      <w:r>
        <w:rPr>
          <w:rFonts w:hint="eastAsia"/>
        </w:rPr>
        <w:t>　　第一节 地毯行业SWOT分析</w:t>
      </w:r>
      <w:r>
        <w:rPr>
          <w:rFonts w:hint="eastAsia"/>
        </w:rPr>
        <w:br/>
      </w:r>
      <w:r>
        <w:rPr>
          <w:rFonts w:hint="eastAsia"/>
        </w:rPr>
        <w:t>　　　　一、地毯行业优势</w:t>
      </w:r>
      <w:r>
        <w:rPr>
          <w:rFonts w:hint="eastAsia"/>
        </w:rPr>
        <w:br/>
      </w:r>
      <w:r>
        <w:rPr>
          <w:rFonts w:hint="eastAsia"/>
        </w:rPr>
        <w:t>　　　　二、地毯行业劣势</w:t>
      </w:r>
      <w:r>
        <w:rPr>
          <w:rFonts w:hint="eastAsia"/>
        </w:rPr>
        <w:br/>
      </w:r>
      <w:r>
        <w:rPr>
          <w:rFonts w:hint="eastAsia"/>
        </w:rPr>
        <w:t>　　　　三、地毯市场机会</w:t>
      </w:r>
      <w:r>
        <w:rPr>
          <w:rFonts w:hint="eastAsia"/>
        </w:rPr>
        <w:br/>
      </w:r>
      <w:r>
        <w:rPr>
          <w:rFonts w:hint="eastAsia"/>
        </w:rPr>
        <w:t>　　　　四、地毯市场威胁</w:t>
      </w:r>
      <w:r>
        <w:rPr>
          <w:rFonts w:hint="eastAsia"/>
        </w:rPr>
        <w:br/>
      </w:r>
      <w:r>
        <w:rPr>
          <w:rFonts w:hint="eastAsia"/>
        </w:rPr>
        <w:t>　　第二节 地毯行业风险及对策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2024-2025年地毯行业发展环境分析</w:t>
      </w:r>
      <w:r>
        <w:rPr>
          <w:rFonts w:hint="eastAsia"/>
        </w:rPr>
        <w:br/>
      </w:r>
      <w:r>
        <w:rPr>
          <w:rFonts w:hint="eastAsia"/>
        </w:rPr>
        <w:t>　　　　一、地毯行业主管部门与监管体制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中智林.－地毯行业发展建议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地毯行业类别</w:t>
      </w:r>
      <w:r>
        <w:rPr>
          <w:rFonts w:hint="eastAsia"/>
        </w:rPr>
        <w:br/>
      </w:r>
      <w:r>
        <w:rPr>
          <w:rFonts w:hint="eastAsia"/>
        </w:rPr>
        <w:t>　　图表 地毯行业产业链调研</w:t>
      </w:r>
      <w:r>
        <w:rPr>
          <w:rFonts w:hint="eastAsia"/>
        </w:rPr>
        <w:br/>
      </w:r>
      <w:r>
        <w:rPr>
          <w:rFonts w:hint="eastAsia"/>
        </w:rPr>
        <w:t>　　图表 地毯行业现状</w:t>
      </w:r>
      <w:r>
        <w:rPr>
          <w:rFonts w:hint="eastAsia"/>
        </w:rPr>
        <w:br/>
      </w:r>
      <w:r>
        <w:rPr>
          <w:rFonts w:hint="eastAsia"/>
        </w:rPr>
        <w:t>　　图表 地毯行业标准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2019-2024年中国地毯行业市场规模</w:t>
      </w:r>
      <w:r>
        <w:rPr>
          <w:rFonts w:hint="eastAsia"/>
        </w:rPr>
        <w:br/>
      </w:r>
      <w:r>
        <w:rPr>
          <w:rFonts w:hint="eastAsia"/>
        </w:rPr>
        <w:t>　　图表 2025年中国地毯行业产能</w:t>
      </w:r>
      <w:r>
        <w:rPr>
          <w:rFonts w:hint="eastAsia"/>
        </w:rPr>
        <w:br/>
      </w:r>
      <w:r>
        <w:rPr>
          <w:rFonts w:hint="eastAsia"/>
        </w:rPr>
        <w:t>　　图表 2019-2024年中国地毯行业产量统计</w:t>
      </w:r>
      <w:r>
        <w:rPr>
          <w:rFonts w:hint="eastAsia"/>
        </w:rPr>
        <w:br/>
      </w:r>
      <w:r>
        <w:rPr>
          <w:rFonts w:hint="eastAsia"/>
        </w:rPr>
        <w:t>　　图表 地毯行业动态</w:t>
      </w:r>
      <w:r>
        <w:rPr>
          <w:rFonts w:hint="eastAsia"/>
        </w:rPr>
        <w:br/>
      </w:r>
      <w:r>
        <w:rPr>
          <w:rFonts w:hint="eastAsia"/>
        </w:rPr>
        <w:t>　　图表 2019-2024年中国地毯市场需求量</w:t>
      </w:r>
      <w:r>
        <w:rPr>
          <w:rFonts w:hint="eastAsia"/>
        </w:rPr>
        <w:br/>
      </w:r>
      <w:r>
        <w:rPr>
          <w:rFonts w:hint="eastAsia"/>
        </w:rPr>
        <w:t>　　图表 2025年中国地毯行业需求区域调研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2019-2024年中国地毯行情</w:t>
      </w:r>
      <w:r>
        <w:rPr>
          <w:rFonts w:hint="eastAsia"/>
        </w:rPr>
        <w:br/>
      </w:r>
      <w:r>
        <w:rPr>
          <w:rFonts w:hint="eastAsia"/>
        </w:rPr>
        <w:t>　　图表 2019-2024年中国地毯价格走势图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2019-2024年中国地毯进口统计</w:t>
      </w:r>
      <w:r>
        <w:rPr>
          <w:rFonts w:hint="eastAsia"/>
        </w:rPr>
        <w:br/>
      </w:r>
      <w:r>
        <w:rPr>
          <w:rFonts w:hint="eastAsia"/>
        </w:rPr>
        <w:t>　　图表 2019-2024年中国地毯出口统计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**地区地毯市场规模</w:t>
      </w:r>
      <w:r>
        <w:rPr>
          <w:rFonts w:hint="eastAsia"/>
        </w:rPr>
        <w:br/>
      </w:r>
      <w:r>
        <w:rPr>
          <w:rFonts w:hint="eastAsia"/>
        </w:rPr>
        <w:t>　　图表 **地区地毯行业市场需求</w:t>
      </w:r>
      <w:r>
        <w:rPr>
          <w:rFonts w:hint="eastAsia"/>
        </w:rPr>
        <w:br/>
      </w:r>
      <w:r>
        <w:rPr>
          <w:rFonts w:hint="eastAsia"/>
        </w:rPr>
        <w:t>　　图表 **地区地毯市场调研</w:t>
      </w:r>
      <w:r>
        <w:rPr>
          <w:rFonts w:hint="eastAsia"/>
        </w:rPr>
        <w:br/>
      </w:r>
      <w:r>
        <w:rPr>
          <w:rFonts w:hint="eastAsia"/>
        </w:rPr>
        <w:t>　　图表 **地区地毯行业市场需求分析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**地区地毯市场规模</w:t>
      </w:r>
      <w:r>
        <w:rPr>
          <w:rFonts w:hint="eastAsia"/>
        </w:rPr>
        <w:br/>
      </w:r>
      <w:r>
        <w:rPr>
          <w:rFonts w:hint="eastAsia"/>
        </w:rPr>
        <w:t>　　图表 **地区地毯行业市场需求</w:t>
      </w:r>
      <w:r>
        <w:rPr>
          <w:rFonts w:hint="eastAsia"/>
        </w:rPr>
        <w:br/>
      </w:r>
      <w:r>
        <w:rPr>
          <w:rFonts w:hint="eastAsia"/>
        </w:rPr>
        <w:t>　　图表 **地区地毯市场调研</w:t>
      </w:r>
      <w:r>
        <w:rPr>
          <w:rFonts w:hint="eastAsia"/>
        </w:rPr>
        <w:br/>
      </w:r>
      <w:r>
        <w:rPr>
          <w:rFonts w:hint="eastAsia"/>
        </w:rPr>
        <w:t>　　图表 **地区地毯行业市场需求分析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地毯行业竞争对手分析</w:t>
      </w:r>
      <w:r>
        <w:rPr>
          <w:rFonts w:hint="eastAsia"/>
        </w:rPr>
        <w:br/>
      </w:r>
      <w:r>
        <w:rPr>
          <w:rFonts w:hint="eastAsia"/>
        </w:rPr>
        <w:t>　　图表 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2025-2031年中国地毯行业市场规模预测</w:t>
      </w:r>
      <w:r>
        <w:rPr>
          <w:rFonts w:hint="eastAsia"/>
        </w:rPr>
        <w:br/>
      </w:r>
      <w:r>
        <w:rPr>
          <w:rFonts w:hint="eastAsia"/>
        </w:rPr>
        <w:t>　　图表 地毯行业准入条件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2025-2031年中国地毯市场前景</w:t>
      </w:r>
      <w:r>
        <w:rPr>
          <w:rFonts w:hint="eastAsia"/>
        </w:rPr>
        <w:br/>
      </w:r>
      <w:r>
        <w:rPr>
          <w:rFonts w:hint="eastAsia"/>
        </w:rPr>
        <w:t>　　图表 2025-2031年中国地毯行业风险分析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686a582734ec3" w:history="1">
        <w:r>
          <w:rPr>
            <w:rStyle w:val="Hyperlink"/>
          </w:rPr>
          <w:t>2025-2031年中国地毯行业现状与前景趋势分析报告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686a582734ec3" w:history="1">
        <w:r>
          <w:rPr>
            <w:rStyle w:val="Hyperlink"/>
          </w:rPr>
          <w:t>https://www.20087.com/9/36/DiTanDeQianJing.html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热点：附近有回收旧地毯的吗、地毯多少钱一平方米、水泥毯价格一览表、地毯清洗服务公司、100平方全铺地毯多少钱、地毯厂家、防水毯价格多少钱一平方、地毯脏了怎么清洗、地毯十大名牌排行榜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5aa1a29dd4eb0" w:history="1">
      <w:r>
        <w:rPr>
          <w:rStyle w:val="Hyperlink"/>
        </w:rPr>
        <w:t>2025-2031年中国地毯行业现状与前景趋势分析报告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DiTanDeQianJing.html" TargetMode="External" Id="R879686a58273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DiTanDeQianJing.html" TargetMode="External" Id="R2845aa1a29dd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2025-01-28T01:09:00Z</dcterms:created>
  <dcterms:modified xsi:type="dcterms:W3CDTF">2025-01-28T02:09:00Z</dcterms:modified>
  <dc:subject>2025-2031年中国地毯行业现状与前景趋势分析报告</dc:subject>
  <dc:title>2025-2031年中国地毯行业现状与前景趋势分析报告</dc:title>
  <cp:keywords>2025-2031年中国地毯行业现状与前景趋势分析报告</cp:keywords>
  <dc:description>2025-2031年中国地毯行业现状与前景趋势分析报告</dc:description>
</cp:coreProperties>
</file>