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9fcc1f3cb492e" w:history="1">
              <w:r>
                <w:rPr>
                  <w:rStyle w:val="Hyperlink"/>
                </w:rPr>
                <w:t>2025-2031年中国智慧工厂市场研究与行业前景分析报告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9fcc1f3cb492e" w:history="1">
              <w:r>
                <w:rPr>
                  <w:rStyle w:val="Hyperlink"/>
                </w:rPr>
                <w:t>2025-2031年中国智慧工厂市场研究与行业前景分析报告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9fcc1f3cb492e" w:history="1">
                <w:r>
                  <w:rPr>
                    <w:rStyle w:val="Hyperlink"/>
                  </w:rPr>
                  <w:t>https://www.20087.com/9/86/ZhiHuiGongChangQianJing.html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工厂是工业4.0的核心组成部分，正逐步改变着制造业的面貌。通过集成物联网、大数据、云计算及人工智能等先进技术，智慧工厂实现了生产过程的高度自动化、信息化与智能化。目前，企业通过部署智能传感器、机器视觉系统和自动化物流解决方案，显著提升了生产效率、降低了运营成本，同时增强了产品质量的可追溯性与灵活性，为个性化定制提供了强有力的支持。</w:t>
      </w:r>
      <w:r>
        <w:rPr>
          <w:rFonts w:hint="eastAsia"/>
        </w:rPr>
        <w:br/>
      </w:r>
      <w:r>
        <w:rPr>
          <w:rFonts w:hint="eastAsia"/>
        </w:rPr>
        <w:t>　　未来智慧工厂的发展将更加侧重于系统的集成度与自主决策能力。随着5G通讯技术的普及，实时数据传输与远程控制将成为常态，进一步加速生产流程的优化。人工智能算法的深度学习能力将被广泛应用，以实现预测性维护、动态调度和能效管理。此外，可持续制造将成为重要议题，智慧工厂将致力于构建循环经济模式，减少资源消耗和废弃物产生，推动制造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9fcc1f3cb492e" w:history="1">
        <w:r>
          <w:rPr>
            <w:rStyle w:val="Hyperlink"/>
          </w:rPr>
          <w:t>2025-2031年中国智慧工厂市场研究与行业前景分析报告</w:t>
        </w:r>
      </w:hyperlink>
      <w:r>
        <w:rPr>
          <w:rFonts w:hint="eastAsia"/>
        </w:rPr>
        <w:t>》系统分析了智慧工厂行业的市场规模、供需情况及竞争格局，梳理了当前智慧工厂技术发展水平和创新方向。报告基于智慧工厂行业经济指标和区域市场数据，客观预测了智慧工厂市场的发展趋势和增长潜力，同时评估了可能面临的风险挑战。通过对智慧工厂细分领域和重点企业经营状况的调研，揭示了市场机遇和投资价值，为投资者、企业决策者及行业研究者提供了专业的市场分析和趋势预判，有助于把握智慧工厂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智慧工厂产业概述</w:t>
      </w:r>
      <w:r>
        <w:rPr>
          <w:rFonts w:hint="eastAsia"/>
        </w:rPr>
        <w:br/>
      </w:r>
      <w:r>
        <w:rPr>
          <w:rFonts w:hint="eastAsia"/>
        </w:rPr>
        <w:t>　　第一节 智慧工厂定义与分类</w:t>
      </w:r>
      <w:r>
        <w:rPr>
          <w:rFonts w:hint="eastAsia"/>
        </w:rPr>
        <w:br/>
      </w:r>
      <w:r>
        <w:rPr>
          <w:rFonts w:hint="eastAsia"/>
        </w:rPr>
        <w:t>　　第二节 智慧工厂产业链结构及关键环节剖析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智慧工厂商业模式与盈利模式解析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智慧工厂经济指标与行业评估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全球智慧工厂市场发展综述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2019-2024年全球智慧工厂市场规模及增长趋势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主要国家与地区智慧工厂市场对比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2025-2031年全球智慧工厂行业发展趋势与前景预测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国际智慧工厂市场发展趋势及对我国启示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二、对我国智慧工厂市场的借鉴意义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2024-2025年中国智慧工厂行业发展环境分析</w:t>
      </w:r>
      <w:r>
        <w:rPr>
          <w:rFonts w:hint="eastAsia"/>
        </w:rPr>
        <w:br/>
      </w:r>
      <w:r>
        <w:rPr>
          <w:rFonts w:hint="eastAsia"/>
        </w:rPr>
        <w:t>　　第一节 智慧工厂行业经济环境分析</w:t>
      </w:r>
      <w:r>
        <w:rPr>
          <w:rFonts w:hint="eastAsia"/>
        </w:rPr>
        <w:br/>
      </w:r>
      <w:r>
        <w:rPr>
          <w:rFonts w:hint="eastAsia"/>
        </w:rPr>
        <w:t>　　第二节 智慧工厂行业政策环境分析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一、智慧工厂行业政策影响分析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二、相关智慧工厂行业标准分析</w:t>
      </w:r>
      <w:r>
        <w:rPr>
          <w:rFonts w:hint="eastAsia"/>
        </w:rPr>
        <w:br/>
      </w:r>
      <w:r>
        <w:rPr>
          <w:rFonts w:hint="eastAsia"/>
        </w:rPr>
        <w:t>　　第三节 智慧工厂行业社会环境分析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2024-2025年智慧工厂行业技术发展现状及趋势分析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智慧工厂行业技术发展现状分析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国内外智慧工厂行业技术差异与原因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智慧工厂行业技术发展方向、趋势预测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提升智慧工厂行业技术能力策略建议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中国智慧工厂行业市场规模分析与预测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智慧工厂市场的总体规模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一、2019-2024年智慧工厂市场规模变化及趋势分析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二、2025年智慧工厂行业市场规模特点</w:t>
      </w:r>
      <w:r>
        <w:rPr>
          <w:rFonts w:hint="eastAsia"/>
        </w:rPr>
        <w:br/>
      </w:r>
      <w:r>
        <w:rPr>
          <w:rFonts w:hint="eastAsia"/>
        </w:rPr>
        <w:t>　　第二节 智慧工厂市场规模的构成</w:t>
      </w:r>
      <w:r>
        <w:rPr>
          <w:rFonts w:hint="eastAsia"/>
        </w:rPr>
        <w:br/>
      </w:r>
      <w:r>
        <w:rPr>
          <w:rFonts w:hint="eastAsia"/>
        </w:rPr>
        <w:t>　　　　一、智慧工厂客户群体特征与偏好分析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二、不同类型智慧工厂市场规模分布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三、各地区智慧工厂市场规模差异与特点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智慧工厂市场规模的预测与展望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一、未来几年智慧工厂市场规模增长预测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智慧工厂细分市场深度分析</w:t>
      </w:r>
      <w:r>
        <w:rPr>
          <w:rFonts w:hint="eastAsia"/>
        </w:rPr>
        <w:br/>
      </w:r>
      <w:r>
        <w:rPr>
          <w:rFonts w:hint="eastAsia"/>
        </w:rPr>
        <w:t>　　第一节 智慧工厂细分市场（一）发展研究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智慧工厂细分市场（二）发展研究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2019-2024年中国智慧工厂行业总体发展与财务状况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2019-2024年智慧工厂行业规模情况</w:t>
      </w:r>
      <w:r>
        <w:rPr>
          <w:rFonts w:hint="eastAsia"/>
        </w:rPr>
        <w:br/>
      </w:r>
      <w:r>
        <w:rPr>
          <w:rFonts w:hint="eastAsia"/>
        </w:rPr>
        <w:t>　　　　一、智慧工厂行业企业数量规模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二、智慧工厂行业从业人员规模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三、智慧工厂行业市场敏感性分析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2019-2024年智慧工厂行业财务能力分析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一、智慧工厂行业盈利能力</w:t>
      </w:r>
      <w:r>
        <w:rPr>
          <w:rFonts w:hint="eastAsia"/>
        </w:rPr>
        <w:br/>
      </w:r>
      <w:r>
        <w:rPr>
          <w:rFonts w:hint="eastAsia"/>
        </w:rPr>
        <w:t>　　　　二、智慧工厂行业偿债能力</w:t>
      </w:r>
      <w:r>
        <w:rPr>
          <w:rFonts w:hint="eastAsia"/>
        </w:rPr>
        <w:br/>
      </w:r>
      <w:r>
        <w:rPr>
          <w:rFonts w:hint="eastAsia"/>
        </w:rPr>
        <w:t>　　　　三、智慧工厂行业营运能力</w:t>
      </w:r>
      <w:r>
        <w:rPr>
          <w:rFonts w:hint="eastAsia"/>
        </w:rPr>
        <w:br/>
      </w:r>
      <w:r>
        <w:rPr>
          <w:rFonts w:hint="eastAsia"/>
        </w:rPr>
        <w:t>　　　　四、智慧工厂行业发展能力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2019-2024年中国智慧工厂行业区域市场分析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中国智慧工厂行业区域市场结构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重点地区智慧工厂行业调研分析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一、重点地区（一）智慧工厂市场分析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二、重点地区（二）智慧工厂市场分析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三、重点地区（三）智慧工厂市场分析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四、重点地区（四）智慧工厂市场分析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五、重点地区（五）智慧工厂市场分析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中国智慧工厂行业的营销渠道与客户分析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智慧工厂行业渠道分析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二、各类渠道对智慧工厂行业的影响</w:t>
      </w:r>
      <w:r>
        <w:rPr>
          <w:rFonts w:hint="eastAsia"/>
        </w:rPr>
        <w:br/>
      </w:r>
      <w:r>
        <w:rPr>
          <w:rFonts w:hint="eastAsia"/>
        </w:rPr>
        <w:t>　　　　三、主要智慧工厂企业渠道策略研究</w:t>
      </w:r>
      <w:r>
        <w:rPr>
          <w:rFonts w:hint="eastAsia"/>
        </w:rPr>
        <w:br/>
      </w:r>
      <w:r>
        <w:rPr>
          <w:rFonts w:hint="eastAsia"/>
        </w:rPr>
        <w:t>　　第二节 智慧工厂行业客户分析与定位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中国智慧工厂行业竞争格局及策略选择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智慧工厂行业总体市场竞争状况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一、智慧工厂行业竞争结构分析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二、智慧工厂企业竞争格局与集中度评估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三、智慧工厂行业SWOT分析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智慧工厂行业重点企业竞争力分析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二、企业智慧工厂业务分析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二、企业智慧工厂业务分析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二、企业智慧工厂业务分析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二、企业智慧工厂业务分析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二、企业智慧工厂业务分析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二、企业智慧工厂业务分析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智慧工厂企业发展策略分析</w:t>
      </w:r>
      <w:r>
        <w:rPr>
          <w:rFonts w:hint="eastAsia"/>
        </w:rPr>
        <w:br/>
      </w:r>
      <w:r>
        <w:rPr>
          <w:rFonts w:hint="eastAsia"/>
        </w:rPr>
        <w:t>　　第一节 智慧工厂市场与销售策略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智慧工厂品牌战略思考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2025-2031年智慧工厂行业展趋势预测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2025-2031年智慧工厂市场发展前景分析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一、智慧工厂市场发展潜力</w:t>
      </w:r>
      <w:r>
        <w:rPr>
          <w:rFonts w:hint="eastAsia"/>
        </w:rPr>
        <w:br/>
      </w:r>
      <w:r>
        <w:rPr>
          <w:rFonts w:hint="eastAsia"/>
        </w:rPr>
        <w:t>　　　　二、智慧工厂市场前景分析</w:t>
      </w:r>
      <w:r>
        <w:rPr>
          <w:rFonts w:hint="eastAsia"/>
        </w:rPr>
        <w:br/>
      </w:r>
      <w:r>
        <w:rPr>
          <w:rFonts w:hint="eastAsia"/>
        </w:rPr>
        <w:t>　　　　三、智慧工厂细分行业发展前景分析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2025-2031年智慧工厂发展趋势预测</w:t>
      </w:r>
      <w:r>
        <w:rPr>
          <w:rFonts w:hint="eastAsia"/>
        </w:rPr>
        <w:br/>
      </w:r>
      <w:r>
        <w:rPr>
          <w:rFonts w:hint="eastAsia"/>
        </w:rPr>
        <w:t>　　　　一、智慧工厂发展趋势预测</w:t>
      </w:r>
      <w:r>
        <w:rPr>
          <w:rFonts w:hint="eastAsia"/>
        </w:rPr>
        <w:br/>
      </w:r>
      <w:r>
        <w:rPr>
          <w:rFonts w:hint="eastAsia"/>
        </w:rPr>
        <w:t>　　　　二、智慧工厂市场规模预测</w:t>
      </w:r>
      <w:r>
        <w:rPr>
          <w:rFonts w:hint="eastAsia"/>
        </w:rPr>
        <w:br/>
      </w:r>
      <w:r>
        <w:rPr>
          <w:rFonts w:hint="eastAsia"/>
        </w:rPr>
        <w:t>　　　　三、智慧工厂细分市场发展趋势预测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未来智慧工厂行业挑战与机遇探讨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一、智慧工厂行业挑战</w:t>
      </w:r>
      <w:r>
        <w:rPr>
          <w:rFonts w:hint="eastAsia"/>
        </w:rPr>
        <w:br/>
      </w:r>
      <w:r>
        <w:rPr>
          <w:rFonts w:hint="eastAsia"/>
        </w:rPr>
        <w:t>　　　　二、智慧工厂行业机遇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智慧工厂行业研究结论及建议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对智慧工厂行业发展的建议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　对智慧工厂企业和投资者的建议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智慧工厂介绍</w:t>
      </w:r>
      <w:r>
        <w:rPr>
          <w:rFonts w:hint="eastAsia"/>
        </w:rPr>
        <w:br/>
      </w:r>
      <w:r>
        <w:rPr>
          <w:rFonts w:hint="eastAsia"/>
        </w:rPr>
        <w:t>　　图表 智慧工厂图片</w:t>
      </w:r>
      <w:r>
        <w:rPr>
          <w:rFonts w:hint="eastAsia"/>
        </w:rPr>
        <w:br/>
      </w:r>
      <w:r>
        <w:rPr>
          <w:rFonts w:hint="eastAsia"/>
        </w:rPr>
        <w:t>　　图表 智慧工厂产业链分析</w:t>
      </w:r>
      <w:r>
        <w:rPr>
          <w:rFonts w:hint="eastAsia"/>
        </w:rPr>
        <w:br/>
      </w:r>
      <w:r>
        <w:rPr>
          <w:rFonts w:hint="eastAsia"/>
        </w:rPr>
        <w:t>　　图表 智慧工厂主要特点</w:t>
      </w:r>
      <w:r>
        <w:rPr>
          <w:rFonts w:hint="eastAsia"/>
        </w:rPr>
        <w:br/>
      </w:r>
      <w:r>
        <w:rPr>
          <w:rFonts w:hint="eastAsia"/>
        </w:rPr>
        <w:t>　　图表 智慧工厂政策分析</w:t>
      </w:r>
      <w:r>
        <w:rPr>
          <w:rFonts w:hint="eastAsia"/>
        </w:rPr>
        <w:br/>
      </w:r>
      <w:r>
        <w:rPr>
          <w:rFonts w:hint="eastAsia"/>
        </w:rPr>
        <w:t>　　图表 智慧工厂标准 技术</w:t>
      </w:r>
      <w:r>
        <w:rPr>
          <w:rFonts w:hint="eastAsia"/>
        </w:rPr>
        <w:br/>
      </w:r>
      <w:r>
        <w:rPr>
          <w:rFonts w:hint="eastAsia"/>
        </w:rPr>
        <w:t>　　图表 智慧工厂最新消息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2019-2024年智慧工厂行业市场容量统计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智慧工厂价格走势</w:t>
      </w:r>
      <w:r>
        <w:rPr>
          <w:rFonts w:hint="eastAsia"/>
        </w:rPr>
        <w:br/>
      </w:r>
      <w:r>
        <w:rPr>
          <w:rFonts w:hint="eastAsia"/>
        </w:rPr>
        <w:t>　　图表 2025年智慧工厂成本和利润分析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2025年中国智慧工厂行业竞争力分析</w:t>
      </w:r>
      <w:r>
        <w:rPr>
          <w:rFonts w:hint="eastAsia"/>
        </w:rPr>
        <w:br/>
      </w:r>
      <w:r>
        <w:rPr>
          <w:rFonts w:hint="eastAsia"/>
        </w:rPr>
        <w:t>　　图表 智慧工厂优势</w:t>
      </w:r>
      <w:r>
        <w:rPr>
          <w:rFonts w:hint="eastAsia"/>
        </w:rPr>
        <w:br/>
      </w:r>
      <w:r>
        <w:rPr>
          <w:rFonts w:hint="eastAsia"/>
        </w:rPr>
        <w:t>　　图表 智慧工厂劣势</w:t>
      </w:r>
      <w:r>
        <w:rPr>
          <w:rFonts w:hint="eastAsia"/>
        </w:rPr>
        <w:br/>
      </w:r>
      <w:r>
        <w:rPr>
          <w:rFonts w:hint="eastAsia"/>
        </w:rPr>
        <w:t>　　图表 智慧工厂机会</w:t>
      </w:r>
      <w:r>
        <w:rPr>
          <w:rFonts w:hint="eastAsia"/>
        </w:rPr>
        <w:br/>
      </w:r>
      <w:r>
        <w:rPr>
          <w:rFonts w:hint="eastAsia"/>
        </w:rPr>
        <w:t>　　图表 智慧工厂威胁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2019-2024年中国智慧工厂行业经营效益分析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智慧工厂品牌分析</w:t>
      </w:r>
      <w:r>
        <w:rPr>
          <w:rFonts w:hint="eastAsia"/>
        </w:rPr>
        <w:br/>
      </w:r>
      <w:r>
        <w:rPr>
          <w:rFonts w:hint="eastAsia"/>
        </w:rPr>
        <w:t>　　图表 智慧工厂企业（一）概述</w:t>
      </w:r>
      <w:r>
        <w:rPr>
          <w:rFonts w:hint="eastAsia"/>
        </w:rPr>
        <w:br/>
      </w:r>
      <w:r>
        <w:rPr>
          <w:rFonts w:hint="eastAsia"/>
        </w:rPr>
        <w:t>　　图表 企业智慧工厂业务分析</w:t>
      </w:r>
      <w:r>
        <w:rPr>
          <w:rFonts w:hint="eastAsia"/>
        </w:rPr>
        <w:br/>
      </w:r>
      <w:r>
        <w:rPr>
          <w:rFonts w:hint="eastAsia"/>
        </w:rPr>
        <w:t>　　图表 智慧工厂企业（一）经营情况分析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智慧工厂企业（一）盈利能力情况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智慧工厂企业（一）偿债能力情况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智慧工厂企业（一）运营能力情况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智慧工厂企业（一）成长能力情况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智慧工厂企业（二）简介</w:t>
      </w:r>
      <w:r>
        <w:rPr>
          <w:rFonts w:hint="eastAsia"/>
        </w:rPr>
        <w:br/>
      </w:r>
      <w:r>
        <w:rPr>
          <w:rFonts w:hint="eastAsia"/>
        </w:rPr>
        <w:t>　　图表 企业智慧工厂业务</w:t>
      </w:r>
      <w:r>
        <w:rPr>
          <w:rFonts w:hint="eastAsia"/>
        </w:rPr>
        <w:br/>
      </w:r>
      <w:r>
        <w:rPr>
          <w:rFonts w:hint="eastAsia"/>
        </w:rPr>
        <w:t>　　图表 智慧工厂企业（二）经营情况分析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智慧工厂企业（二）盈利能力情况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智慧工厂企业（二）偿债能力情况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智慧工厂企业（二）运营能力情况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智慧工厂企业（二）成长能力情况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智慧工厂企业（三）概况</w:t>
      </w:r>
      <w:r>
        <w:rPr>
          <w:rFonts w:hint="eastAsia"/>
        </w:rPr>
        <w:br/>
      </w:r>
      <w:r>
        <w:rPr>
          <w:rFonts w:hint="eastAsia"/>
        </w:rPr>
        <w:t>　　图表 企业智慧工厂业务情况</w:t>
      </w:r>
      <w:r>
        <w:rPr>
          <w:rFonts w:hint="eastAsia"/>
        </w:rPr>
        <w:br/>
      </w:r>
      <w:r>
        <w:rPr>
          <w:rFonts w:hint="eastAsia"/>
        </w:rPr>
        <w:t>　　图表 智慧工厂企业（三）经营情况分析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智慧工厂企业（三）盈利能力情况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智慧工厂企业（三）偿债能力情况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智慧工厂企业（三）运营能力情况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智慧工厂企业（三）成长能力情况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智慧工厂发展有利因素分析</w:t>
      </w:r>
      <w:r>
        <w:rPr>
          <w:rFonts w:hint="eastAsia"/>
        </w:rPr>
        <w:br/>
      </w:r>
      <w:r>
        <w:rPr>
          <w:rFonts w:hint="eastAsia"/>
        </w:rPr>
        <w:t>　　图表 智慧工厂发展不利因素分析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进入智慧工厂行业壁垒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2025-2031年中国智慧工厂行业市场容量预测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2025-2031年中国智慧工厂行业市场规模预测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2025-2031年中国智慧工厂市场前景分析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2025-2031年中国智慧工厂行业风险研究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2025-2031年中国智慧工厂行业发展趋势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9fcc1f3cb492e" w:history="1">
        <w:r>
          <w:rPr>
            <w:rStyle w:val="Hyperlink"/>
          </w:rPr>
          <w:t>2025-2031年中国智慧工厂市场研究与行业前景分析报告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9fcc1f3cb492e" w:history="1">
        <w:r>
          <w:rPr>
            <w:rStyle w:val="Hyperlink"/>
          </w:rPr>
          <w:t>https://www.20087.com/9/86/ZhiHuiGongChangQianJing.html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热点：智慧工厂解决方案提供商、智慧工厂在线拍卖、智慧车间、智慧工厂app下载、智慧工厂包括哪些、智慧工厂协同管控APP、智慧工厂建设、什么是智慧工厂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35eec4e6840af" w:history="1">
      <w:r>
        <w:rPr>
          <w:rStyle w:val="Hyperlink"/>
        </w:rPr>
        <w:t>2025-2031年中国智慧工厂市场研究与行业前景分析报告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iHuiGongChangQianJing.html" TargetMode="External" Id="R4509fcc1f3cb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iHuiGongChangQianJing.html" TargetMode="External" Id="Rec535eec4e68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2024-10-17T03:26:00Z</dcterms:created>
  <dcterms:modified xsi:type="dcterms:W3CDTF">2024-10-17T04:26:00Z</dcterms:modified>
  <dc:subject>2025-2031年中国智慧工厂市场研究与行业前景分析报告</dc:subject>
  <dc:title>2025-2031年中国智慧工厂市场研究与行业前景分析报告</dc:title>
  <cp:keywords>2025-2031年中国智慧工厂市场研究与行业前景分析报告</cp:keywords>
  <dc:description>2025-2031年中国智慧工厂市场研究与行业前景分析报告</dc:description>
</cp:coreProperties>
</file>