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4f13d77274552" w:history="1">
              <w:r>
                <w:rPr>
                  <w:rStyle w:val="Hyperlink"/>
                </w:rPr>
                <w:t>2025-2031年中国游戏摄像机行业研究分析与发展前景报告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4f13d77274552" w:history="1">
              <w:r>
                <w:rPr>
                  <w:rStyle w:val="Hyperlink"/>
                </w:rPr>
                <w:t>2025-2031年中国游戏摄像机行业研究分析与发展前景报告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4f13d77274552" w:history="1">
                <w:r>
                  <w:rPr>
                    <w:rStyle w:val="Hyperlink"/>
                  </w:rPr>
                  <w:t>https://www.20087.com/9/86/YouXiSheXiangJiHangYeXianZhuangJiQianJing.html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摄像机是专为电子游戏直播、视频录制、内容创作而设计的高清摄像头设备，具备高帧率、低延迟、自动追踪、背景虚化等功能，广泛应用于电竞、短视频、虚拟主播等领域。随着直播经济和内容产业的快速发展，游戏摄像机市场呈现多元化格局，主流产品涵盖USB接口高清摄像头、外接式4K摄像模组以及AI赋能型智能摄像头。部分高端机型已集成人工智能算法，支持自动构图、语音指令控制、实时美颜等特性，满足专业用户对画质与交互体验的双重要求。然而，行业标准尚未统一，不同品牌在图像处理、兼容性、软件生态方面存在差异，影响了用户的使用连贯性。</w:t>
      </w:r>
      <w:r>
        <w:rPr>
          <w:rFonts w:hint="eastAsia"/>
        </w:rPr>
        <w:br/>
      </w:r>
      <w:r>
        <w:rPr>
          <w:rFonts w:hint="eastAsia"/>
        </w:rPr>
        <w:t>　　未来，游戏摄像机将朝着高性能化、智能化、系统化方向演进。随着8K分辨率、HDR动态范围、全局快门传感器等技术的下放，摄像机的成像质量将不断提升，满足高质量直播与内容制作需求。同时，AI视觉识别技术的深入应用将使摄像机具备更强的场景感知能力，例如实时动作捕捉、表情分析、虚拟背景生成等功能，进一步丰富应用场景。此外，游戏摄像机将更加注重与主机平台、PC端软件、VR/AR设备的协同联动，构建一体化的内容生产生态系统。企业还将加强与流媒体平台、游戏厂商的合作，推出定制化硬件解决方案，提升产品差异化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4f13d77274552" w:history="1">
        <w:r>
          <w:rPr>
            <w:rStyle w:val="Hyperlink"/>
          </w:rPr>
          <w:t>2025-2031年中国游戏摄像机行业研究分析与发展前景报告</w:t>
        </w:r>
      </w:hyperlink>
      <w:r>
        <w:rPr>
          <w:rFonts w:hint="eastAsia"/>
        </w:rPr>
        <w:t>》依据国家统计局、相关行业协会及科研机构的详实数据，系统分析了游戏摄像机行业的产业链结构、市场规模与需求状况，并探讨了游戏摄像机市场价格及行业现状。报告特别关注了游戏摄像机行业的重点企业，对游戏摄像机市场竞争格局、集中度和品牌影响力进行了剖析。此外，报告对游戏摄像机行业的市场前景和发展趋势进行了科学预测，同时进一步细分市场，指出了游戏摄像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游戏摄像机行业概述</w:t>
      </w:r>
      <w:r>
        <w:rPr>
          <w:rFonts w:hint="eastAsia"/>
        </w:rPr>
        <w:br/>
      </w:r>
      <w:r>
        <w:rPr>
          <w:rFonts w:hint="eastAsia"/>
        </w:rPr>
        <w:t>　　第一节 游戏摄像机定义与分类</w:t>
      </w:r>
      <w:r>
        <w:rPr>
          <w:rFonts w:hint="eastAsia"/>
        </w:rPr>
        <w:br/>
      </w:r>
      <w:r>
        <w:rPr>
          <w:rFonts w:hint="eastAsia"/>
        </w:rPr>
        <w:t>　　第二节 游戏摄像机应用领域</w:t>
      </w:r>
      <w:r>
        <w:rPr>
          <w:rFonts w:hint="eastAsia"/>
        </w:rPr>
        <w:br/>
      </w:r>
      <w:r>
        <w:rPr>
          <w:rFonts w:hint="eastAsia"/>
        </w:rPr>
        <w:t>　　第三节 游戏摄像机行业经济指标分析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游戏摄像机产业链及经营模式分析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三、游戏摄像机销售模式及销售渠道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全球游戏摄像机市场发展综述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2019-2024年全球游戏摄像机市场规模与趋势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主要国家与地区游戏摄像机市场分析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2025-2031年全球游戏摄像机行业发展趋势与前景预测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中国游戏摄像机行业市场分析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2024-2025年游戏摄像机产能与投资动态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一、国内游戏摄像机产能及利用情况</w:t>
      </w:r>
      <w:r>
        <w:rPr>
          <w:rFonts w:hint="eastAsia"/>
        </w:rPr>
        <w:br/>
      </w:r>
      <w:r>
        <w:rPr>
          <w:rFonts w:hint="eastAsia"/>
        </w:rPr>
        <w:t>　　　　二、游戏摄像机产能扩张与投资动态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2025-2031年游戏摄像机行业产量统计与趋势预测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一、2019-2024年游戏摄像机行业产量数据统计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1、2019-2024年游戏摄像机产量及增长趋势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2、2019-2024年游戏摄像机细分产品产量及份额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二、影响游戏摄像机产量的关键因素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三、2025-2031年游戏摄像机产量预测</w:t>
      </w:r>
      <w:r>
        <w:rPr>
          <w:rFonts w:hint="eastAsia"/>
        </w:rPr>
        <w:br/>
      </w:r>
      <w:r>
        <w:rPr>
          <w:rFonts w:hint="eastAsia"/>
        </w:rPr>
        <w:t>　　第三节 2025-2031年游戏摄像机市场需求与销售分析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一、2024-2025年游戏摄像机行业需求现状</w:t>
      </w:r>
      <w:r>
        <w:rPr>
          <w:rFonts w:hint="eastAsia"/>
        </w:rPr>
        <w:br/>
      </w:r>
      <w:r>
        <w:rPr>
          <w:rFonts w:hint="eastAsia"/>
        </w:rPr>
        <w:t>　　　　二、游戏摄像机客户群体与需求特点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三、2019-2024年游戏摄像机行业销售规模分析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四、2025-2031年游戏摄像机市场增长潜力与规模预测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中国游戏摄像机细分市场与下游应用领域分析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游戏摄像机细分市场分析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一、2024-2025年游戏摄像机主要细分产品市场现状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游戏摄像机下游应用与客户群体分析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一、2024-2025年游戏摄像机各应用领域市场现状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2024-2025年游戏摄像机行业技术发展现状及趋势分析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游戏摄像机行业技术发展现状分析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国内外游戏摄像机行业技术差异与原因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游戏摄像机行业技术发展方向、趋势预测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提升游戏摄像机行业技术能力策略建议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游戏摄像机价格机制与竞争策略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一、2019-2024年游戏摄像机市场价格走势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游戏摄像机定价策略与方法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2025-2031年游戏摄像机价格竞争态势与趋势预测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中国游戏摄像机行业重点区域市场研究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2024-2025年重点区域游戏摄像机市场发展概况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三、2025-2031年游戏摄像机行业发展潜力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三、2025-2031年游戏摄像机行业发展潜力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三、2025-2031年游戏摄像机行业发展潜力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三、2025-2031年游戏摄像机行业发展潜力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2019-2024年中国游戏摄像机行业进出口情况分析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游戏摄像机行业进口情况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一、2019-2024年游戏摄像机进口规模及增长情况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二、游戏摄像机主要进口来源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游戏摄像机行业出口情况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一、2019-2024年游戏摄像机出口规模及增长情况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二、游戏摄像机主要出口目的地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2019-2024年中国游戏摄像机行业总体发展与财务状况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2019-2024年中国游戏摄像机行业规模情况</w:t>
      </w:r>
      <w:r>
        <w:rPr>
          <w:rFonts w:hint="eastAsia"/>
        </w:rPr>
        <w:br/>
      </w:r>
      <w:r>
        <w:rPr>
          <w:rFonts w:hint="eastAsia"/>
        </w:rPr>
        <w:t>　　　　一、游戏摄像机行业企业数量规模</w:t>
      </w:r>
      <w:r>
        <w:rPr>
          <w:rFonts w:hint="eastAsia"/>
        </w:rPr>
        <w:br/>
      </w:r>
      <w:r>
        <w:rPr>
          <w:rFonts w:hint="eastAsia"/>
        </w:rPr>
        <w:t>　　　　二、游戏摄像机行业从业人员规模</w:t>
      </w:r>
      <w:r>
        <w:rPr>
          <w:rFonts w:hint="eastAsia"/>
        </w:rPr>
        <w:br/>
      </w:r>
      <w:r>
        <w:rPr>
          <w:rFonts w:hint="eastAsia"/>
        </w:rPr>
        <w:t>　　　　三、游戏摄像机行业市场敏感性分析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2019-2024年中国游戏摄像机行业财务能力分析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一、游戏摄像机行业盈利能力</w:t>
      </w:r>
      <w:r>
        <w:rPr>
          <w:rFonts w:hint="eastAsia"/>
        </w:rPr>
        <w:br/>
      </w:r>
      <w:r>
        <w:rPr>
          <w:rFonts w:hint="eastAsia"/>
        </w:rPr>
        <w:t>　　　　二、游戏摄像机行业偿债能力</w:t>
      </w:r>
      <w:r>
        <w:rPr>
          <w:rFonts w:hint="eastAsia"/>
        </w:rPr>
        <w:br/>
      </w:r>
      <w:r>
        <w:rPr>
          <w:rFonts w:hint="eastAsia"/>
        </w:rPr>
        <w:t>　　　　三、游戏摄像机行业营运能力</w:t>
      </w:r>
      <w:r>
        <w:rPr>
          <w:rFonts w:hint="eastAsia"/>
        </w:rPr>
        <w:br/>
      </w:r>
      <w:r>
        <w:rPr>
          <w:rFonts w:hint="eastAsia"/>
        </w:rPr>
        <w:t>　　　　四、游戏摄像机行业发展能力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游戏摄像机行业重点企业调研分析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中国游戏摄像机行业竞争格局分析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游戏摄像机行业竞争格局总览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2024-2025年游戏摄像机行业竞争力分析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2019-2024年游戏摄像机行业企业并购活动分析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2024-2025年游戏摄像机行业会展与招投标活动分析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一、游戏摄像机行业会展活动及其市场影响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2025年中国游戏摄像机企业发展企业发展策略与建议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游戏摄像机销售模式与渠道策略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游戏摄像机品牌与市场推广策略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游戏摄像机研发投入与技术创新能力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游戏摄像机合作联盟与资源整合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中国游戏摄像机行业风险与对策</w:t>
      </w:r>
      <w:r>
        <w:rPr>
          <w:rFonts w:hint="eastAsia"/>
        </w:rPr>
        <w:br/>
      </w:r>
      <w:r>
        <w:rPr>
          <w:rFonts w:hint="eastAsia"/>
        </w:rPr>
        <w:t>　　第一节 游戏摄像机行业SWOT分析</w:t>
      </w:r>
      <w:r>
        <w:rPr>
          <w:rFonts w:hint="eastAsia"/>
        </w:rPr>
        <w:br/>
      </w:r>
      <w:r>
        <w:rPr>
          <w:rFonts w:hint="eastAsia"/>
        </w:rPr>
        <w:t>　　　　一、游戏摄像机行业优势</w:t>
      </w:r>
      <w:r>
        <w:rPr>
          <w:rFonts w:hint="eastAsia"/>
        </w:rPr>
        <w:br/>
      </w:r>
      <w:r>
        <w:rPr>
          <w:rFonts w:hint="eastAsia"/>
        </w:rPr>
        <w:t>　　　　二、游戏摄像机行业劣势</w:t>
      </w:r>
      <w:r>
        <w:rPr>
          <w:rFonts w:hint="eastAsia"/>
        </w:rPr>
        <w:br/>
      </w:r>
      <w:r>
        <w:rPr>
          <w:rFonts w:hint="eastAsia"/>
        </w:rPr>
        <w:t>　　　　三、游戏摄像机市场机会</w:t>
      </w:r>
      <w:r>
        <w:rPr>
          <w:rFonts w:hint="eastAsia"/>
        </w:rPr>
        <w:br/>
      </w:r>
      <w:r>
        <w:rPr>
          <w:rFonts w:hint="eastAsia"/>
        </w:rPr>
        <w:t>　　　　四、游戏摄像机市场威胁</w:t>
      </w:r>
      <w:r>
        <w:rPr>
          <w:rFonts w:hint="eastAsia"/>
        </w:rPr>
        <w:br/>
      </w:r>
      <w:r>
        <w:rPr>
          <w:rFonts w:hint="eastAsia"/>
        </w:rPr>
        <w:t>　　第二节 游戏摄像机行业风险及对策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2025-2031年中国游戏摄像机行业前景与发展趋势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2024-2025年游戏摄像机行业发展环境分析</w:t>
      </w:r>
      <w:r>
        <w:rPr>
          <w:rFonts w:hint="eastAsia"/>
        </w:rPr>
        <w:br/>
      </w:r>
      <w:r>
        <w:rPr>
          <w:rFonts w:hint="eastAsia"/>
        </w:rPr>
        <w:t>　　　　一、游戏摄像机行业主管部门与监管体制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二、游戏摄像机行业主要法律法规及政策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三、游戏摄像机行业标准与质量监管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2025-2031年游戏摄像机行业发展趋势与方向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2025-2031年游戏摄像机行业发展潜力与机遇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游戏摄像机行业研究结论与建议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中:智林－游戏摄像机行业发展建议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游戏摄像机行业历程</w:t>
      </w:r>
      <w:r>
        <w:rPr>
          <w:rFonts w:hint="eastAsia"/>
        </w:rPr>
        <w:br/>
      </w:r>
      <w:r>
        <w:rPr>
          <w:rFonts w:hint="eastAsia"/>
        </w:rPr>
        <w:t>　　图表 游戏摄像机行业生命周期</w:t>
      </w:r>
      <w:r>
        <w:rPr>
          <w:rFonts w:hint="eastAsia"/>
        </w:rPr>
        <w:br/>
      </w:r>
      <w:r>
        <w:rPr>
          <w:rFonts w:hint="eastAsia"/>
        </w:rPr>
        <w:t>　　图表 游戏摄像机行业产业链分析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2019-2024年游戏摄像机行业市场容量分析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2019-2024年中国游戏摄像机行业产能统计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2019-2024年中国游戏摄像机行业产量及增长趋势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2019-2024年中国游戏摄像机市场需求量及增速统计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2024年中国游戏摄像机行业需求领域分布格局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2019-2024年中国游戏摄像机进口数量分析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2019-2024年中国游戏摄像机进口金额分析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2019-2024年中国游戏摄像机出口数量分析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2019-2024年中国游戏摄像机出口金额分析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2024年中国游戏摄像机进口国家及地区分析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2024年中国游戏摄像机出口国家及地区分析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2019-2024年中国游戏摄像机行业企业平均规模情况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**地区游戏摄像机市场规模及增长情况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游戏摄像机企业信息</w:t>
      </w:r>
      <w:r>
        <w:rPr>
          <w:rFonts w:hint="eastAsia"/>
        </w:rPr>
        <w:br/>
      </w:r>
      <w:r>
        <w:rPr>
          <w:rFonts w:hint="eastAsia"/>
        </w:rPr>
        <w:t>　　图表 游戏摄像机企业经营情况分析</w:t>
      </w:r>
      <w:r>
        <w:rPr>
          <w:rFonts w:hint="eastAsia"/>
        </w:rPr>
        <w:br/>
      </w:r>
      <w:r>
        <w:rPr>
          <w:rFonts w:hint="eastAsia"/>
        </w:rPr>
        <w:t>　　图表 游戏摄像机重点企业（三）主要经济指标情况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2025-2031年中国游戏摄像机行业产量预测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2025-2031年中国游戏摄像机市场需求量预测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2025-2031年中国游戏摄像机行业供需平衡预测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2025-2031年中国游戏摄像机行业市场规模预测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2025-2031年中国游戏摄像机市场前景分析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4f13d77274552" w:history="1">
        <w:r>
          <w:rPr>
            <w:rStyle w:val="Hyperlink"/>
          </w:rPr>
          <w:t>2025-2031年中国游戏摄像机行业研究分析与发展前景报告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4f13d77274552" w:history="1">
        <w:r>
          <w:rPr>
            <w:rStyle w:val="Hyperlink"/>
          </w:rPr>
          <w:t>https://www.20087.com/9/86/YouXiSheXiangJiHangYeXianZhuangJiQianJing.html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热点：游机摄像是什么意思、游戏摄像机射线检测应用、模拟摄像机和网络摄像机的区别、游戏摄像机自由位、录像主机、游戏摄像机震动、第一人称摄像机、游戏摄像机自由视角、怎么做监控的游戏机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afaeb892b4b7b" w:history="1">
      <w:r>
        <w:rPr>
          <w:rStyle w:val="Hyperlink"/>
        </w:rPr>
        <w:t>2025-2031年中国游戏摄像机行业研究分析与发展前景报告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YouXiSheXiangJiHangYeXianZhuangJiQianJing.html" TargetMode="External" Id="R07f4f13d7727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YouXiSheXiangJiHangYeXianZhuangJiQianJing.html" TargetMode="External" Id="R25bafaeb892b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2025-05-29T06:06:57Z</dcterms:created>
  <dcterms:modified xsi:type="dcterms:W3CDTF">2025-05-29T07:06:57Z</dcterms:modified>
  <dc:subject>2025-2031年中国游戏摄像机行业研究分析与发展前景报告</dc:subject>
  <dc:title>2025-2031年中国游戏摄像机行业研究分析与发展前景报告</dc:title>
  <cp:keywords>2025-2031年中国游戏摄像机行业研究分析与发展前景报告</cp:keywords>
  <dc:description>2025-2031年中国游戏摄像机行业研究分析与发展前景报告</dc:description>
</cp:coreProperties>
</file>