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cc59672f84061" w:history="1">
              <w:r>
                <w:rPr>
                  <w:rStyle w:val="Hyperlink"/>
                </w:rPr>
                <w:t>中国玫瑰花及其深加工市场现状调研与发展前景分析报告（2025-2031年）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cc59672f84061" w:history="1">
              <w:r>
                <w:rPr>
                  <w:rStyle w:val="Hyperlink"/>
                </w:rPr>
                <w:t>中国玫瑰花及其深加工市场现状调研与发展前景分析报告（2025-2031年）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cc59672f84061" w:history="1">
                <w:r>
                  <w:rPr>
                    <w:rStyle w:val="Hyperlink"/>
                  </w:rPr>
                  <w:t>https://www.20087.com/9/26/MeiGuiHuaJiQiShenJiaGongShiChang.html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不仅是一种受欢迎的观赏植物，也是一种具有高经济价值的农产品。近年来，随着消费者对天然健康产品的需求增加，玫瑰花及其深加工产品（如精油、护肤品、食品等）市场得到了快速发展。目前，玫瑰花的种植技术不断进步，品种更加丰富多样，同时，深加工技术也在不断提高，能够从花瓣中提取出更高纯度的活性成分。此外，随着品牌化战略的实施，一些高端玫瑰花品牌在市场上获得了良好的口碑和稳定的顾客群。</w:t>
      </w:r>
      <w:r>
        <w:rPr>
          <w:rFonts w:hint="eastAsia"/>
        </w:rPr>
        <w:br/>
      </w:r>
      <w:r>
        <w:rPr>
          <w:rFonts w:hint="eastAsia"/>
        </w:rPr>
        <w:t>　　未来，玫瑰花及其深加工产品的发展将更加注重品质提升和产业链整合。一方面，随着消费者对健康和品质的追求，玫瑰花产品将更加注重原料的选择和加工过程中的质量控制，以保证产品的纯度和功效。另一方面，随着技术的进步，深加工产品将不断推陈出新，如新型玫瑰精油、功能性食品等，以满足市场需求。此外，随着互联网营销和跨境电商的发展，玫瑰花及其深加工产品将拥有更广阔的国际市场。</w:t>
      </w:r>
      <w:r>
        <w:rPr>
          <w:rFonts w:hint="eastAsia"/>
        </w:rPr>
        <w:br/>
      </w:r>
      <w:r>
        <w:rPr>
          <w:rFonts w:hint="eastAsia"/>
        </w:rPr>
        <w:t>　　《</w:t>
      </w:r>
      <w:hyperlink r:id="R0b1cc59672f84061" w:history="1">
        <w:r>
          <w:rPr>
            <w:rStyle w:val="Hyperlink"/>
          </w:rPr>
          <w:t>中国玫瑰花及其深加工市场现状调研与发展前景分析报告（2025-2031年）</w:t>
        </w:r>
      </w:hyperlink>
      <w:r>
        <w:rPr>
          <w:rFonts w:hint="eastAsia"/>
        </w:rPr>
        <w:t>》通过详实的数据分析，全面解析了玫瑰花及其深加工行业的市场规模、需求动态及价格趋势，深入探讨了玫瑰花及其深加工产业链上下游的协同关系与竞争格局变化。报告对玫瑰花及其深加工细分市场进行精准划分，结合重点企业研究，揭示了品牌影响力与市场集中度的现状，为行业参与者提供了清晰的竞争态势洞察。同时，报告结合宏观经济环境、技术发展路径及消费者需求演变，科学预测了玫瑰花及其深加工行业的未来发展方向，并针对潜在风险提出了切实可行的应对策略。报告为玫瑰花及其深加工企业与投资者提供了全面的市场分析与决策支持，助力把握行业机遇，优化战略布局，推动可持续发展。</w:t>
      </w:r>
      <w:r>
        <w:rPr>
          <w:rFonts w:hint="eastAsia"/>
        </w:rPr>
        <w:br/>
      </w:r>
      <w:r>
        <w:rPr>
          <w:rFonts w:hint="eastAsia"/>
        </w:rPr>
        <w:br/>
      </w:r>
      <w:r>
        <w:rPr>
          <w:rFonts w:hint="eastAsia"/>
        </w:rPr>
        <w:t>第一章 全球农产品产业概况</w:t>
      </w:r>
      <w:r>
        <w:rPr>
          <w:rFonts w:hint="eastAsia"/>
        </w:rPr>
        <w:br/>
      </w:r>
      <w:r>
        <w:rPr>
          <w:rFonts w:hint="eastAsia"/>
        </w:rPr>
        <w:t>　　第一节 产业市场环境分析</w:t>
      </w:r>
      <w:r>
        <w:rPr>
          <w:rFonts w:hint="eastAsia"/>
        </w:rPr>
        <w:br/>
      </w:r>
      <w:r>
        <w:rPr>
          <w:rFonts w:hint="eastAsia"/>
        </w:rPr>
        <w:t>　　　　一、国际市场现状及发展趋势分析</w:t>
      </w:r>
      <w:r>
        <w:rPr>
          <w:rFonts w:hint="eastAsia"/>
        </w:rPr>
        <w:br/>
      </w:r>
      <w:r>
        <w:rPr>
          <w:rFonts w:hint="eastAsia"/>
        </w:rPr>
        <w:t>　　　　二、国际市场需求结构分析</w:t>
      </w:r>
      <w:r>
        <w:rPr>
          <w:rFonts w:hint="eastAsia"/>
        </w:rPr>
        <w:br/>
      </w:r>
      <w:r>
        <w:rPr>
          <w:rFonts w:hint="eastAsia"/>
        </w:rPr>
        <w:t>　　　　三、国内市场现状及发展趋势分析</w:t>
      </w:r>
      <w:r>
        <w:rPr>
          <w:rFonts w:hint="eastAsia"/>
        </w:rPr>
        <w:br/>
      </w:r>
      <w:r>
        <w:rPr>
          <w:rFonts w:hint="eastAsia"/>
        </w:rPr>
        <w:t>　　　　四、国内市场需求结构分析</w:t>
      </w:r>
      <w:r>
        <w:rPr>
          <w:rFonts w:hint="eastAsia"/>
        </w:rPr>
        <w:br/>
      </w:r>
      <w:r>
        <w:rPr>
          <w:rFonts w:hint="eastAsia"/>
        </w:rPr>
        <w:t>　　第二节 国内外差距及对策分析</w:t>
      </w:r>
      <w:r>
        <w:rPr>
          <w:rFonts w:hint="eastAsia"/>
        </w:rPr>
        <w:br/>
      </w:r>
      <w:r>
        <w:rPr>
          <w:rFonts w:hint="eastAsia"/>
        </w:rPr>
        <w:t>　　　　一、差距</w:t>
      </w:r>
      <w:r>
        <w:rPr>
          <w:rFonts w:hint="eastAsia"/>
        </w:rPr>
        <w:br/>
      </w:r>
      <w:r>
        <w:rPr>
          <w:rFonts w:hint="eastAsia"/>
        </w:rPr>
        <w:t>　　　　二、对策或建议</w:t>
      </w:r>
      <w:r>
        <w:rPr>
          <w:rFonts w:hint="eastAsia"/>
        </w:rPr>
        <w:br/>
      </w:r>
      <w:r>
        <w:rPr>
          <w:rFonts w:hint="eastAsia"/>
        </w:rPr>
        <w:t>　　　　三、外资企业进入国内农产品产业状况</w:t>
      </w:r>
      <w:r>
        <w:rPr>
          <w:rFonts w:hint="eastAsia"/>
        </w:rPr>
        <w:br/>
      </w:r>
      <w:r>
        <w:rPr>
          <w:rFonts w:hint="eastAsia"/>
        </w:rPr>
        <w:t>　　　　四、农产品产业投融资体制分析</w:t>
      </w:r>
      <w:r>
        <w:rPr>
          <w:rFonts w:hint="eastAsia"/>
        </w:rPr>
        <w:br/>
      </w:r>
      <w:r>
        <w:rPr>
          <w:rFonts w:hint="eastAsia"/>
        </w:rPr>
        <w:t>　　　　五、2020-2025年农产品供需及价格情况</w:t>
      </w:r>
      <w:r>
        <w:rPr>
          <w:rFonts w:hint="eastAsia"/>
        </w:rPr>
        <w:br/>
      </w:r>
      <w:r>
        <w:rPr>
          <w:rFonts w:hint="eastAsia"/>
        </w:rPr>
        <w:t>　　第三节 综合经济效益分析</w:t>
      </w:r>
      <w:r>
        <w:rPr>
          <w:rFonts w:hint="eastAsia"/>
        </w:rPr>
        <w:br/>
      </w:r>
      <w:r>
        <w:rPr>
          <w:rFonts w:hint="eastAsia"/>
        </w:rPr>
        <w:t>　　　　一、产业规模</w:t>
      </w:r>
      <w:r>
        <w:rPr>
          <w:rFonts w:hint="eastAsia"/>
        </w:rPr>
        <w:br/>
      </w:r>
      <w:r>
        <w:rPr>
          <w:rFonts w:hint="eastAsia"/>
        </w:rPr>
        <w:t>　　　　二、发展速度</w:t>
      </w:r>
      <w:r>
        <w:rPr>
          <w:rFonts w:hint="eastAsia"/>
        </w:rPr>
        <w:br/>
      </w:r>
      <w:r>
        <w:rPr>
          <w:rFonts w:hint="eastAsia"/>
        </w:rPr>
        <w:t>　　　　三、平均利润水平</w:t>
      </w:r>
      <w:r>
        <w:rPr>
          <w:rFonts w:hint="eastAsia"/>
        </w:rPr>
        <w:br/>
      </w:r>
      <w:r>
        <w:rPr>
          <w:rFonts w:hint="eastAsia"/>
        </w:rPr>
        <w:br/>
      </w:r>
      <w:r>
        <w:rPr>
          <w:rFonts w:hint="eastAsia"/>
        </w:rPr>
        <w:t>第二章 玫瑰花及其深加工产品概述</w:t>
      </w:r>
      <w:r>
        <w:rPr>
          <w:rFonts w:hint="eastAsia"/>
        </w:rPr>
        <w:br/>
      </w:r>
      <w:r>
        <w:rPr>
          <w:rFonts w:hint="eastAsia"/>
        </w:rPr>
        <w:t>　　第一节 产品定义</w:t>
      </w:r>
      <w:r>
        <w:rPr>
          <w:rFonts w:hint="eastAsia"/>
        </w:rPr>
        <w:br/>
      </w:r>
      <w:r>
        <w:rPr>
          <w:rFonts w:hint="eastAsia"/>
        </w:rPr>
        <w:t>　　第二节 产品主要生产工艺</w:t>
      </w:r>
      <w:r>
        <w:rPr>
          <w:rFonts w:hint="eastAsia"/>
        </w:rPr>
        <w:br/>
      </w:r>
      <w:r>
        <w:rPr>
          <w:rFonts w:hint="eastAsia"/>
        </w:rPr>
        <w:t>　　第三节 产品理化性质</w:t>
      </w:r>
      <w:r>
        <w:rPr>
          <w:rFonts w:hint="eastAsia"/>
        </w:rPr>
        <w:br/>
      </w:r>
      <w:r>
        <w:rPr>
          <w:rFonts w:hint="eastAsia"/>
        </w:rPr>
        <w:t>　　第四节 产品产业链分析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三、产品生产配套设施及供应链</w:t>
      </w:r>
      <w:r>
        <w:rPr>
          <w:rFonts w:hint="eastAsia"/>
        </w:rPr>
        <w:br/>
      </w:r>
      <w:r>
        <w:rPr>
          <w:rFonts w:hint="eastAsia"/>
        </w:rPr>
        <w:t>　　第五节 产品生产工艺技术进展及当前发展趋势</w:t>
      </w:r>
      <w:r>
        <w:rPr>
          <w:rFonts w:hint="eastAsia"/>
        </w:rPr>
        <w:br/>
      </w:r>
      <w:r>
        <w:rPr>
          <w:rFonts w:hint="eastAsia"/>
        </w:rPr>
        <w:br/>
      </w:r>
      <w:r>
        <w:rPr>
          <w:rFonts w:hint="eastAsia"/>
        </w:rPr>
        <w:t>第三章 后金融危机时代国内外玫瑰花及其深加工产业经济环境分析</w:t>
      </w:r>
      <w:r>
        <w:rPr>
          <w:rFonts w:hint="eastAsia"/>
        </w:rPr>
        <w:br/>
      </w:r>
      <w:r>
        <w:rPr>
          <w:rFonts w:hint="eastAsia"/>
        </w:rPr>
        <w:t>　　第一节 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后新冠疫情对全球经济的影响预测</w:t>
      </w:r>
      <w:r>
        <w:rPr>
          <w:rFonts w:hint="eastAsia"/>
        </w:rPr>
        <w:br/>
      </w:r>
      <w:r>
        <w:rPr>
          <w:rFonts w:hint="eastAsia"/>
        </w:rPr>
        <w:t>　　　　一、国际金融危机发展趋势及其国际影响</w:t>
      </w:r>
      <w:r>
        <w:rPr>
          <w:rFonts w:hint="eastAsia"/>
        </w:rPr>
        <w:br/>
      </w:r>
      <w:r>
        <w:rPr>
          <w:rFonts w:hint="eastAsia"/>
        </w:rPr>
        <w:t>　　　　二、后经融危机对各国实体经济的影响</w:t>
      </w:r>
      <w:r>
        <w:rPr>
          <w:rFonts w:hint="eastAsia"/>
        </w:rPr>
        <w:br/>
      </w:r>
      <w:r>
        <w:rPr>
          <w:rFonts w:hint="eastAsia"/>
        </w:rPr>
        <w:t>　　第三节 后金融危机时代对国内经济的影响</w:t>
      </w:r>
      <w:r>
        <w:rPr>
          <w:rFonts w:hint="eastAsia"/>
        </w:rPr>
        <w:br/>
      </w:r>
      <w:r>
        <w:rPr>
          <w:rFonts w:hint="eastAsia"/>
        </w:rPr>
        <w:t>　　　　一、新冠疫情对国内实体经济的影响</w:t>
      </w:r>
      <w:r>
        <w:rPr>
          <w:rFonts w:hint="eastAsia"/>
        </w:rPr>
        <w:br/>
      </w:r>
      <w:r>
        <w:rPr>
          <w:rFonts w:hint="eastAsia"/>
        </w:rPr>
        <w:t>　　　　二、金融危机影响下的主要产业</w:t>
      </w:r>
      <w:r>
        <w:rPr>
          <w:rFonts w:hint="eastAsia"/>
        </w:rPr>
        <w:br/>
      </w:r>
      <w:r>
        <w:rPr>
          <w:rFonts w:hint="eastAsia"/>
        </w:rPr>
        <w:t>　　　　三、国内宏观经济政策变动及趋势</w:t>
      </w:r>
      <w:r>
        <w:rPr>
          <w:rFonts w:hint="eastAsia"/>
        </w:rPr>
        <w:br/>
      </w:r>
      <w:r>
        <w:rPr>
          <w:rFonts w:hint="eastAsia"/>
        </w:rPr>
        <w:t>　　第四节 国内宏观经济环境分析</w:t>
      </w:r>
      <w:r>
        <w:rPr>
          <w:rFonts w:hint="eastAsia"/>
        </w:rPr>
        <w:br/>
      </w:r>
      <w:r>
        <w:rPr>
          <w:rFonts w:hint="eastAsia"/>
        </w:rPr>
        <w:t>　　　　一、2025年国内宏观经济运行概况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全球玫瑰花产区及种植技术分析</w:t>
      </w:r>
      <w:r>
        <w:rPr>
          <w:rFonts w:hint="eastAsia"/>
        </w:rPr>
        <w:br/>
      </w:r>
      <w:r>
        <w:rPr>
          <w:rFonts w:hint="eastAsia"/>
        </w:rPr>
        <w:t>　　第一节 玫瑰花品种类别及产区分布</w:t>
      </w:r>
      <w:r>
        <w:rPr>
          <w:rFonts w:hint="eastAsia"/>
        </w:rPr>
        <w:br/>
      </w:r>
      <w:r>
        <w:rPr>
          <w:rFonts w:hint="eastAsia"/>
        </w:rPr>
        <w:t>　　　　一、国内玫瑰花品种类别及产区分布</w:t>
      </w:r>
      <w:r>
        <w:rPr>
          <w:rFonts w:hint="eastAsia"/>
        </w:rPr>
        <w:br/>
      </w:r>
      <w:r>
        <w:rPr>
          <w:rFonts w:hint="eastAsia"/>
        </w:rPr>
        <w:t>　　　　二、国外玫瑰花品种类别及产区分布</w:t>
      </w:r>
      <w:r>
        <w:rPr>
          <w:rFonts w:hint="eastAsia"/>
        </w:rPr>
        <w:br/>
      </w:r>
      <w:r>
        <w:rPr>
          <w:rFonts w:hint="eastAsia"/>
        </w:rPr>
        <w:t>　　第二节 玫瑰花的等级划分及生长周期分析</w:t>
      </w:r>
      <w:r>
        <w:rPr>
          <w:rFonts w:hint="eastAsia"/>
        </w:rPr>
        <w:br/>
      </w:r>
      <w:r>
        <w:rPr>
          <w:rFonts w:hint="eastAsia"/>
        </w:rPr>
        <w:t>　　　　一、等级标准</w:t>
      </w:r>
      <w:r>
        <w:rPr>
          <w:rFonts w:hint="eastAsia"/>
        </w:rPr>
        <w:br/>
      </w:r>
      <w:r>
        <w:rPr>
          <w:rFonts w:hint="eastAsia"/>
        </w:rPr>
        <w:t>　　　　二、生长周期及相应管理措施</w:t>
      </w:r>
      <w:r>
        <w:rPr>
          <w:rFonts w:hint="eastAsia"/>
        </w:rPr>
        <w:br/>
      </w:r>
      <w:r>
        <w:rPr>
          <w:rFonts w:hint="eastAsia"/>
        </w:rPr>
        <w:t>　　第三节 主要玫瑰花品种种植技术及要点研究</w:t>
      </w:r>
      <w:r>
        <w:rPr>
          <w:rFonts w:hint="eastAsia"/>
        </w:rPr>
        <w:br/>
      </w:r>
      <w:r>
        <w:rPr>
          <w:rFonts w:hint="eastAsia"/>
        </w:rPr>
        <w:br/>
      </w:r>
      <w:r>
        <w:rPr>
          <w:rFonts w:hint="eastAsia"/>
        </w:rPr>
        <w:t>第五章 2020-2025年国内外玫瑰花及其深加工产业运行情况分析</w:t>
      </w:r>
      <w:r>
        <w:rPr>
          <w:rFonts w:hint="eastAsia"/>
        </w:rPr>
        <w:br/>
      </w:r>
      <w:r>
        <w:rPr>
          <w:rFonts w:hint="eastAsia"/>
        </w:rPr>
        <w:t>　　第一节 玫瑰花及其深加工产业发展现状分析</w:t>
      </w:r>
      <w:r>
        <w:rPr>
          <w:rFonts w:hint="eastAsia"/>
        </w:rPr>
        <w:br/>
      </w:r>
      <w:r>
        <w:rPr>
          <w:rFonts w:hint="eastAsia"/>
        </w:rPr>
        <w:t>　　　　一、产业总体发展情况分析</w:t>
      </w:r>
      <w:r>
        <w:rPr>
          <w:rFonts w:hint="eastAsia"/>
        </w:rPr>
        <w:br/>
      </w:r>
      <w:r>
        <w:rPr>
          <w:rFonts w:hint="eastAsia"/>
        </w:rPr>
        <w:t>　　　　二、细分产业分析</w:t>
      </w:r>
      <w:r>
        <w:rPr>
          <w:rFonts w:hint="eastAsia"/>
        </w:rPr>
        <w:br/>
      </w:r>
      <w:r>
        <w:rPr>
          <w:rFonts w:hint="eastAsia"/>
        </w:rPr>
        <w:t>　　　　三、关联产业分析</w:t>
      </w:r>
      <w:r>
        <w:rPr>
          <w:rFonts w:hint="eastAsia"/>
        </w:rPr>
        <w:br/>
      </w:r>
      <w:r>
        <w:rPr>
          <w:rFonts w:hint="eastAsia"/>
        </w:rPr>
        <w:t>　　　　四、2025-2031年产业总体发展情况预测</w:t>
      </w:r>
      <w:r>
        <w:rPr>
          <w:rFonts w:hint="eastAsia"/>
        </w:rPr>
        <w:br/>
      </w:r>
      <w:r>
        <w:rPr>
          <w:rFonts w:hint="eastAsia"/>
        </w:rPr>
        <w:t>　　第二节 2020-2025年玫瑰花及其深加工产销状况</w:t>
      </w:r>
      <w:r>
        <w:rPr>
          <w:rFonts w:hint="eastAsia"/>
        </w:rPr>
        <w:br/>
      </w:r>
      <w:r>
        <w:rPr>
          <w:rFonts w:hint="eastAsia"/>
        </w:rPr>
        <w:t>　　　　一、产量分析</w:t>
      </w:r>
      <w:r>
        <w:rPr>
          <w:rFonts w:hint="eastAsia"/>
        </w:rPr>
        <w:br/>
      </w:r>
      <w:r>
        <w:rPr>
          <w:rFonts w:hint="eastAsia"/>
        </w:rPr>
        <w:t>　　　　二、销量分析</w:t>
      </w:r>
      <w:r>
        <w:rPr>
          <w:rFonts w:hint="eastAsia"/>
        </w:rPr>
        <w:br/>
      </w:r>
      <w:r>
        <w:rPr>
          <w:rFonts w:hint="eastAsia"/>
        </w:rPr>
        <w:t>　　　　三、2025-2031年产业产品产销量预测</w:t>
      </w:r>
      <w:r>
        <w:rPr>
          <w:rFonts w:hint="eastAsia"/>
        </w:rPr>
        <w:br/>
      </w:r>
      <w:r>
        <w:rPr>
          <w:rFonts w:hint="eastAsia"/>
        </w:rPr>
        <w:t>　　第三节 玫瑰花及其深加工产业进出口市场分析</w:t>
      </w:r>
      <w:r>
        <w:rPr>
          <w:rFonts w:hint="eastAsia"/>
        </w:rPr>
        <w:br/>
      </w:r>
      <w:r>
        <w:rPr>
          <w:rFonts w:hint="eastAsia"/>
        </w:rPr>
        <w:t>　　　　一、进出口数据统计分析</w:t>
      </w:r>
      <w:r>
        <w:rPr>
          <w:rFonts w:hint="eastAsia"/>
        </w:rPr>
        <w:br/>
      </w:r>
      <w:r>
        <w:rPr>
          <w:rFonts w:hint="eastAsia"/>
        </w:rPr>
        <w:t>　　　　二、主要产品进出口状况分析</w:t>
      </w:r>
      <w:r>
        <w:rPr>
          <w:rFonts w:hint="eastAsia"/>
        </w:rPr>
        <w:br/>
      </w:r>
      <w:r>
        <w:rPr>
          <w:rFonts w:hint="eastAsia"/>
        </w:rPr>
        <w:t>　　　　三、主要产品进出口结构分析</w:t>
      </w:r>
      <w:r>
        <w:rPr>
          <w:rFonts w:hint="eastAsia"/>
        </w:rPr>
        <w:br/>
      </w:r>
      <w:r>
        <w:rPr>
          <w:rFonts w:hint="eastAsia"/>
        </w:rPr>
        <w:t>　　　　四、2025-2031年产业进出口发展趋势预测</w:t>
      </w:r>
      <w:r>
        <w:rPr>
          <w:rFonts w:hint="eastAsia"/>
        </w:rPr>
        <w:br/>
      </w:r>
      <w:r>
        <w:rPr>
          <w:rFonts w:hint="eastAsia"/>
        </w:rPr>
        <w:t>　　第四节 2025-2031年国内外产品产出情况线性模型预测</w:t>
      </w:r>
      <w:r>
        <w:rPr>
          <w:rFonts w:hint="eastAsia"/>
        </w:rPr>
        <w:br/>
      </w:r>
      <w:r>
        <w:rPr>
          <w:rFonts w:hint="eastAsia"/>
        </w:rPr>
        <w:br/>
      </w:r>
      <w:r>
        <w:rPr>
          <w:rFonts w:hint="eastAsia"/>
        </w:rPr>
        <w:t>第六章 国内外产品价格水平及其变动趋势分析</w:t>
      </w:r>
      <w:r>
        <w:rPr>
          <w:rFonts w:hint="eastAsia"/>
        </w:rPr>
        <w:br/>
      </w:r>
      <w:r>
        <w:rPr>
          <w:rFonts w:hint="eastAsia"/>
        </w:rPr>
        <w:t>　　第一节 国内产品价格水平及其变动趋势</w:t>
      </w:r>
      <w:r>
        <w:rPr>
          <w:rFonts w:hint="eastAsia"/>
        </w:rPr>
        <w:br/>
      </w:r>
      <w:r>
        <w:rPr>
          <w:rFonts w:hint="eastAsia"/>
        </w:rPr>
        <w:t>　　　　一、2020-2025年国内产品价格水平</w:t>
      </w:r>
      <w:r>
        <w:rPr>
          <w:rFonts w:hint="eastAsia"/>
        </w:rPr>
        <w:br/>
      </w:r>
      <w:r>
        <w:rPr>
          <w:rFonts w:hint="eastAsia"/>
        </w:rPr>
        <w:t>　　　　二、2025-2031年中国产品价格变动趋势预测</w:t>
      </w:r>
      <w:r>
        <w:rPr>
          <w:rFonts w:hint="eastAsia"/>
        </w:rPr>
        <w:br/>
      </w:r>
      <w:r>
        <w:rPr>
          <w:rFonts w:hint="eastAsia"/>
        </w:rPr>
        <w:t>　　第二节 国外产品价格水平及其变动趋势</w:t>
      </w:r>
      <w:r>
        <w:rPr>
          <w:rFonts w:hint="eastAsia"/>
        </w:rPr>
        <w:br/>
      </w:r>
      <w:r>
        <w:rPr>
          <w:rFonts w:hint="eastAsia"/>
        </w:rPr>
        <w:t>　　　　一、2020-2025年国外产品价格水平</w:t>
      </w:r>
      <w:r>
        <w:rPr>
          <w:rFonts w:hint="eastAsia"/>
        </w:rPr>
        <w:br/>
      </w:r>
      <w:r>
        <w:rPr>
          <w:rFonts w:hint="eastAsia"/>
        </w:rPr>
        <w:t>　　　　二、2025-2031年国外产品价格变动趋势预测</w:t>
      </w:r>
      <w:r>
        <w:rPr>
          <w:rFonts w:hint="eastAsia"/>
        </w:rPr>
        <w:br/>
      </w:r>
      <w:r>
        <w:rPr>
          <w:rFonts w:hint="eastAsia"/>
        </w:rPr>
        <w:br/>
      </w:r>
      <w:r>
        <w:rPr>
          <w:rFonts w:hint="eastAsia"/>
        </w:rPr>
        <w:t>第七章 国内外玫瑰花及其深加工主要生产企业</w:t>
      </w:r>
      <w:r>
        <w:rPr>
          <w:rFonts w:hint="eastAsia"/>
        </w:rPr>
        <w:br/>
      </w:r>
      <w:r>
        <w:rPr>
          <w:rFonts w:hint="eastAsia"/>
        </w:rPr>
        <w:t>　　第一节 法国欧莱雅集团有限公司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第二节 西安赛灵生物技术有限公司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三、企业相应财务指标分析</w:t>
      </w:r>
      <w:r>
        <w:rPr>
          <w:rFonts w:hint="eastAsia"/>
        </w:rPr>
        <w:br/>
      </w:r>
      <w:r>
        <w:rPr>
          <w:rFonts w:hint="eastAsia"/>
        </w:rPr>
        <w:t>　　　　　　（一）资本结构分析</w:t>
      </w:r>
      <w:r>
        <w:rPr>
          <w:rFonts w:hint="eastAsia"/>
        </w:rPr>
        <w:br/>
      </w:r>
      <w:r>
        <w:rPr>
          <w:rFonts w:hint="eastAsia"/>
        </w:rPr>
        <w:t>　　　　　　（二）经营效率分析</w:t>
      </w:r>
      <w:r>
        <w:rPr>
          <w:rFonts w:hint="eastAsia"/>
        </w:rPr>
        <w:br/>
      </w:r>
      <w:r>
        <w:rPr>
          <w:rFonts w:hint="eastAsia"/>
        </w:rPr>
        <w:t>　　　　　　（三）盈利能力分析</w:t>
      </w:r>
      <w:r>
        <w:rPr>
          <w:rFonts w:hint="eastAsia"/>
        </w:rPr>
        <w:br/>
      </w:r>
      <w:r>
        <w:rPr>
          <w:rFonts w:hint="eastAsia"/>
        </w:rPr>
        <w:t>　　　　　　（四）现金流量分析</w:t>
      </w:r>
      <w:r>
        <w:rPr>
          <w:rFonts w:hint="eastAsia"/>
        </w:rPr>
        <w:br/>
      </w:r>
      <w:r>
        <w:rPr>
          <w:rFonts w:hint="eastAsia"/>
        </w:rPr>
        <w:t>　　　　　　（五）偿债能力分析</w:t>
      </w:r>
      <w:r>
        <w:rPr>
          <w:rFonts w:hint="eastAsia"/>
        </w:rPr>
        <w:br/>
      </w:r>
      <w:r>
        <w:rPr>
          <w:rFonts w:hint="eastAsia"/>
        </w:rPr>
        <w:t>　　　　　　（六）投资收益分析</w:t>
      </w:r>
      <w:r>
        <w:rPr>
          <w:rFonts w:hint="eastAsia"/>
        </w:rPr>
        <w:br/>
      </w:r>
      <w:r>
        <w:rPr>
          <w:rFonts w:hint="eastAsia"/>
        </w:rPr>
        <w:t>　　　　　　（七）成长能力分析</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第三节 北川复泰</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三、企业相应财务指标分析</w:t>
      </w:r>
      <w:r>
        <w:rPr>
          <w:rFonts w:hint="eastAsia"/>
        </w:rPr>
        <w:br/>
      </w:r>
      <w:r>
        <w:rPr>
          <w:rFonts w:hint="eastAsia"/>
        </w:rPr>
        <w:t>　　　　　　（一）资本结构分析</w:t>
      </w:r>
      <w:r>
        <w:rPr>
          <w:rFonts w:hint="eastAsia"/>
        </w:rPr>
        <w:br/>
      </w:r>
      <w:r>
        <w:rPr>
          <w:rFonts w:hint="eastAsia"/>
        </w:rPr>
        <w:t>　　　　　　（二）经营效率分析</w:t>
      </w:r>
      <w:r>
        <w:rPr>
          <w:rFonts w:hint="eastAsia"/>
        </w:rPr>
        <w:br/>
      </w:r>
      <w:r>
        <w:rPr>
          <w:rFonts w:hint="eastAsia"/>
        </w:rPr>
        <w:t>　　　　　　（三）盈利能力分析</w:t>
      </w:r>
      <w:r>
        <w:rPr>
          <w:rFonts w:hint="eastAsia"/>
        </w:rPr>
        <w:br/>
      </w:r>
      <w:r>
        <w:rPr>
          <w:rFonts w:hint="eastAsia"/>
        </w:rPr>
        <w:t>　　　　　　（四）现金流量分析</w:t>
      </w:r>
      <w:r>
        <w:rPr>
          <w:rFonts w:hint="eastAsia"/>
        </w:rPr>
        <w:br/>
      </w:r>
      <w:r>
        <w:rPr>
          <w:rFonts w:hint="eastAsia"/>
        </w:rPr>
        <w:t>　　　　　　（五）偿债能力分析</w:t>
      </w:r>
      <w:r>
        <w:rPr>
          <w:rFonts w:hint="eastAsia"/>
        </w:rPr>
        <w:br/>
      </w:r>
      <w:r>
        <w:rPr>
          <w:rFonts w:hint="eastAsia"/>
        </w:rPr>
        <w:t>　　　　　　（六）投资收益分析</w:t>
      </w:r>
      <w:r>
        <w:rPr>
          <w:rFonts w:hint="eastAsia"/>
        </w:rPr>
        <w:br/>
      </w:r>
      <w:r>
        <w:rPr>
          <w:rFonts w:hint="eastAsia"/>
        </w:rPr>
        <w:t>　　　　　　（七）成长能力分析</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br/>
      </w:r>
      <w:r>
        <w:rPr>
          <w:rFonts w:hint="eastAsia"/>
        </w:rPr>
        <w:t>第八章 玫瑰花及其深加工产业渠道分析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玫瑰花产业国际竞争力比较研究</w:t>
      </w:r>
      <w:r>
        <w:rPr>
          <w:rFonts w:hint="eastAsia"/>
        </w:rPr>
        <w:br/>
      </w:r>
      <w:r>
        <w:rPr>
          <w:rFonts w:hint="eastAsia"/>
        </w:rPr>
        <w:t>　　　　一、生产要素</w:t>
      </w:r>
      <w:r>
        <w:rPr>
          <w:rFonts w:hint="eastAsia"/>
        </w:rPr>
        <w:br/>
      </w:r>
      <w:r>
        <w:rPr>
          <w:rFonts w:hint="eastAsia"/>
        </w:rPr>
        <w:t>　　　　二、需要条件</w:t>
      </w:r>
      <w:r>
        <w:rPr>
          <w:rFonts w:hint="eastAsia"/>
        </w:rPr>
        <w:br/>
      </w:r>
      <w:r>
        <w:rPr>
          <w:rFonts w:hint="eastAsia"/>
        </w:rPr>
        <w:t>　　　　三、政府作用</w:t>
      </w:r>
      <w:r>
        <w:rPr>
          <w:rFonts w:hint="eastAsia"/>
        </w:rPr>
        <w:br/>
      </w:r>
      <w:r>
        <w:rPr>
          <w:rFonts w:hint="eastAsia"/>
        </w:rPr>
        <w:t>　　　　四、企业战略及竞争状态</w:t>
      </w:r>
      <w:r>
        <w:rPr>
          <w:rFonts w:hint="eastAsia"/>
        </w:rPr>
        <w:br/>
      </w:r>
      <w:r>
        <w:rPr>
          <w:rFonts w:hint="eastAsia"/>
        </w:rPr>
        <w:br/>
      </w:r>
      <w:r>
        <w:rPr>
          <w:rFonts w:hint="eastAsia"/>
        </w:rPr>
        <w:t>第九章 玫瑰花及其深加工上下游市场分析</w:t>
      </w:r>
      <w:r>
        <w:rPr>
          <w:rFonts w:hint="eastAsia"/>
        </w:rPr>
        <w:br/>
      </w:r>
      <w:r>
        <w:rPr>
          <w:rFonts w:hint="eastAsia"/>
        </w:rPr>
        <w:t>　　第一节 原材料市场</w:t>
      </w:r>
      <w:r>
        <w:rPr>
          <w:rFonts w:hint="eastAsia"/>
        </w:rPr>
        <w:br/>
      </w:r>
      <w:r>
        <w:rPr>
          <w:rFonts w:hint="eastAsia"/>
        </w:rPr>
        <w:t>　　　　一、上游原材料构成（上游主要原材料）</w:t>
      </w:r>
      <w:r>
        <w:rPr>
          <w:rFonts w:hint="eastAsia"/>
        </w:rPr>
        <w:br/>
      </w:r>
      <w:r>
        <w:rPr>
          <w:rFonts w:hint="eastAsia"/>
        </w:rPr>
        <w:t>　　　　二、上游原材料最新市场动态</w:t>
      </w:r>
      <w:r>
        <w:rPr>
          <w:rFonts w:hint="eastAsia"/>
        </w:rPr>
        <w:br/>
      </w:r>
      <w:r>
        <w:rPr>
          <w:rFonts w:hint="eastAsia"/>
        </w:rPr>
        <w:t>　　　　三、国内产销量情况</w:t>
      </w:r>
      <w:r>
        <w:rPr>
          <w:rFonts w:hint="eastAsia"/>
        </w:rPr>
        <w:br/>
      </w:r>
      <w:r>
        <w:rPr>
          <w:rFonts w:hint="eastAsia"/>
        </w:rPr>
        <w:t>　　第二节 原材料市场供应价格及供应量</w:t>
      </w:r>
      <w:r>
        <w:rPr>
          <w:rFonts w:hint="eastAsia"/>
        </w:rPr>
        <w:br/>
      </w:r>
      <w:r>
        <w:rPr>
          <w:rFonts w:hint="eastAsia"/>
        </w:rPr>
        <w:t>　　　　一、2020-2025年原材料价格状况</w:t>
      </w:r>
      <w:r>
        <w:rPr>
          <w:rFonts w:hint="eastAsia"/>
        </w:rPr>
        <w:br/>
      </w:r>
      <w:r>
        <w:rPr>
          <w:rFonts w:hint="eastAsia"/>
        </w:rPr>
        <w:t>　　　　二、2025-2031年主要原材料未来价格及供应情况预测</w:t>
      </w:r>
      <w:r>
        <w:rPr>
          <w:rFonts w:hint="eastAsia"/>
        </w:rPr>
        <w:br/>
      </w:r>
      <w:r>
        <w:rPr>
          <w:rFonts w:hint="eastAsia"/>
        </w:rPr>
        <w:t>　　　　三、主要供应企业及供应量</w:t>
      </w:r>
      <w:r>
        <w:rPr>
          <w:rFonts w:hint="eastAsia"/>
        </w:rPr>
        <w:br/>
      </w:r>
      <w:r>
        <w:rPr>
          <w:rFonts w:hint="eastAsia"/>
        </w:rPr>
        <w:t>　　第三节 消费市场（下游市场分析）</w:t>
      </w:r>
      <w:r>
        <w:rPr>
          <w:rFonts w:hint="eastAsia"/>
        </w:rPr>
        <w:br/>
      </w:r>
      <w:r>
        <w:rPr>
          <w:rFonts w:hint="eastAsia"/>
        </w:rPr>
        <w:t>　　　　一、消费市场现状分析</w:t>
      </w:r>
      <w:r>
        <w:rPr>
          <w:rFonts w:hint="eastAsia"/>
        </w:rPr>
        <w:br/>
      </w:r>
      <w:r>
        <w:rPr>
          <w:rFonts w:hint="eastAsia"/>
        </w:rPr>
        <w:t>　　　　二、2025-2031年中国外产品消费情况线性模型预测</w:t>
      </w:r>
      <w:r>
        <w:rPr>
          <w:rFonts w:hint="eastAsia"/>
        </w:rPr>
        <w:br/>
      </w:r>
      <w:r>
        <w:rPr>
          <w:rFonts w:hint="eastAsia"/>
        </w:rPr>
        <w:t>　　第四节 我国花卉产品流通体制</w:t>
      </w:r>
      <w:r>
        <w:rPr>
          <w:rFonts w:hint="eastAsia"/>
        </w:rPr>
        <w:br/>
      </w:r>
      <w:r>
        <w:rPr>
          <w:rFonts w:hint="eastAsia"/>
        </w:rPr>
        <w:t>　　　　一、改革历程</w:t>
      </w:r>
      <w:r>
        <w:rPr>
          <w:rFonts w:hint="eastAsia"/>
        </w:rPr>
        <w:br/>
      </w:r>
      <w:r>
        <w:rPr>
          <w:rFonts w:hint="eastAsia"/>
        </w:rPr>
        <w:t>　　　　二、改革的成果分析</w:t>
      </w:r>
      <w:r>
        <w:rPr>
          <w:rFonts w:hint="eastAsia"/>
        </w:rPr>
        <w:br/>
      </w:r>
      <w:r>
        <w:rPr>
          <w:rFonts w:hint="eastAsia"/>
        </w:rPr>
        <w:t>　　　　三、发展现状</w:t>
      </w:r>
      <w:r>
        <w:rPr>
          <w:rFonts w:hint="eastAsia"/>
        </w:rPr>
        <w:br/>
      </w:r>
      <w:r>
        <w:rPr>
          <w:rFonts w:hint="eastAsia"/>
        </w:rPr>
        <w:t>　　　　四、未来发展方向</w:t>
      </w:r>
      <w:r>
        <w:rPr>
          <w:rFonts w:hint="eastAsia"/>
        </w:rPr>
        <w:br/>
      </w:r>
      <w:r>
        <w:rPr>
          <w:rFonts w:hint="eastAsia"/>
        </w:rPr>
        <w:br/>
      </w:r>
      <w:r>
        <w:rPr>
          <w:rFonts w:hint="eastAsia"/>
        </w:rPr>
        <w:t>第十章 玫瑰花及其深加工产业替代品分析</w:t>
      </w:r>
      <w:r>
        <w:rPr>
          <w:rFonts w:hint="eastAsia"/>
        </w:rPr>
        <w:br/>
      </w:r>
      <w:r>
        <w:rPr>
          <w:rFonts w:hint="eastAsia"/>
        </w:rPr>
        <w:t>　　第一节 替代品种类</w:t>
      </w:r>
      <w:r>
        <w:rPr>
          <w:rFonts w:hint="eastAsia"/>
        </w:rPr>
        <w:br/>
      </w:r>
      <w:r>
        <w:rPr>
          <w:rFonts w:hint="eastAsia"/>
        </w:rPr>
        <w:t>　　第二节 替代品对玫瑰花及其深加工产业的影响</w:t>
      </w:r>
      <w:r>
        <w:rPr>
          <w:rFonts w:hint="eastAsia"/>
        </w:rPr>
        <w:br/>
      </w:r>
      <w:r>
        <w:rPr>
          <w:rFonts w:hint="eastAsia"/>
        </w:rPr>
        <w:t>　　第三节 替代品发展趋势</w:t>
      </w:r>
      <w:r>
        <w:rPr>
          <w:rFonts w:hint="eastAsia"/>
        </w:rPr>
        <w:br/>
      </w:r>
      <w:r>
        <w:rPr>
          <w:rFonts w:hint="eastAsia"/>
        </w:rPr>
        <w:t>　　第四节 新冠疫情对玫瑰花及其深加工产业替代品的影响</w:t>
      </w:r>
      <w:r>
        <w:rPr>
          <w:rFonts w:hint="eastAsia"/>
        </w:rPr>
        <w:br/>
      </w:r>
      <w:r>
        <w:rPr>
          <w:rFonts w:hint="eastAsia"/>
        </w:rPr>
        <w:br/>
      </w:r>
      <w:r>
        <w:rPr>
          <w:rFonts w:hint="eastAsia"/>
        </w:rPr>
        <w:t>第十一章 我国玫瑰花及其深加工产业发展市场研究模型分析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五、产业内竞争者竞争能力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第十二章 2025-2031年国内玫瑰花及其深加工产品市场预测</w:t>
      </w:r>
      <w:r>
        <w:rPr>
          <w:rFonts w:hint="eastAsia"/>
        </w:rPr>
        <w:br/>
      </w:r>
      <w:r>
        <w:rPr>
          <w:rFonts w:hint="eastAsia"/>
        </w:rPr>
        <w:t>　　第一节 市场盈利预测</w:t>
      </w:r>
      <w:r>
        <w:rPr>
          <w:rFonts w:hint="eastAsia"/>
        </w:rPr>
        <w:br/>
      </w:r>
      <w:r>
        <w:rPr>
          <w:rFonts w:hint="eastAsia"/>
        </w:rPr>
        <w:t>　　第二节 生产企业投资运作模式</w:t>
      </w:r>
      <w:r>
        <w:rPr>
          <w:rFonts w:hint="eastAsia"/>
        </w:rPr>
        <w:br/>
      </w:r>
      <w:r>
        <w:rPr>
          <w:rFonts w:hint="eastAsia"/>
        </w:rPr>
        <w:t>　　第三节 营销企业投资运作模式</w:t>
      </w:r>
      <w:r>
        <w:rPr>
          <w:rFonts w:hint="eastAsia"/>
        </w:rPr>
        <w:br/>
      </w:r>
      <w:r>
        <w:rPr>
          <w:rFonts w:hint="eastAsia"/>
        </w:rPr>
        <w:t>　　第四节 外销与内销优势分析</w:t>
      </w:r>
      <w:r>
        <w:rPr>
          <w:rFonts w:hint="eastAsia"/>
        </w:rPr>
        <w:br/>
      </w:r>
      <w:r>
        <w:rPr>
          <w:rFonts w:hint="eastAsia"/>
        </w:rPr>
        <w:t>　　第五节 产品新市场开发潜力分析</w:t>
      </w:r>
      <w:r>
        <w:rPr>
          <w:rFonts w:hint="eastAsia"/>
        </w:rPr>
        <w:br/>
      </w:r>
      <w:r>
        <w:rPr>
          <w:rFonts w:hint="eastAsia"/>
        </w:rPr>
        <w:br/>
      </w:r>
      <w:r>
        <w:rPr>
          <w:rFonts w:hint="eastAsia"/>
        </w:rPr>
        <w:t>第十三章 2025-2031年国内玫瑰花及其深加工产业竞争态势分析</w:t>
      </w:r>
      <w:r>
        <w:rPr>
          <w:rFonts w:hint="eastAsia"/>
        </w:rPr>
        <w:br/>
      </w:r>
      <w:r>
        <w:rPr>
          <w:rFonts w:hint="eastAsia"/>
        </w:rPr>
        <w:t>　　第一节 产业成熟期分析</w:t>
      </w:r>
      <w:r>
        <w:rPr>
          <w:rFonts w:hint="eastAsia"/>
        </w:rPr>
        <w:br/>
      </w:r>
      <w:r>
        <w:rPr>
          <w:rFonts w:hint="eastAsia"/>
        </w:rPr>
        <w:t>　　第二节 市场结构特征分析</w:t>
      </w:r>
      <w:r>
        <w:rPr>
          <w:rFonts w:hint="eastAsia"/>
        </w:rPr>
        <w:br/>
      </w:r>
      <w:r>
        <w:rPr>
          <w:rFonts w:hint="eastAsia"/>
        </w:rPr>
        <w:t>　　第三节 企业竞争优势力分析</w:t>
      </w:r>
      <w:r>
        <w:rPr>
          <w:rFonts w:hint="eastAsia"/>
        </w:rPr>
        <w:br/>
      </w:r>
      <w:r>
        <w:rPr>
          <w:rFonts w:hint="eastAsia"/>
        </w:rPr>
        <w:t>　　　　一、人才优势战略</w:t>
      </w:r>
      <w:r>
        <w:rPr>
          <w:rFonts w:hint="eastAsia"/>
        </w:rPr>
        <w:br/>
      </w:r>
      <w:r>
        <w:rPr>
          <w:rFonts w:hint="eastAsia"/>
        </w:rPr>
        <w:t>　　　　二、资本实力研究</w:t>
      </w:r>
      <w:r>
        <w:rPr>
          <w:rFonts w:hint="eastAsia"/>
        </w:rPr>
        <w:br/>
      </w:r>
      <w:r>
        <w:rPr>
          <w:rFonts w:hint="eastAsia"/>
        </w:rPr>
        <w:t>　　　　三、研发策略分析</w:t>
      </w:r>
      <w:r>
        <w:rPr>
          <w:rFonts w:hint="eastAsia"/>
        </w:rPr>
        <w:br/>
      </w:r>
      <w:r>
        <w:rPr>
          <w:rFonts w:hint="eastAsia"/>
        </w:rPr>
        <w:br/>
      </w:r>
      <w:r>
        <w:rPr>
          <w:rFonts w:hint="eastAsia"/>
        </w:rPr>
        <w:t>第十四章 宏观花卉产业政策及环保规定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第十五章 玫瑰花及其深加工产业项目投资模式策略建议</w:t>
      </w:r>
      <w:r>
        <w:rPr>
          <w:rFonts w:hint="eastAsia"/>
        </w:rPr>
        <w:br/>
      </w:r>
      <w:r>
        <w:rPr>
          <w:rFonts w:hint="eastAsia"/>
        </w:rPr>
        <w:t>　　第一节 投资项目规模</w:t>
      </w:r>
      <w:r>
        <w:rPr>
          <w:rFonts w:hint="eastAsia"/>
        </w:rPr>
        <w:br/>
      </w:r>
      <w:r>
        <w:rPr>
          <w:rFonts w:hint="eastAsia"/>
        </w:rPr>
        <w:t>　　第二节 投资主要产品</w:t>
      </w:r>
      <w:r>
        <w:rPr>
          <w:rFonts w:hint="eastAsia"/>
        </w:rPr>
        <w:br/>
      </w:r>
      <w:r>
        <w:rPr>
          <w:rFonts w:hint="eastAsia"/>
        </w:rPr>
        <w:t>　　第三节 建议投资区域</w:t>
      </w:r>
      <w:r>
        <w:rPr>
          <w:rFonts w:hint="eastAsia"/>
        </w:rPr>
        <w:br/>
      </w:r>
      <w:r>
        <w:rPr>
          <w:rFonts w:hint="eastAsia"/>
        </w:rPr>
        <w:t>　　第四节 投资策略</w:t>
      </w:r>
      <w:r>
        <w:rPr>
          <w:rFonts w:hint="eastAsia"/>
        </w:rPr>
        <w:br/>
      </w:r>
      <w:r>
        <w:rPr>
          <w:rFonts w:hint="eastAsia"/>
        </w:rPr>
        <w:t>　　第五节 营销策略</w:t>
      </w:r>
      <w:r>
        <w:rPr>
          <w:rFonts w:hint="eastAsia"/>
        </w:rPr>
        <w:br/>
      </w:r>
      <w:r>
        <w:rPr>
          <w:rFonts w:hint="eastAsia"/>
        </w:rPr>
        <w:t>　　第六节 发展战略</w:t>
      </w:r>
      <w:r>
        <w:rPr>
          <w:rFonts w:hint="eastAsia"/>
        </w:rPr>
        <w:br/>
      </w:r>
      <w:r>
        <w:rPr>
          <w:rFonts w:hint="eastAsia"/>
        </w:rPr>
        <w:br/>
      </w:r>
      <w:r>
        <w:rPr>
          <w:rFonts w:hint="eastAsia"/>
        </w:rPr>
        <w:t>第十六章 玫瑰花及其深加工产业投资风险及注意事项分析</w:t>
      </w:r>
      <w:r>
        <w:rPr>
          <w:rFonts w:hint="eastAsia"/>
        </w:rPr>
        <w:br/>
      </w:r>
      <w:r>
        <w:rPr>
          <w:rFonts w:hint="eastAsia"/>
        </w:rPr>
        <w:t>　　第一节 投资风险深度分析</w:t>
      </w:r>
      <w:r>
        <w:rPr>
          <w:rFonts w:hint="eastAsia"/>
        </w:rPr>
        <w:br/>
      </w:r>
      <w:r>
        <w:rPr>
          <w:rFonts w:hint="eastAsia"/>
        </w:rPr>
        <w:t>　　第二节 (中智^林)投资运作注意事项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五、企业配套管理体制注意事项</w:t>
      </w:r>
      <w:r>
        <w:rPr>
          <w:rFonts w:hint="eastAsia"/>
        </w:rPr>
        <w:br/>
      </w:r>
      <w:r>
        <w:rPr>
          <w:rFonts w:hint="eastAsia"/>
        </w:rPr>
        <w:br/>
      </w:r>
      <w:r>
        <w:rPr>
          <w:rFonts w:hint="eastAsia"/>
        </w:rPr>
        <w:t>图表目录</w:t>
      </w:r>
      <w:r>
        <w:rPr>
          <w:rFonts w:hint="eastAsia"/>
        </w:rPr>
        <w:br/>
      </w:r>
      <w:r>
        <w:rPr>
          <w:rFonts w:hint="eastAsia"/>
        </w:rPr>
        <w:t>　　图表 12017年CBOT、ICE主要农产品期货价格走势</w:t>
      </w:r>
      <w:r>
        <w:rPr>
          <w:rFonts w:hint="eastAsia"/>
        </w:rPr>
        <w:br/>
      </w:r>
      <w:r>
        <w:rPr>
          <w:rFonts w:hint="eastAsia"/>
        </w:rPr>
        <w:t>　　图表 22017年CBOT、ICE主要农产品期货价格走势</w:t>
      </w:r>
      <w:r>
        <w:rPr>
          <w:rFonts w:hint="eastAsia"/>
        </w:rPr>
        <w:br/>
      </w:r>
      <w:r>
        <w:rPr>
          <w:rFonts w:hint="eastAsia"/>
        </w:rPr>
        <w:t>　　图表 3 2020-2025年全球大豆供需（百万吨）</w:t>
      </w:r>
      <w:r>
        <w:rPr>
          <w:rFonts w:hint="eastAsia"/>
        </w:rPr>
        <w:br/>
      </w:r>
      <w:r>
        <w:rPr>
          <w:rFonts w:hint="eastAsia"/>
        </w:rPr>
        <w:t>　　图表 4 2020-2025年全球主要大豆出产国产量（千吨）</w:t>
      </w:r>
      <w:r>
        <w:rPr>
          <w:rFonts w:hint="eastAsia"/>
        </w:rPr>
        <w:br/>
      </w:r>
      <w:r>
        <w:rPr>
          <w:rFonts w:hint="eastAsia"/>
        </w:rPr>
        <w:t>　　图表 5 2020-2025年全球主要大豆消费国需求量（千吨）</w:t>
      </w:r>
      <w:r>
        <w:rPr>
          <w:rFonts w:hint="eastAsia"/>
        </w:rPr>
        <w:br/>
      </w:r>
      <w:r>
        <w:rPr>
          <w:rFonts w:hint="eastAsia"/>
        </w:rPr>
        <w:t>　　图表 6 2020-2025年全球棉花供需（百万包）</w:t>
      </w:r>
      <w:r>
        <w:rPr>
          <w:rFonts w:hint="eastAsia"/>
        </w:rPr>
        <w:br/>
      </w:r>
      <w:r>
        <w:rPr>
          <w:rFonts w:hint="eastAsia"/>
        </w:rPr>
        <w:t>　　图表 7 2020-2025年全球主要棉花出产国产量（千包）</w:t>
      </w:r>
      <w:r>
        <w:rPr>
          <w:rFonts w:hint="eastAsia"/>
        </w:rPr>
        <w:br/>
      </w:r>
      <w:r>
        <w:rPr>
          <w:rFonts w:hint="eastAsia"/>
        </w:rPr>
        <w:t>　　图表 8 2020-2025年全球主要棉花消费国需求量（千包）</w:t>
      </w:r>
      <w:r>
        <w:rPr>
          <w:rFonts w:hint="eastAsia"/>
        </w:rPr>
        <w:br/>
      </w:r>
      <w:r>
        <w:rPr>
          <w:rFonts w:hint="eastAsia"/>
        </w:rPr>
        <w:t>　　图表 9 2020-2025年全球主要棉花进口国进口量（千包）</w:t>
      </w:r>
      <w:r>
        <w:rPr>
          <w:rFonts w:hint="eastAsia"/>
        </w:rPr>
        <w:br/>
      </w:r>
      <w:r>
        <w:rPr>
          <w:rFonts w:hint="eastAsia"/>
        </w:rPr>
        <w:t>　　图表 11 2020-2025年全球主要食糖产出国产量（千吨）</w:t>
      </w:r>
      <w:r>
        <w:rPr>
          <w:rFonts w:hint="eastAsia"/>
        </w:rPr>
        <w:br/>
      </w:r>
      <w:r>
        <w:rPr>
          <w:rFonts w:hint="eastAsia"/>
        </w:rPr>
        <w:t>　　图表 12 2020-2025年全球主要食糖出口国出口量（千吨）</w:t>
      </w:r>
      <w:r>
        <w:rPr>
          <w:rFonts w:hint="eastAsia"/>
        </w:rPr>
        <w:br/>
      </w:r>
      <w:r>
        <w:rPr>
          <w:rFonts w:hint="eastAsia"/>
        </w:rPr>
        <w:t>　　图表 13国内农产品和菜篮子价格指数（%）</w:t>
      </w:r>
      <w:r>
        <w:rPr>
          <w:rFonts w:hint="eastAsia"/>
        </w:rPr>
        <w:br/>
      </w:r>
      <w:r>
        <w:rPr>
          <w:rFonts w:hint="eastAsia"/>
        </w:rPr>
        <w:t>　　图表 14全国主要工农产品的价格月度同比变化（%）</w:t>
      </w:r>
      <w:r>
        <w:rPr>
          <w:rFonts w:hint="eastAsia"/>
        </w:rPr>
        <w:br/>
      </w:r>
      <w:r>
        <w:rPr>
          <w:rFonts w:hint="eastAsia"/>
        </w:rPr>
        <w:t>　　图表 15全国主要工农产品的价格月度环比变化（%）</w:t>
      </w:r>
      <w:r>
        <w:rPr>
          <w:rFonts w:hint="eastAsia"/>
        </w:rPr>
        <w:br/>
      </w:r>
      <w:r>
        <w:rPr>
          <w:rFonts w:hint="eastAsia"/>
        </w:rPr>
        <w:t>　　图表 16国内货币的月度供应量</w:t>
      </w:r>
      <w:r>
        <w:rPr>
          <w:rFonts w:hint="eastAsia"/>
        </w:rPr>
        <w:br/>
      </w:r>
      <w:r>
        <w:rPr>
          <w:rFonts w:hint="eastAsia"/>
        </w:rPr>
        <w:t>　　图表 17产业链形成模式示意图</w:t>
      </w:r>
      <w:r>
        <w:rPr>
          <w:rFonts w:hint="eastAsia"/>
        </w:rPr>
        <w:br/>
      </w:r>
      <w:r>
        <w:rPr>
          <w:rFonts w:hint="eastAsia"/>
        </w:rPr>
        <w:t>　　图表 18玫瑰花及其深加工产品的产业链结构图</w:t>
      </w:r>
      <w:r>
        <w:rPr>
          <w:rFonts w:hint="eastAsia"/>
        </w:rPr>
        <w:br/>
      </w:r>
      <w:r>
        <w:rPr>
          <w:rFonts w:hint="eastAsia"/>
        </w:rPr>
        <w:t>　　图表 19 2020-2025年我国国内生产总值及其增长速度</w:t>
      </w:r>
      <w:r>
        <w:rPr>
          <w:rFonts w:hint="eastAsia"/>
        </w:rPr>
        <w:br/>
      </w:r>
      <w:r>
        <w:rPr>
          <w:rFonts w:hint="eastAsia"/>
        </w:rPr>
        <w:t>　　图表 212017年居民消费价格主要数据</w:t>
      </w:r>
      <w:r>
        <w:rPr>
          <w:rFonts w:hint="eastAsia"/>
        </w:rPr>
        <w:br/>
      </w:r>
      <w:r>
        <w:rPr>
          <w:rFonts w:hint="eastAsia"/>
        </w:rPr>
        <w:t>　　图表 22 2020-2025年全国居民消费价格涨跌幅</w:t>
      </w:r>
      <w:r>
        <w:rPr>
          <w:rFonts w:hint="eastAsia"/>
        </w:rPr>
        <w:br/>
      </w:r>
      <w:r>
        <w:rPr>
          <w:rFonts w:hint="eastAsia"/>
        </w:rPr>
        <w:t>　　图表 232017年城乡居民人均收入平均数与中位数比较情况（元）</w:t>
      </w:r>
      <w:r>
        <w:rPr>
          <w:rFonts w:hint="eastAsia"/>
        </w:rPr>
        <w:br/>
      </w:r>
      <w:r>
        <w:rPr>
          <w:rFonts w:hint="eastAsia"/>
        </w:rPr>
        <w:t>　　图表 242017年农村居民人均纯收入构成</w:t>
      </w:r>
      <w:r>
        <w:rPr>
          <w:rFonts w:hint="eastAsia"/>
        </w:rPr>
        <w:br/>
      </w:r>
      <w:r>
        <w:rPr>
          <w:rFonts w:hint="eastAsia"/>
        </w:rPr>
        <w:t>　　图表 252017年城镇居民人均总收入构成</w:t>
      </w:r>
      <w:r>
        <w:rPr>
          <w:rFonts w:hint="eastAsia"/>
        </w:rPr>
        <w:br/>
      </w:r>
      <w:r>
        <w:rPr>
          <w:rFonts w:hint="eastAsia"/>
        </w:rPr>
        <w:t>　　图表 26历年城乡居民人均收入及人均国内生产总值实际增长率</w:t>
      </w:r>
      <w:r>
        <w:rPr>
          <w:rFonts w:hint="eastAsia"/>
        </w:rPr>
        <w:br/>
      </w:r>
      <w:r>
        <w:rPr>
          <w:rFonts w:hint="eastAsia"/>
        </w:rPr>
        <w:t>　　图表 27历年城乡居民收入差距</w:t>
      </w:r>
      <w:r>
        <w:rPr>
          <w:rFonts w:hint="eastAsia"/>
        </w:rPr>
        <w:br/>
      </w:r>
      <w:r>
        <w:rPr>
          <w:rFonts w:hint="eastAsia"/>
        </w:rPr>
        <w:t>　　图表 28 2020-2025年我国社会消费品零售总额及其增长速度</w:t>
      </w:r>
      <w:r>
        <w:rPr>
          <w:rFonts w:hint="eastAsia"/>
        </w:rPr>
        <w:br/>
      </w:r>
      <w:r>
        <w:rPr>
          <w:rFonts w:hint="eastAsia"/>
        </w:rPr>
        <w:t>　　图表 292017年分月主营业务收入与利润总额增长速度</w:t>
      </w:r>
      <w:r>
        <w:rPr>
          <w:rFonts w:hint="eastAsia"/>
        </w:rPr>
        <w:br/>
      </w:r>
      <w:r>
        <w:rPr>
          <w:rFonts w:hint="eastAsia"/>
        </w:rPr>
        <w:t>　　图表 302017年分月每百元主营业务收入中的成本与主营业务收入利润率</w:t>
      </w:r>
      <w:r>
        <w:rPr>
          <w:rFonts w:hint="eastAsia"/>
        </w:rPr>
        <w:br/>
      </w:r>
      <w:r>
        <w:rPr>
          <w:rFonts w:hint="eastAsia"/>
        </w:rPr>
        <w:t>　　图表 31 2020-2025年我国货物进出口总额增长分析</w:t>
      </w:r>
      <w:r>
        <w:rPr>
          <w:rFonts w:hint="eastAsia"/>
        </w:rPr>
        <w:br/>
      </w:r>
      <w:r>
        <w:rPr>
          <w:rFonts w:hint="eastAsia"/>
        </w:rPr>
        <w:t>　　图表 32 2025-2031年中国玫瑰花及其深加工行业销售毛利率分析预测</w:t>
      </w:r>
      <w:r>
        <w:rPr>
          <w:rFonts w:hint="eastAsia"/>
        </w:rPr>
        <w:br/>
      </w:r>
      <w:r>
        <w:rPr>
          <w:rFonts w:hint="eastAsia"/>
        </w:rPr>
        <w:t>　　图表 33 2020-2025年我国玫瑰花及其深加工行业产量分析</w:t>
      </w:r>
      <w:r>
        <w:rPr>
          <w:rFonts w:hint="eastAsia"/>
        </w:rPr>
        <w:br/>
      </w:r>
      <w:r>
        <w:rPr>
          <w:rFonts w:hint="eastAsia"/>
        </w:rPr>
        <w:t>　　图表 34 2020-2025年我国玫瑰花及其深加工行业销量分析</w:t>
      </w:r>
      <w:r>
        <w:rPr>
          <w:rFonts w:hint="eastAsia"/>
        </w:rPr>
        <w:br/>
      </w:r>
      <w:r>
        <w:rPr>
          <w:rFonts w:hint="eastAsia"/>
        </w:rPr>
        <w:t>　　图表 35 2025-2031年中国玫瑰花及其深加工产品产销量预测</w:t>
      </w:r>
      <w:r>
        <w:rPr>
          <w:rFonts w:hint="eastAsia"/>
        </w:rPr>
        <w:br/>
      </w:r>
      <w:r>
        <w:rPr>
          <w:rFonts w:hint="eastAsia"/>
        </w:rPr>
        <w:t>　　图表 36 2020-2025年我国玫瑰花及其深加工产业进出口统计</w:t>
      </w:r>
      <w:r>
        <w:rPr>
          <w:rFonts w:hint="eastAsia"/>
        </w:rPr>
        <w:br/>
      </w:r>
      <w:r>
        <w:rPr>
          <w:rFonts w:hint="eastAsia"/>
        </w:rPr>
        <w:t>　　图表 37 2020-2025年我国玫瑰花及其深加工产业进出口状况分析</w:t>
      </w:r>
      <w:r>
        <w:rPr>
          <w:rFonts w:hint="eastAsia"/>
        </w:rPr>
        <w:br/>
      </w:r>
      <w:r>
        <w:rPr>
          <w:rFonts w:hint="eastAsia"/>
        </w:rPr>
        <w:t>　　图表 38我国玫瑰花及其深加工出口结构分析</w:t>
      </w:r>
      <w:r>
        <w:rPr>
          <w:rFonts w:hint="eastAsia"/>
        </w:rPr>
        <w:br/>
      </w:r>
      <w:r>
        <w:rPr>
          <w:rFonts w:hint="eastAsia"/>
        </w:rPr>
        <w:t>　　图表 39我国玫瑰花及其深加工进口结构分析</w:t>
      </w:r>
      <w:r>
        <w:rPr>
          <w:rFonts w:hint="eastAsia"/>
        </w:rPr>
        <w:br/>
      </w:r>
      <w:r>
        <w:rPr>
          <w:rFonts w:hint="eastAsia"/>
        </w:rPr>
        <w:t>　　图表 41 2025-2031年中国产品产出情况线性模型预测</w:t>
      </w:r>
      <w:r>
        <w:rPr>
          <w:rFonts w:hint="eastAsia"/>
        </w:rPr>
        <w:br/>
      </w:r>
      <w:r>
        <w:rPr>
          <w:rFonts w:hint="eastAsia"/>
        </w:rPr>
        <w:t>　　图表 42 2025-2031年国外产品产出情况线性模型预测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cc59672f84061" w:history="1">
        <w:r>
          <w:rPr>
            <w:rStyle w:val="Hyperlink"/>
          </w:rPr>
          <w:t>中国玫瑰花及其深加工市场现状调研与发展前景分析报告（2025-2031年）</w:t>
        </w:r>
      </w:hyperlink>
      <w:r>
        <w:rPr>
          <w:color w:val="C00000"/>
        </w:rPr>
        <w:t>》，报告编号：</w:t>
      </w:r>
      <w:r>
        <w:rPr>
          <w:rFonts w:hint="eastAsia"/>
          <w:color w:val="C00000"/>
        </w:rPr>
        <w:t>2167269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cc59672f84061" w:history="1">
        <w:r>
          <w:rPr>
            <w:rStyle w:val="Hyperlink"/>
          </w:rPr>
          <w:t>https://www.20087.com/9/26/MeiGuiHuaJiQiShenJiaGongShiChang.html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精油生产工艺流程、玫瑰花及其深加工工艺、玫瑰花提纯的方法、玫瑰花深加工都有哪些、食用玫瑰花栽培技术、玫瑰花深加工产品的市场、玫瑰花加工产品有哪些、玫瑰花深加工市场规模、玫瑰茄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c0d8b3c094523" w:history="1">
      <w:r>
        <w:rPr>
          <w:rStyle w:val="Hyperlink"/>
        </w:rPr>
        <w:t>中国玫瑰花及其深加工市场现状调研与发展前景分析报告（2025-2031年）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MeiGuiHuaJiQiShenJiaGongShiChang.html" TargetMode="External" Id="R0b1cc59672f84061" /></Relationships>
</file>

<file path=word/_rels/header2.xml.rels>&#65279;<?xml version="1.0" encoding="utf-8"?><Relationships xmlns="http://schemas.openxmlformats.org/package/2006/relationships"><Relationship Type="http://schemas.openxmlformats.org/officeDocument/2006/relationships/hyperlink" Target="https://www.20087.com/9/26/MeiGuiHuaJiQiShenJiaGongShiChang.html" TargetMode="External" Id="R4d3c0d8b3c09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2025-02-22T03:34:00Z</dcterms:created>
  <dcterms:modified xsi:type="dcterms:W3CDTF">2025-02-22T04:34:00Z</dcterms:modified>
  <dc:subject>中国玫瑰花及其深加工市场现状调研与发展前景分析报告（2025-2031年）</dc:subject>
  <dc:title>中国玫瑰花及其深加工市场现状调研与发展前景分析报告（2025-2031年）</dc:title>
  <cp:keywords>中国玫瑰花及其深加工市场现状调研与发展前景分析报告（2025-2031年）</cp:keywords>
  <dc:description>中国玫瑰花及其深加工市场现状调研与发展前景分析报告（2025-2031年）</dc:description>
</cp:coreProperties>
</file>