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27a8060864e1e" w:history="1">
              <w:r>
                <w:rPr>
                  <w:rStyle w:val="Hyperlink"/>
                </w:rPr>
                <w:t>中国高等职业教育行业现状调查分析及发展趋势预测报告（2024年版）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27a8060864e1e" w:history="1">
              <w:r>
                <w:rPr>
                  <w:rStyle w:val="Hyperlink"/>
                </w:rPr>
                <w:t>中国高等职业教育行业现状调查分析及发展趋势预测报告（2024年版）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27a8060864e1e" w:history="1">
                <w:r>
                  <w:rPr>
                    <w:rStyle w:val="Hyperlink"/>
                  </w:rPr>
                  <w:t>https://www.20087.com/9/56/GaoDengZhiYeJiaoYuHangYeQianJing.html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职业教育在全球范围内被视为推动经济社会发展和劳动力市场适应性的关键力量。随着技术进步和产业升级，对技能型人才的需求日益增长，高等职业教育的重要性更加凸显。各国政府和教育机构正积极改革职业教育体系，提高教育质量和毕业生就业率。校企合作、实习实训和终身学习成为高等职业教育的核心要素，以确保学生掌握实际工作所需的技能。</w:t>
      </w:r>
      <w:r>
        <w:rPr>
          <w:rFonts w:hint="eastAsia"/>
        </w:rPr>
        <w:br/>
      </w:r>
      <w:r>
        <w:rPr>
          <w:rFonts w:hint="eastAsia"/>
        </w:rPr>
        <w:t>　　未来，高等职业教育将更加紧密地与产业发展相结合，培养适应未来工作场景的技能人才。数字化和远程学习平台的普及将打破地域限制，提高教育的可及性和灵活性。同时，跨学科教育和软技能培训将增强学生的创新能力和团队协作能力，以适应快速变化的工作环境。此外，终身学习体系的建立，鼓励在职人员持续学习和技能升级，将促进社会整体的人力资本积累。</w:t>
      </w:r>
      <w:r>
        <w:rPr>
          <w:rFonts w:hint="eastAsia"/>
        </w:rPr>
        <w:br/>
      </w:r>
      <w:r>
        <w:rPr>
          <w:rFonts w:hint="eastAsia"/>
        </w:rPr>
        <w:t>　　《</w:t>
      </w:r>
      <w:hyperlink r:id="R72f27a8060864e1e" w:history="1">
        <w:r>
          <w:rPr>
            <w:rStyle w:val="Hyperlink"/>
          </w:rPr>
          <w:t>中国高等职业教育行业现状调查分析及发展趋势预测报告（2024年版）</w:t>
        </w:r>
      </w:hyperlink>
      <w:r>
        <w:rPr>
          <w:rFonts w:hint="eastAsia"/>
        </w:rPr>
        <w:t>》依托权威机构及相关协会的数据资料，全面解析了高等职业教育行业现状、市场需求及市场规模，系统梳理了高等职业教育产业链结构、价格趋势及各细分市场动态。报告对高等职业教育市场前景与发展趋势进行了科学预测，重点分析了品牌竞争格局、市场集中度及主要企业的经营表现。同时，通过SWOT分析揭示了高等职业教育行业面临的机遇与风险，为高等职业教育行业企业及投资者提供了规范、客观的战略建议，是制定科学竞争策略与投资决策的重要参考依据。</w:t>
      </w:r>
      <w:r>
        <w:rPr>
          <w:rFonts w:hint="eastAsia"/>
        </w:rPr>
        <w:br/>
      </w:r>
      <w:r>
        <w:rPr>
          <w:rFonts w:hint="eastAsia"/>
        </w:rPr>
        <w:br/>
      </w:r>
      <w:r>
        <w:rPr>
          <w:rFonts w:hint="eastAsia"/>
        </w:rPr>
        <w:t>第一章 2024年中国高等职业教育行业发展环境分析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二、2024年中国经济发展预测分析</w:t>
      </w:r>
      <w:r>
        <w:rPr>
          <w:rFonts w:hint="eastAsia"/>
        </w:rPr>
        <w:br/>
      </w:r>
      <w:r>
        <w:rPr>
          <w:rFonts w:hint="eastAsia"/>
        </w:rPr>
        <w:t>　　第二节 高等职业教育行业相关政策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第三节 2024年中国高等职业教育行业发展社会环境分析</w:t>
      </w:r>
      <w:r>
        <w:rPr>
          <w:rFonts w:hint="eastAsia"/>
        </w:rPr>
        <w:br/>
      </w:r>
      <w:r>
        <w:rPr>
          <w:rFonts w:hint="eastAsia"/>
        </w:rPr>
        <w:br/>
      </w:r>
      <w:r>
        <w:rPr>
          <w:rFonts w:hint="eastAsia"/>
        </w:rPr>
        <w:t>第二章 高等职业教育行业发展概述</w:t>
      </w:r>
      <w:r>
        <w:rPr>
          <w:rFonts w:hint="eastAsia"/>
        </w:rPr>
        <w:br/>
      </w:r>
      <w:r>
        <w:rPr>
          <w:rFonts w:hint="eastAsia"/>
        </w:rPr>
        <w:t>　　第一节 行业界定</w:t>
      </w:r>
      <w:r>
        <w:rPr>
          <w:rFonts w:hint="eastAsia"/>
        </w:rPr>
        <w:br/>
      </w:r>
      <w:r>
        <w:rPr>
          <w:rFonts w:hint="eastAsia"/>
        </w:rPr>
        <w:t>　　　　一、高等职业教育行业定义及分类</w:t>
      </w:r>
      <w:r>
        <w:rPr>
          <w:rFonts w:hint="eastAsia"/>
        </w:rPr>
        <w:br/>
      </w:r>
      <w:r>
        <w:rPr>
          <w:rFonts w:hint="eastAsia"/>
        </w:rPr>
        <w:t>　　　　二、高等职业教育行业经济特性</w:t>
      </w:r>
      <w:r>
        <w:rPr>
          <w:rFonts w:hint="eastAsia"/>
        </w:rPr>
        <w:br/>
      </w:r>
      <w:r>
        <w:rPr>
          <w:rFonts w:hint="eastAsia"/>
        </w:rPr>
        <w:t>　　　　三、高等职业教育产业链模型介绍及高等职业教育产业链图分析</w:t>
      </w:r>
      <w:r>
        <w:rPr>
          <w:rFonts w:hint="eastAsia"/>
        </w:rPr>
        <w:br/>
      </w:r>
      <w:r>
        <w:rPr>
          <w:rFonts w:hint="eastAsia"/>
        </w:rPr>
        <w:t>　　第二节 高等职业教育行业发展成熟度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高等职业教育行业相关产业动态</w:t>
      </w:r>
      <w:r>
        <w:rPr>
          <w:rFonts w:hint="eastAsia"/>
        </w:rPr>
        <w:br/>
      </w:r>
      <w:r>
        <w:rPr>
          <w:rFonts w:hint="eastAsia"/>
        </w:rPr>
        <w:br/>
      </w:r>
      <w:r>
        <w:rPr>
          <w:rFonts w:hint="eastAsia"/>
        </w:rPr>
        <w:t>第三章 2024年世界高等职业教育行业市场运行形势分析</w:t>
      </w:r>
      <w:r>
        <w:rPr>
          <w:rFonts w:hint="eastAsia"/>
        </w:rPr>
        <w:br/>
      </w:r>
      <w:r>
        <w:rPr>
          <w:rFonts w:hint="eastAsia"/>
        </w:rPr>
        <w:t>　　第一节 世界高等职业教育行业市场运行环境分析</w:t>
      </w:r>
      <w:r>
        <w:rPr>
          <w:rFonts w:hint="eastAsia"/>
        </w:rPr>
        <w:br/>
      </w:r>
      <w:r>
        <w:rPr>
          <w:rFonts w:hint="eastAsia"/>
        </w:rPr>
        <w:t>　　第二节 世界高等职业教育行业市场发展情况分析</w:t>
      </w:r>
      <w:r>
        <w:rPr>
          <w:rFonts w:hint="eastAsia"/>
        </w:rPr>
        <w:br/>
      </w:r>
      <w:r>
        <w:rPr>
          <w:rFonts w:hint="eastAsia"/>
        </w:rPr>
        <w:t>　　　　一、世界高等职业教育行业市场供需分析</w:t>
      </w:r>
      <w:r>
        <w:rPr>
          <w:rFonts w:hint="eastAsia"/>
        </w:rPr>
        <w:br/>
      </w:r>
      <w:r>
        <w:rPr>
          <w:rFonts w:hint="eastAsia"/>
        </w:rPr>
        <w:t>　　　　二、世界高等职业教育行业市场规模分析</w:t>
      </w:r>
      <w:r>
        <w:rPr>
          <w:rFonts w:hint="eastAsia"/>
        </w:rPr>
        <w:br/>
      </w:r>
      <w:r>
        <w:rPr>
          <w:rFonts w:hint="eastAsia"/>
        </w:rPr>
        <w:t>　　　　三、世界高等职业教育行业主要国家发展情况分析</w:t>
      </w:r>
      <w:r>
        <w:rPr>
          <w:rFonts w:hint="eastAsia"/>
        </w:rPr>
        <w:br/>
      </w:r>
      <w:r>
        <w:rPr>
          <w:rFonts w:hint="eastAsia"/>
        </w:rPr>
        <w:t>　　第三节 世界高等职业教育行业重点企业分析</w:t>
      </w:r>
      <w:r>
        <w:rPr>
          <w:rFonts w:hint="eastAsia"/>
        </w:rPr>
        <w:br/>
      </w:r>
      <w:r>
        <w:rPr>
          <w:rFonts w:hint="eastAsia"/>
        </w:rPr>
        <w:t>　　第四节 2024-2030年世界高等职业教育行业市场规模趋势预测分析</w:t>
      </w:r>
      <w:r>
        <w:rPr>
          <w:rFonts w:hint="eastAsia"/>
        </w:rPr>
        <w:br/>
      </w:r>
      <w:r>
        <w:rPr>
          <w:rFonts w:hint="eastAsia"/>
        </w:rPr>
        <w:br/>
      </w:r>
      <w:r>
        <w:rPr>
          <w:rFonts w:hint="eastAsia"/>
        </w:rPr>
        <w:t>第四章 中国高等职业教育行业发展分析</w:t>
      </w:r>
      <w:r>
        <w:rPr>
          <w:rFonts w:hint="eastAsia"/>
        </w:rPr>
        <w:br/>
      </w:r>
      <w:r>
        <w:rPr>
          <w:rFonts w:hint="eastAsia"/>
        </w:rPr>
        <w:t>　　第一节 2024年中国高等职业教育行业发展状况</w:t>
      </w:r>
      <w:r>
        <w:rPr>
          <w:rFonts w:hint="eastAsia"/>
        </w:rPr>
        <w:br/>
      </w:r>
      <w:r>
        <w:rPr>
          <w:rFonts w:hint="eastAsia"/>
        </w:rPr>
        <w:t>　　　　一、2024年高等职业教育行业发展状况分析</w:t>
      </w:r>
      <w:r>
        <w:rPr>
          <w:rFonts w:hint="eastAsia"/>
        </w:rPr>
        <w:br/>
      </w:r>
      <w:r>
        <w:rPr>
          <w:rFonts w:hint="eastAsia"/>
        </w:rPr>
        <w:t>　　　　二、2024年中国高等职业教育行业发展动态</w:t>
      </w:r>
      <w:r>
        <w:rPr>
          <w:rFonts w:hint="eastAsia"/>
        </w:rPr>
        <w:br/>
      </w:r>
      <w:r>
        <w:rPr>
          <w:rFonts w:hint="eastAsia"/>
        </w:rPr>
        <w:t>　　　　三、2024年我国高等职业教育行业发展热点</w:t>
      </w:r>
      <w:r>
        <w:rPr>
          <w:rFonts w:hint="eastAsia"/>
        </w:rPr>
        <w:br/>
      </w:r>
      <w:r>
        <w:rPr>
          <w:rFonts w:hint="eastAsia"/>
        </w:rPr>
        <w:t>　　　　四、2024年我国高等职业教育行业存在的问题</w:t>
      </w:r>
      <w:r>
        <w:rPr>
          <w:rFonts w:hint="eastAsia"/>
        </w:rPr>
        <w:br/>
      </w:r>
      <w:r>
        <w:rPr>
          <w:rFonts w:hint="eastAsia"/>
        </w:rPr>
        <w:t>　　第二节 2024年中国高等职业教育行业市场供需状况</w:t>
      </w:r>
      <w:r>
        <w:rPr>
          <w:rFonts w:hint="eastAsia"/>
        </w:rPr>
        <w:br/>
      </w:r>
      <w:r>
        <w:rPr>
          <w:rFonts w:hint="eastAsia"/>
        </w:rPr>
        <w:t>　　　　一、2019-2024年中国高等职业教育行业供给分析</w:t>
      </w:r>
      <w:r>
        <w:rPr>
          <w:rFonts w:hint="eastAsia"/>
        </w:rPr>
        <w:br/>
      </w:r>
      <w:r>
        <w:rPr>
          <w:rFonts w:hint="eastAsia"/>
        </w:rPr>
        <w:t>　　　　二、2019-2024年中国高等职业教育行业市场需求分析</w:t>
      </w:r>
      <w:r>
        <w:rPr>
          <w:rFonts w:hint="eastAsia"/>
        </w:rPr>
        <w:br/>
      </w:r>
      <w:r>
        <w:rPr>
          <w:rFonts w:hint="eastAsia"/>
        </w:rPr>
        <w:t>　　　　四、2019-2024年中国高等职业教育行业市场规模分析</w:t>
      </w:r>
      <w:r>
        <w:rPr>
          <w:rFonts w:hint="eastAsia"/>
        </w:rPr>
        <w:br/>
      </w:r>
      <w:r>
        <w:rPr>
          <w:rFonts w:hint="eastAsia"/>
        </w:rPr>
        <w:br/>
      </w:r>
      <w:r>
        <w:rPr>
          <w:rFonts w:hint="eastAsia"/>
        </w:rPr>
        <w:t>第五章 2019-2024年中国高等职业教育行业（所属行业）主要数据监测分析</w:t>
      </w:r>
      <w:r>
        <w:rPr>
          <w:rFonts w:hint="eastAsia"/>
        </w:rPr>
        <w:br/>
      </w:r>
      <w:r>
        <w:rPr>
          <w:rFonts w:hint="eastAsia"/>
        </w:rPr>
        <w:t>　　第一节 2019-2024年中国高等职业教育行业（所属行业）总体数据分析</w:t>
      </w:r>
      <w:r>
        <w:rPr>
          <w:rFonts w:hint="eastAsia"/>
        </w:rPr>
        <w:br/>
      </w:r>
      <w:r>
        <w:rPr>
          <w:rFonts w:hint="eastAsia"/>
        </w:rPr>
        <w:t>　　　　一、2024年中国高等职业教育行业（所属行业）全部企业数据分析</w:t>
      </w:r>
      <w:r>
        <w:rPr>
          <w:rFonts w:hint="eastAsia"/>
        </w:rPr>
        <w:br/>
      </w:r>
      <w:r>
        <w:rPr>
          <w:rFonts w:hint="eastAsia"/>
        </w:rPr>
        <w:t>　　　　……</w:t>
      </w:r>
      <w:r>
        <w:rPr>
          <w:rFonts w:hint="eastAsia"/>
        </w:rPr>
        <w:br/>
      </w:r>
      <w:r>
        <w:rPr>
          <w:rFonts w:hint="eastAsia"/>
        </w:rPr>
        <w:t>　　第二节 2019-2024年中国高等职业教育行业（所属行业）不同规模企业数据分析</w:t>
      </w:r>
      <w:r>
        <w:rPr>
          <w:rFonts w:hint="eastAsia"/>
        </w:rPr>
        <w:br/>
      </w:r>
      <w:r>
        <w:rPr>
          <w:rFonts w:hint="eastAsia"/>
        </w:rPr>
        <w:t>　　　　一、2024年中国高等职业教育行业（所属行业）不同规模企业数据分析</w:t>
      </w:r>
      <w:r>
        <w:rPr>
          <w:rFonts w:hint="eastAsia"/>
        </w:rPr>
        <w:br/>
      </w:r>
      <w:r>
        <w:rPr>
          <w:rFonts w:hint="eastAsia"/>
        </w:rPr>
        <w:t>　　　　……</w:t>
      </w:r>
      <w:r>
        <w:rPr>
          <w:rFonts w:hint="eastAsia"/>
        </w:rPr>
        <w:br/>
      </w:r>
      <w:r>
        <w:rPr>
          <w:rFonts w:hint="eastAsia"/>
        </w:rPr>
        <w:t>　　第三节 2019-2024年中国高等职业教育行业（所属行业）不同所有制企业数据分析</w:t>
      </w:r>
      <w:r>
        <w:rPr>
          <w:rFonts w:hint="eastAsia"/>
        </w:rPr>
        <w:br/>
      </w:r>
      <w:r>
        <w:rPr>
          <w:rFonts w:hint="eastAsia"/>
        </w:rPr>
        <w:t>　　　　一、2024年中国高等职业教育行业（所属行业）不同所有制企业数据分析</w:t>
      </w:r>
      <w:r>
        <w:rPr>
          <w:rFonts w:hint="eastAsia"/>
        </w:rPr>
        <w:br/>
      </w:r>
      <w:r>
        <w:rPr>
          <w:rFonts w:hint="eastAsia"/>
        </w:rPr>
        <w:t>　　　　……</w:t>
      </w:r>
      <w:r>
        <w:rPr>
          <w:rFonts w:hint="eastAsia"/>
        </w:rPr>
        <w:br/>
      </w:r>
      <w:r>
        <w:rPr>
          <w:rFonts w:hint="eastAsia"/>
        </w:rPr>
        <w:br/>
      </w:r>
      <w:r>
        <w:rPr>
          <w:rFonts w:hint="eastAsia"/>
        </w:rPr>
        <w:t>第六章 2024年中国高等职业教育行业竞争格局分析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2024年中国高等职业教育行业SWOT模型分析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2024年高等职业教育行业优势企业竞争力分析</w:t>
      </w:r>
      <w:r>
        <w:rPr>
          <w:rFonts w:hint="eastAsia"/>
        </w:rPr>
        <w:br/>
      </w:r>
      <w:r>
        <w:rPr>
          <w:rFonts w:hint="eastAsia"/>
        </w:rPr>
        <w:t>　　第一节 北大青鸟</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尚德机构</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中华职业教育社</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万博科技职业学院</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2019-2024年中国高等职业教育行业上下游分析及其影响</w:t>
      </w:r>
      <w:r>
        <w:rPr>
          <w:rFonts w:hint="eastAsia"/>
        </w:rPr>
        <w:br/>
      </w:r>
      <w:r>
        <w:rPr>
          <w:rFonts w:hint="eastAsia"/>
        </w:rPr>
        <w:t>　　第一节 2024年中国高等职业教育行业上游发展及影响分析</w:t>
      </w:r>
      <w:r>
        <w:rPr>
          <w:rFonts w:hint="eastAsia"/>
        </w:rPr>
        <w:br/>
      </w:r>
      <w:r>
        <w:rPr>
          <w:rFonts w:hint="eastAsia"/>
        </w:rPr>
        <w:t>　　　　一、2024年中国高等职业教育行业上游运行现状分析</w:t>
      </w:r>
      <w:r>
        <w:rPr>
          <w:rFonts w:hint="eastAsia"/>
        </w:rPr>
        <w:br/>
      </w:r>
      <w:r>
        <w:rPr>
          <w:rFonts w:hint="eastAsia"/>
        </w:rPr>
        <w:t>　　　　二、上游对本行业产生的影响分析</w:t>
      </w:r>
      <w:r>
        <w:rPr>
          <w:rFonts w:hint="eastAsia"/>
        </w:rPr>
        <w:br/>
      </w:r>
      <w:r>
        <w:rPr>
          <w:rFonts w:hint="eastAsia"/>
        </w:rPr>
        <w:t>　　第二节 2024年中国高等职业教育行业下游发展及影响分析</w:t>
      </w:r>
      <w:r>
        <w:rPr>
          <w:rFonts w:hint="eastAsia"/>
        </w:rPr>
        <w:br/>
      </w:r>
      <w:r>
        <w:rPr>
          <w:rFonts w:hint="eastAsia"/>
        </w:rPr>
        <w:t>　　　　一、2024年中国高等职业教育行业下游运行现状分析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2024-2030年高等职业教育行业发展及投资前景预测分析</w:t>
      </w:r>
      <w:r>
        <w:rPr>
          <w:rFonts w:hint="eastAsia"/>
        </w:rPr>
        <w:br/>
      </w:r>
      <w:r>
        <w:rPr>
          <w:rFonts w:hint="eastAsia"/>
        </w:rPr>
        <w:t>　　第一节 2024-2030年高等职业教育行业市场规模预测分析</w:t>
      </w:r>
      <w:r>
        <w:rPr>
          <w:rFonts w:hint="eastAsia"/>
        </w:rPr>
        <w:br/>
      </w:r>
      <w:r>
        <w:rPr>
          <w:rFonts w:hint="eastAsia"/>
        </w:rPr>
        <w:t>　　第二节 2024-2030年高等职业教育行业供需预测分析</w:t>
      </w:r>
      <w:r>
        <w:rPr>
          <w:rFonts w:hint="eastAsia"/>
        </w:rPr>
        <w:br/>
      </w:r>
      <w:r>
        <w:rPr>
          <w:rFonts w:hint="eastAsia"/>
        </w:rPr>
        <w:t>　　第三节 中国高等职业教育行业五力分析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2024-2030年我国高等职业教育行业投资环境分析</w:t>
      </w:r>
      <w:r>
        <w:rPr>
          <w:rFonts w:hint="eastAsia"/>
        </w:rPr>
        <w:br/>
      </w:r>
      <w:r>
        <w:rPr>
          <w:rFonts w:hint="eastAsia"/>
        </w:rPr>
        <w:t>　　第五节 2024-2030年我国高等职业教育行业前景展望分析</w:t>
      </w:r>
      <w:r>
        <w:rPr>
          <w:rFonts w:hint="eastAsia"/>
        </w:rPr>
        <w:br/>
      </w:r>
      <w:r>
        <w:rPr>
          <w:rFonts w:hint="eastAsia"/>
        </w:rPr>
        <w:t>　　第六节 2024-2030年我国高等职业教育行业盈利能力预测</w:t>
      </w:r>
      <w:r>
        <w:rPr>
          <w:rFonts w:hint="eastAsia"/>
        </w:rPr>
        <w:br/>
      </w:r>
      <w:r>
        <w:rPr>
          <w:rFonts w:hint="eastAsia"/>
        </w:rPr>
        <w:br/>
      </w:r>
      <w:r>
        <w:rPr>
          <w:rFonts w:hint="eastAsia"/>
        </w:rPr>
        <w:t>第十章 2024-2030年中国高等职业教育行业投资风险分析</w:t>
      </w:r>
      <w:r>
        <w:rPr>
          <w:rFonts w:hint="eastAsia"/>
        </w:rPr>
        <w:br/>
      </w:r>
      <w:r>
        <w:rPr>
          <w:rFonts w:hint="eastAsia"/>
        </w:rPr>
        <w:t>　　第一节 2024-2030年中国高等职业教育行业投资金额分析</w:t>
      </w:r>
      <w:r>
        <w:rPr>
          <w:rFonts w:hint="eastAsia"/>
        </w:rPr>
        <w:br/>
      </w:r>
      <w:r>
        <w:rPr>
          <w:rFonts w:hint="eastAsia"/>
        </w:rPr>
        <w:t>　　第二节 近年中国高等职业教育行业主要投资项目分析</w:t>
      </w:r>
      <w:r>
        <w:rPr>
          <w:rFonts w:hint="eastAsia"/>
        </w:rPr>
        <w:br/>
      </w:r>
      <w:r>
        <w:rPr>
          <w:rFonts w:hint="eastAsia"/>
        </w:rPr>
        <w:t>　　第三节 2024-2030年中国高等职业教育行业投资周期分析</w:t>
      </w:r>
      <w:r>
        <w:rPr>
          <w:rFonts w:hint="eastAsia"/>
        </w:rPr>
        <w:br/>
      </w:r>
      <w:r>
        <w:rPr>
          <w:rFonts w:hint="eastAsia"/>
        </w:rPr>
        <w:t>　　第四节 2024-2030年中国高等职业教育行业投资风险分析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2024-2030年中国高等职业教育行业发展策略及投资建议分析</w:t>
      </w:r>
      <w:r>
        <w:rPr>
          <w:rFonts w:hint="eastAsia"/>
        </w:rPr>
        <w:br/>
      </w:r>
      <w:r>
        <w:rPr>
          <w:rFonts w:hint="eastAsia"/>
        </w:rPr>
        <w:t>　　第一节 高等职业教育行业发展策略分析</w:t>
      </w:r>
      <w:r>
        <w:rPr>
          <w:rFonts w:hint="eastAsia"/>
        </w:rPr>
        <w:br/>
      </w:r>
      <w:r>
        <w:rPr>
          <w:rFonts w:hint="eastAsia"/>
        </w:rPr>
        <w:t>　　第二节 高等职业教育行业市场的重点客户战略实施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2024-2030年中国高等职业教育行业发展建议</w:t>
      </w:r>
      <w:r>
        <w:rPr>
          <w:rFonts w:hint="eastAsia"/>
        </w:rPr>
        <w:br/>
      </w:r>
      <w:r>
        <w:rPr>
          <w:rFonts w:hint="eastAsia"/>
        </w:rPr>
        <w:t>　　第四节 (中智:林)2024-2030年中国高等职业教育行业投资建议</w:t>
      </w:r>
      <w:r>
        <w:rPr>
          <w:rFonts w:hint="eastAsia"/>
        </w:rPr>
        <w:br/>
      </w:r>
      <w:r>
        <w:rPr>
          <w:rFonts w:hint="eastAsia"/>
        </w:rPr>
        <w:br/>
      </w:r>
      <w:r>
        <w:rPr>
          <w:rFonts w:hint="eastAsia"/>
        </w:rPr>
        <w:t>图表目录</w:t>
      </w:r>
      <w:r>
        <w:rPr>
          <w:rFonts w:hint="eastAsia"/>
        </w:rPr>
        <w:br/>
      </w:r>
      <w:r>
        <w:rPr>
          <w:rFonts w:hint="eastAsia"/>
        </w:rPr>
        <w:t>　　图表 高等职业教育产业链结构示意图</w:t>
      </w:r>
      <w:r>
        <w:rPr>
          <w:rFonts w:hint="eastAsia"/>
        </w:rPr>
        <w:br/>
      </w:r>
      <w:r>
        <w:rPr>
          <w:rFonts w:hint="eastAsia"/>
        </w:rPr>
        <w:t>　　图表 2019-2024年我国高等职业教育供应情况</w:t>
      </w:r>
      <w:r>
        <w:rPr>
          <w:rFonts w:hint="eastAsia"/>
        </w:rPr>
        <w:br/>
      </w:r>
      <w:r>
        <w:rPr>
          <w:rFonts w:hint="eastAsia"/>
        </w:rPr>
        <w:t>　　图表 2019-2024年我国高等职业教育需求情况</w:t>
      </w:r>
      <w:r>
        <w:rPr>
          <w:rFonts w:hint="eastAsia"/>
        </w:rPr>
        <w:br/>
      </w:r>
      <w:r>
        <w:rPr>
          <w:rFonts w:hint="eastAsia"/>
        </w:rPr>
        <w:t>　　图表 2024-2030年中国高等职业教育市场规模预测</w:t>
      </w:r>
      <w:r>
        <w:rPr>
          <w:rFonts w:hint="eastAsia"/>
        </w:rPr>
        <w:br/>
      </w:r>
      <w:r>
        <w:rPr>
          <w:rFonts w:hint="eastAsia"/>
        </w:rPr>
        <w:t>　　图表 2024-2030年我国高等职业教育供应情况预测</w:t>
      </w:r>
      <w:r>
        <w:rPr>
          <w:rFonts w:hint="eastAsia"/>
        </w:rPr>
        <w:br/>
      </w:r>
      <w:r>
        <w:rPr>
          <w:rFonts w:hint="eastAsia"/>
        </w:rPr>
        <w:t>　　图表 2024-2030年我国高等职业教育需求情况预测</w:t>
      </w:r>
      <w:r>
        <w:rPr>
          <w:rFonts w:hint="eastAsia"/>
        </w:rPr>
        <w:br/>
      </w:r>
      <w:r>
        <w:rPr>
          <w:rFonts w:hint="eastAsia"/>
        </w:rPr>
        <w:t>　　图表 2019-2024年中国高等职业教育市场规模及其增速走势图</w:t>
      </w:r>
      <w:r>
        <w:rPr>
          <w:rFonts w:hint="eastAsia"/>
        </w:rPr>
        <w:br/>
      </w:r>
      <w:r>
        <w:rPr>
          <w:rFonts w:hint="eastAsia"/>
        </w:rPr>
        <w:t>　　图表 2019-2024年我国高等职业教育市场规模分区域统计表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27a8060864e1e" w:history="1">
        <w:r>
          <w:rPr>
            <w:rStyle w:val="Hyperlink"/>
          </w:rPr>
          <w:t>中国高等职业教育行业现状调查分析及发展趋势预测报告（2024年版）</w:t>
        </w:r>
      </w:hyperlink>
      <w:r>
        <w:rPr>
          <w:color w:val="C00000"/>
        </w:rPr>
        <w:t>》，报告编号：</w:t>
      </w:r>
      <w:r>
        <w:rPr>
          <w:rFonts w:hint="eastAsia"/>
          <w:color w:val="C00000"/>
        </w:rPr>
        <w:t>2117569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27a8060864e1e" w:history="1">
        <w:r>
          <w:rPr>
            <w:rStyle w:val="Hyperlink"/>
          </w:rPr>
          <w:t>https://www.20087.com/9/56/GaoDengZhiYeJiaoYuHangYeQianJing.html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热点：高职提前招生、高等职业教育本科与普通本科区别、自考本科、高等职业教育是大专吗、国家高职教育平台官网入口、高等职业教育学、成人高考、高等职业技术学院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e9e3c28664ce2" w:history="1">
      <w:r>
        <w:rPr>
          <w:rStyle w:val="Hyperlink"/>
        </w:rPr>
        <w:t>中国高等职业教育行业现状调查分析及发展趋势预测报告（2024年版）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aoDengZhiYeJiaoYuHangYeQianJing.html" TargetMode="External" Id="R72f27a8060864e1e" /></Relationships>
</file>

<file path=word/_rels/header2.xml.rels>&#65279;<?xml version="1.0" encoding="utf-8"?><Relationships xmlns="http://schemas.openxmlformats.org/package/2006/relationships"><Relationship Type="http://schemas.openxmlformats.org/officeDocument/2006/relationships/hyperlink" Target="https://www.20087.com/9/56/GaoDengZhiYeJiaoYuHangYeQianJing.html" TargetMode="External" Id="R314e9e3c2866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2024-05-01T07:35:00Z</dcterms:created>
  <dcterms:modified xsi:type="dcterms:W3CDTF">2024-05-01T08:35:00Z</dcterms:modified>
  <dc:subject>中国高等职业教育行业现状调查分析及发展趋势预测报告（2024年版）</dc:subject>
  <dc:title>中国高等职业教育行业现状调查分析及发展趋势预测报告（2024年版）</dc:title>
  <cp:keywords>中国高等职业教育行业现状调查分析及发展趋势预测报告（2024年版）</cp:keywords>
  <dc:description>中国高等职业教育行业现状调查分析及发展趋势预测报告（2024年版）</dc:description>
</cp:coreProperties>
</file>