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71009fbf644f5" w:history="1">
              <w:r>
                <w:rPr>
                  <w:rStyle w:val="Hyperlink"/>
                </w:rPr>
                <w:t>2024年版中国光蒂行业调查研究及发展趋势分析报告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71009fbf644f5" w:history="1">
              <w:r>
                <w:rPr>
                  <w:rStyle w:val="Hyperlink"/>
                </w:rPr>
                <w:t>2024年版中国光蒂行业调查研究及发展趋势分析报告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71009fbf644f5" w:history="1">
                <w:r>
                  <w:rPr>
                    <w:rStyle w:val="Hyperlink"/>
                  </w:rPr>
                  <w:t>https://www.20087.com/A/66/GuangDiHangYeFenXiBaoGao.html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蒂是一种用于照明或装饰的LED灯具，因其独特的设计和节能特性而受到市场的青睐。随着LED技术的发展和消费者对环保照明需求的增加，光蒂的设计和性能也在不断提升。目前，光蒂多采用高亮度LED光源和智能控制系统，能够提供柔和均匀的光线和多种照明模式。此外，一些高端产品还通过特殊散热设计，提高了灯具的使用寿命和安全性。</w:t>
      </w:r>
      <w:r>
        <w:rPr>
          <w:rFonts w:hint="eastAsia"/>
        </w:rPr>
        <w:br/>
      </w:r>
      <w:r>
        <w:rPr>
          <w:rFonts w:hint="eastAsia"/>
        </w:rPr>
        <w:t>　　未来，光蒂的发展将更加注重智能化与个性化。一方面，通过引入物联网技术和远程控制功能，未来的光蒂将能够实现智能化管理，如自动调节亮度、色温等，提高照明效率和用户体验。另一方面，随着设计风格的多样化，光蒂将提供更多个性化选择，如定制图案、可变换形状等，满足不同消费者的审美需求。此外，通过优化材料选择和结构设计，提高光蒂的节能效果和环保性能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71009fbf644f5" w:history="1">
        <w:r>
          <w:rPr>
            <w:rStyle w:val="Hyperlink"/>
          </w:rPr>
          <w:t>2024年版中国光蒂行业调查研究及发展趋势分析报告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光蒂产业链。光蒂报告详细分析了市场竞争格局，聚焦了重点企业及品牌影响力，并对价格机制和光蒂细分市场特征进行了探讨。此外，报告还对市场前景进行了展望，预测了行业发展趋势，并就潜在的风险与机遇提供了专业的见解。光蒂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光蒂行业概述</w:t>
      </w:r>
      <w:r>
        <w:rPr>
          <w:rFonts w:hint="eastAsia"/>
        </w:rPr>
        <w:br/>
      </w:r>
      <w:r>
        <w:rPr>
          <w:rFonts w:hint="eastAsia"/>
        </w:rPr>
        <w:t>　　第一节 光蒂行业界定</w:t>
      </w:r>
      <w:r>
        <w:rPr>
          <w:rFonts w:hint="eastAsia"/>
        </w:rPr>
        <w:br/>
      </w:r>
      <w:r>
        <w:rPr>
          <w:rFonts w:hint="eastAsia"/>
        </w:rPr>
        <w:t>　　第二节 光蒂行业发展历程</w:t>
      </w:r>
      <w:r>
        <w:rPr>
          <w:rFonts w:hint="eastAsia"/>
        </w:rPr>
        <w:br/>
      </w:r>
      <w:r>
        <w:rPr>
          <w:rFonts w:hint="eastAsia"/>
        </w:rPr>
        <w:t>　　第三节 光蒂产业链分析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2023-2024年中国光蒂行业发展环境分析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2023-2024年中国光蒂行业发展概况</w:t>
      </w:r>
      <w:r>
        <w:rPr>
          <w:rFonts w:hint="eastAsia"/>
        </w:rPr>
        <w:br/>
      </w:r>
      <w:r>
        <w:rPr>
          <w:rFonts w:hint="eastAsia"/>
        </w:rPr>
        <w:t>　　第一节 光蒂行业发展态势分析</w:t>
      </w:r>
      <w:r>
        <w:rPr>
          <w:rFonts w:hint="eastAsia"/>
        </w:rPr>
        <w:br/>
      </w:r>
      <w:r>
        <w:rPr>
          <w:rFonts w:hint="eastAsia"/>
        </w:rPr>
        <w:t>　　第二节 光蒂行业发展特点分析</w:t>
      </w:r>
      <w:r>
        <w:rPr>
          <w:rFonts w:hint="eastAsia"/>
        </w:rPr>
        <w:br/>
      </w:r>
      <w:r>
        <w:rPr>
          <w:rFonts w:hint="eastAsia"/>
        </w:rPr>
        <w:t>　　第三节 光蒂行业市场供需分析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中国光蒂市场规模情况</w:t>
      </w:r>
      <w:r>
        <w:rPr>
          <w:rFonts w:hint="eastAsia"/>
        </w:rPr>
        <w:br/>
      </w:r>
      <w:r>
        <w:rPr>
          <w:rFonts w:hint="eastAsia"/>
        </w:rPr>
        <w:t>　　第二节 中国光蒂行业盈利情况分析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一、2019-2024年光蒂市场需求情况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二、2023-2024年光蒂市场需求特点分析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三、2024-2030年光蒂市场需求预测</w:t>
      </w:r>
      <w:r>
        <w:rPr>
          <w:rFonts w:hint="eastAsia"/>
        </w:rPr>
        <w:br/>
      </w:r>
      <w:r>
        <w:rPr>
          <w:rFonts w:hint="eastAsia"/>
        </w:rPr>
        <w:t>　　第四节 中国光蒂行业市场供给状况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一、2019-2024年光蒂市场供给情况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二、2023-2024年光蒂市场供给特点分析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三、2024-2030年光蒂市场供给预测</w:t>
      </w:r>
      <w:r>
        <w:rPr>
          <w:rFonts w:hint="eastAsia"/>
        </w:rPr>
        <w:br/>
      </w:r>
      <w:r>
        <w:rPr>
          <w:rFonts w:hint="eastAsia"/>
        </w:rPr>
        <w:t>　　第五节 光蒂行业市场供需平衡状况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中国光蒂行业规模情况分析</w:t>
      </w:r>
      <w:r>
        <w:rPr>
          <w:rFonts w:hint="eastAsia"/>
        </w:rPr>
        <w:br/>
      </w:r>
      <w:r>
        <w:rPr>
          <w:rFonts w:hint="eastAsia"/>
        </w:rPr>
        <w:t>　　　　一、光蒂行业单位规模情况分析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五、光蒂行业敏感性分析</w:t>
      </w:r>
      <w:r>
        <w:rPr>
          <w:rFonts w:hint="eastAsia"/>
        </w:rPr>
        <w:br/>
      </w:r>
      <w:r>
        <w:rPr>
          <w:rFonts w:hint="eastAsia"/>
        </w:rPr>
        <w:t>　　第二节 中国光蒂行业财务能力分析</w:t>
      </w:r>
      <w:r>
        <w:rPr>
          <w:rFonts w:hint="eastAsia"/>
        </w:rPr>
        <w:br/>
      </w:r>
      <w:r>
        <w:rPr>
          <w:rFonts w:hint="eastAsia"/>
        </w:rPr>
        <w:t>　　　　一、光蒂行业盈利能力分析</w:t>
      </w:r>
      <w:r>
        <w:rPr>
          <w:rFonts w:hint="eastAsia"/>
        </w:rPr>
        <w:br/>
      </w:r>
      <w:r>
        <w:rPr>
          <w:rFonts w:hint="eastAsia"/>
        </w:rPr>
        <w:t>　　　　二、光蒂行业偿债能力分析</w:t>
      </w:r>
      <w:r>
        <w:rPr>
          <w:rFonts w:hint="eastAsia"/>
        </w:rPr>
        <w:br/>
      </w:r>
      <w:r>
        <w:rPr>
          <w:rFonts w:hint="eastAsia"/>
        </w:rPr>
        <w:t>　　　　三、光蒂行业营运能力分析</w:t>
      </w:r>
      <w:r>
        <w:rPr>
          <w:rFonts w:hint="eastAsia"/>
        </w:rPr>
        <w:br/>
      </w:r>
      <w:r>
        <w:rPr>
          <w:rFonts w:hint="eastAsia"/>
        </w:rPr>
        <w:t>　　　　四、光蒂行业发展能力分析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2023-2024年光蒂细分行业市场调研</w:t>
      </w:r>
      <w:r>
        <w:rPr>
          <w:rFonts w:hint="eastAsia"/>
        </w:rPr>
        <w:br/>
      </w:r>
      <w:r>
        <w:rPr>
          <w:rFonts w:hint="eastAsia"/>
        </w:rPr>
        <w:t>　　第一节 光蒂细分行业（一）调研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二、**地区光蒂市场调研分析</w:t>
      </w:r>
      <w:r>
        <w:rPr>
          <w:rFonts w:hint="eastAsia"/>
        </w:rPr>
        <w:br/>
      </w:r>
      <w:r>
        <w:rPr>
          <w:rFonts w:hint="eastAsia"/>
        </w:rPr>
        <w:t>　　　　三、**地区光蒂市场调研分析</w:t>
      </w:r>
      <w:r>
        <w:rPr>
          <w:rFonts w:hint="eastAsia"/>
        </w:rPr>
        <w:br/>
      </w:r>
      <w:r>
        <w:rPr>
          <w:rFonts w:hint="eastAsia"/>
        </w:rPr>
        <w:t>　　　　四、**地区光蒂市场调研分析</w:t>
      </w:r>
      <w:r>
        <w:rPr>
          <w:rFonts w:hint="eastAsia"/>
        </w:rPr>
        <w:br/>
      </w:r>
      <w:r>
        <w:rPr>
          <w:rFonts w:hint="eastAsia"/>
        </w:rPr>
        <w:t>　　　　五、**地区光蒂市场调研分析</w:t>
      </w:r>
      <w:r>
        <w:rPr>
          <w:rFonts w:hint="eastAsia"/>
        </w:rPr>
        <w:br/>
      </w:r>
      <w:r>
        <w:rPr>
          <w:rFonts w:hint="eastAsia"/>
        </w:rPr>
        <w:t>　　　　六、**地区光蒂市场调研分析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2023-2024年光蒂行业市场竞争策略分析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光蒂市场竞争策略分析</w:t>
      </w:r>
      <w:r>
        <w:rPr>
          <w:rFonts w:hint="eastAsia"/>
        </w:rPr>
        <w:br/>
      </w:r>
      <w:r>
        <w:rPr>
          <w:rFonts w:hint="eastAsia"/>
        </w:rPr>
        <w:t>　　　　一、光蒂市场增长潜力分析</w:t>
      </w:r>
      <w:r>
        <w:rPr>
          <w:rFonts w:hint="eastAsia"/>
        </w:rPr>
        <w:br/>
      </w:r>
      <w:r>
        <w:rPr>
          <w:rFonts w:hint="eastAsia"/>
        </w:rPr>
        <w:t>　　　　二、光蒂产品竞争策略分析</w:t>
      </w:r>
      <w:r>
        <w:rPr>
          <w:rFonts w:hint="eastAsia"/>
        </w:rPr>
        <w:br/>
      </w:r>
      <w:r>
        <w:rPr>
          <w:rFonts w:hint="eastAsia"/>
        </w:rPr>
        <w:t>　　　　三、光蒂典型企业产品竞争策略分析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2024-2030年光蒂行业竞争格局与展望</w:t>
      </w:r>
      <w:r>
        <w:rPr>
          <w:rFonts w:hint="eastAsia"/>
        </w:rPr>
        <w:br/>
      </w:r>
      <w:r>
        <w:rPr>
          <w:rFonts w:hint="eastAsia"/>
        </w:rPr>
        <w:t>　　　　一、光蒂行业竞争策略分析</w:t>
      </w:r>
      <w:r>
        <w:rPr>
          <w:rFonts w:hint="eastAsia"/>
        </w:rPr>
        <w:br/>
      </w:r>
      <w:r>
        <w:rPr>
          <w:rFonts w:hint="eastAsia"/>
        </w:rPr>
        <w:t>　　　　二、光蒂行业竞争格局展望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光蒂行业代表企业发展调研</w:t>
      </w:r>
      <w:r>
        <w:rPr>
          <w:rFonts w:hint="eastAsia"/>
        </w:rPr>
        <w:br/>
      </w:r>
      <w:r>
        <w:rPr>
          <w:rFonts w:hint="eastAsia"/>
        </w:rPr>
        <w:t>　　第一节 光蒂重点企业（一）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光蒂重点企业（二）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光蒂重点企业（三）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光蒂重点企业（四）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光蒂重点企业（五）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2023-2024年光蒂行业企业经营策略研究分析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2023-2024年光蒂行业投资风险与控制策略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2023-2024年光蒂行业SWOT模型分析</w:t>
      </w:r>
      <w:r>
        <w:rPr>
          <w:rFonts w:hint="eastAsia"/>
        </w:rPr>
        <w:br/>
      </w:r>
      <w:r>
        <w:rPr>
          <w:rFonts w:hint="eastAsia"/>
        </w:rPr>
        <w:t>　　　　一、光蒂行业优势分析</w:t>
      </w:r>
      <w:r>
        <w:rPr>
          <w:rFonts w:hint="eastAsia"/>
        </w:rPr>
        <w:br/>
      </w:r>
      <w:r>
        <w:rPr>
          <w:rFonts w:hint="eastAsia"/>
        </w:rPr>
        <w:t>　　　　二、光蒂行业劣势分析</w:t>
      </w:r>
      <w:r>
        <w:rPr>
          <w:rFonts w:hint="eastAsia"/>
        </w:rPr>
        <w:br/>
      </w:r>
      <w:r>
        <w:rPr>
          <w:rFonts w:hint="eastAsia"/>
        </w:rPr>
        <w:t>　　　　三、光蒂行业机会分析</w:t>
      </w:r>
      <w:r>
        <w:rPr>
          <w:rFonts w:hint="eastAsia"/>
        </w:rPr>
        <w:br/>
      </w:r>
      <w:r>
        <w:rPr>
          <w:rFonts w:hint="eastAsia"/>
        </w:rPr>
        <w:t>　　　　四、光蒂行业风险分析</w:t>
      </w:r>
      <w:r>
        <w:rPr>
          <w:rFonts w:hint="eastAsia"/>
        </w:rPr>
        <w:br/>
      </w:r>
      <w:r>
        <w:rPr>
          <w:rFonts w:hint="eastAsia"/>
        </w:rPr>
        <w:t>　　第二节 2023-2024年光蒂行业风险分析</w:t>
      </w:r>
      <w:r>
        <w:rPr>
          <w:rFonts w:hint="eastAsia"/>
        </w:rPr>
        <w:br/>
      </w:r>
      <w:r>
        <w:rPr>
          <w:rFonts w:hint="eastAsia"/>
        </w:rPr>
        <w:t>　　　　一、光蒂市场竞争风险</w:t>
      </w:r>
      <w:r>
        <w:rPr>
          <w:rFonts w:hint="eastAsia"/>
        </w:rPr>
        <w:br/>
      </w:r>
      <w:r>
        <w:rPr>
          <w:rFonts w:hint="eastAsia"/>
        </w:rPr>
        <w:t>　　　　二、光蒂原材料压力风险分析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三、光蒂技术风险分析</w:t>
      </w:r>
      <w:r>
        <w:rPr>
          <w:rFonts w:hint="eastAsia"/>
        </w:rPr>
        <w:br/>
      </w:r>
      <w:r>
        <w:rPr>
          <w:rFonts w:hint="eastAsia"/>
        </w:rPr>
        <w:t>　　　　四、光蒂政策和体制风险</w:t>
      </w:r>
      <w:r>
        <w:rPr>
          <w:rFonts w:hint="eastAsia"/>
        </w:rPr>
        <w:br/>
      </w:r>
      <w:r>
        <w:rPr>
          <w:rFonts w:hint="eastAsia"/>
        </w:rPr>
        <w:t>　　　　五、光蒂行业进入退出风险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2024-2030年光蒂行业投资风险及控制策略分析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一、光蒂市场风险及控制策略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2024年光蒂行业投资情况分析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一、2024年光蒂总体投资结构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三、2019-2024年光蒂投资增速情况</w:t>
      </w:r>
      <w:r>
        <w:rPr>
          <w:rFonts w:hint="eastAsia"/>
        </w:rPr>
        <w:br/>
      </w:r>
      <w:r>
        <w:rPr>
          <w:rFonts w:hint="eastAsia"/>
        </w:rPr>
        <w:t>　　　　四、2024年光蒂分地区投资分析</w:t>
      </w:r>
      <w:r>
        <w:rPr>
          <w:rFonts w:hint="eastAsia"/>
        </w:rPr>
        <w:br/>
      </w:r>
      <w:r>
        <w:rPr>
          <w:rFonts w:hint="eastAsia"/>
        </w:rPr>
        <w:t>　　第二节 光蒂行业投资机会分析</w:t>
      </w:r>
      <w:r>
        <w:rPr>
          <w:rFonts w:hint="eastAsia"/>
        </w:rPr>
        <w:br/>
      </w:r>
      <w:r>
        <w:rPr>
          <w:rFonts w:hint="eastAsia"/>
        </w:rPr>
        <w:t>　　　　一、光蒂投资项目分析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二、可以投资的光蒂模式</w:t>
      </w:r>
      <w:r>
        <w:rPr>
          <w:rFonts w:hint="eastAsia"/>
        </w:rPr>
        <w:br/>
      </w:r>
      <w:r>
        <w:rPr>
          <w:rFonts w:hint="eastAsia"/>
        </w:rPr>
        <w:t>　　　　三、2024年光蒂投资机会</w:t>
      </w:r>
      <w:r>
        <w:rPr>
          <w:rFonts w:hint="eastAsia"/>
        </w:rPr>
        <w:br/>
      </w:r>
      <w:r>
        <w:rPr>
          <w:rFonts w:hint="eastAsia"/>
        </w:rPr>
        <w:t>　　　　四、2024年光蒂投资新方向</w:t>
      </w:r>
      <w:r>
        <w:rPr>
          <w:rFonts w:hint="eastAsia"/>
        </w:rPr>
        <w:br/>
      </w:r>
      <w:r>
        <w:rPr>
          <w:rFonts w:hint="eastAsia"/>
        </w:rPr>
        <w:t>　　第三节 [⋅中智⋅林]光蒂行业发展前景分析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一、2024年光蒂市场的发展前景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二、2024年光蒂市场面临的发展商机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光蒂行业历程</w:t>
      </w:r>
      <w:r>
        <w:rPr>
          <w:rFonts w:hint="eastAsia"/>
        </w:rPr>
        <w:br/>
      </w:r>
      <w:r>
        <w:rPr>
          <w:rFonts w:hint="eastAsia"/>
        </w:rPr>
        <w:t>　　图表 光蒂行业生命周期</w:t>
      </w:r>
      <w:r>
        <w:rPr>
          <w:rFonts w:hint="eastAsia"/>
        </w:rPr>
        <w:br/>
      </w:r>
      <w:r>
        <w:rPr>
          <w:rFonts w:hint="eastAsia"/>
        </w:rPr>
        <w:t>　　图表 光蒂行业产业链分析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2019-2024年中国光蒂行业产量及增长趋势</w:t>
      </w:r>
      <w:r>
        <w:rPr>
          <w:rFonts w:hint="eastAsia"/>
        </w:rPr>
        <w:br/>
      </w:r>
      <w:r>
        <w:rPr>
          <w:rFonts w:hint="eastAsia"/>
        </w:rPr>
        <w:t>　　图表 光蒂行业动态</w:t>
      </w:r>
      <w:r>
        <w:rPr>
          <w:rFonts w:hint="eastAsia"/>
        </w:rPr>
        <w:br/>
      </w:r>
      <w:r>
        <w:rPr>
          <w:rFonts w:hint="eastAsia"/>
        </w:rPr>
        <w:t>　　图表 2019-2024年中国光蒂市场需求量及增速统计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2019-2024年中国光蒂出口金额分析</w:t>
      </w:r>
      <w:r>
        <w:rPr>
          <w:rFonts w:hint="eastAsia"/>
        </w:rPr>
        <w:br/>
      </w:r>
      <w:r>
        <w:rPr>
          <w:rFonts w:hint="eastAsia"/>
        </w:rPr>
        <w:t>　　图表 2024年中国光蒂进口国家及地区分析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**地区光蒂行业市场需求情况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71009fbf644f5" w:history="1">
        <w:r>
          <w:rPr>
            <w:rStyle w:val="Hyperlink"/>
          </w:rPr>
          <w:t>2024年版中国光蒂行业调查研究及发展趋势分析报告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71009fbf644f5" w:history="1">
        <w:r>
          <w:rPr>
            <w:rStyle w:val="Hyperlink"/>
          </w:rPr>
          <w:t>https://www.20087.com/A/66/GuangDiHangYeFenXiBaoGao.html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0ce5cb7604509" w:history="1">
      <w:r>
        <w:rPr>
          <w:rStyle w:val="Hyperlink"/>
        </w:rPr>
        <w:t>2024年版中国光蒂行业调查研究及发展趋势分析报告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GuangDiHangYeFenXiBaoGao.html" TargetMode="External" Id="Rd6e71009fbf644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GuangDiHangYeFenXiBaoGao.html" TargetMode="External" Id="Ra1c0ce5cb760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2023-12-03T01:56:00Z</dcterms:created>
  <dcterms:modified xsi:type="dcterms:W3CDTF">2023-12-03T02:56:00Z</dcterms:modified>
  <dc:subject>2024年版中国光蒂行业调查研究及发展趋势分析报告</dc:subject>
  <dc:title>2024年版中国光蒂行业调查研究及发展趋势分析报告</dc:title>
  <cp:keywords>2024年版中国光蒂行业调查研究及发展趋势分析报告</cp:keywords>
  <dc:description>2024年版中国光蒂行业调查研究及发展趋势分析报告</dc:description>
</cp:coreProperties>
</file>