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5a1486fe4c7f" w:history="1">
              <w:r>
                <w:rPr>
                  <w:rStyle w:val="Hyperlink"/>
                </w:rPr>
                <w:t>2025-2031年中国图钉行业市场分析与前景趋势报告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5a1486fe4c7f" w:history="1">
              <w:r>
                <w:rPr>
                  <w:rStyle w:val="Hyperlink"/>
                </w:rPr>
                <w:t>2025-2031年中国图钉行业市场分析与前景趋势报告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5a1486fe4c7f" w:history="1">
                <w:r>
                  <w:rPr>
                    <w:rStyle w:val="Hyperlink"/>
                  </w:rPr>
                  <w:t>https://www.20087.com/0/65/TuDingDeQianJing.html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钉作为办公室、学校和家庭中常见的办公用品，主要用于固定文件、图纸或装饰品。现代图钉在材质和设计上有所创新，除了传统的金属材质外，还有塑料、竹制等环保选项，以减少对环境的影响。设计上，出现了彩色、带帽、磁性等多种类型，既实用又增添了趣味性。然而，随着数字化办公的普及，纸质文档的使用量减少，图钉的传统需求面临挑战。</w:t>
      </w:r>
      <w:r>
        <w:rPr>
          <w:rFonts w:hint="eastAsia"/>
        </w:rPr>
        <w:br/>
      </w:r>
      <w:r>
        <w:rPr>
          <w:rFonts w:hint="eastAsia"/>
        </w:rPr>
        <w:t>　　未来图钉的发展将探索更多元化的用途和创新设计，以适应数字化时代的需求。例如，开发适用于软木板、布艺或特殊材质表面的图钉，满足办公室和家居装饰的新需求。环保材质和可降解图钉将成为主流，响应环保趋势。此外，结合创意设计，图钉也可能转变为兼具功能性和装饰性的办公文具，如结合磁性、LED灯等元素，增加其在现代办公环境中的应用价值。总体而言，图钉虽小，但其创新潜力不容忽视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65a1486fe4c7f" w:history="1">
        <w:r>
          <w:rPr>
            <w:rStyle w:val="Hyperlink"/>
          </w:rPr>
          <w:t>2025-2031年中国图钉行业市场分析与前景趋势报告</w:t>
        </w:r>
      </w:hyperlink>
      <w:r>
        <w:rPr>
          <w:rFonts w:hint="eastAsia"/>
        </w:rPr>
        <w:t>》基于国家统计局及相关行业协会的权威数据，系统分析了图钉行业的市场规模、产业链结构及技术现状，并对图钉发展趋势与市场前景进行了科学预测。报告重点解读了行业重点企业的竞争策略与品牌影响力，全面评估了图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图钉行业相关概述</w:t>
      </w:r>
      <w:r>
        <w:rPr>
          <w:rFonts w:hint="eastAsia"/>
        </w:rPr>
        <w:br/>
      </w:r>
      <w:r>
        <w:rPr>
          <w:rFonts w:hint="eastAsia"/>
        </w:rPr>
        <w:t>　　　　一、图钉行业定义及特点</w:t>
      </w:r>
      <w:r>
        <w:rPr>
          <w:rFonts w:hint="eastAsia"/>
        </w:rPr>
        <w:br/>
      </w:r>
      <w:r>
        <w:rPr>
          <w:rFonts w:hint="eastAsia"/>
        </w:rPr>
        <w:t>　　　　　　1、图钉行业定义</w:t>
      </w:r>
      <w:r>
        <w:rPr>
          <w:rFonts w:hint="eastAsia"/>
        </w:rPr>
        <w:br/>
      </w:r>
      <w:r>
        <w:rPr>
          <w:rFonts w:hint="eastAsia"/>
        </w:rPr>
        <w:t>　　　　　　2、图钉行业特点</w:t>
      </w:r>
      <w:r>
        <w:rPr>
          <w:rFonts w:hint="eastAsia"/>
        </w:rPr>
        <w:br/>
      </w:r>
      <w:r>
        <w:rPr>
          <w:rFonts w:hint="eastAsia"/>
        </w:rPr>
        <w:t>　　　　二、图钉行业经营模式分析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1、图钉生产模式</w:t>
      </w:r>
      <w:r>
        <w:rPr>
          <w:rFonts w:hint="eastAsia"/>
        </w:rPr>
        <w:br/>
      </w:r>
      <w:r>
        <w:rPr>
          <w:rFonts w:hint="eastAsia"/>
        </w:rPr>
        <w:t>　　　　　　2、图钉采购模式</w:t>
      </w:r>
      <w:r>
        <w:rPr>
          <w:rFonts w:hint="eastAsia"/>
        </w:rPr>
        <w:br/>
      </w:r>
      <w:r>
        <w:rPr>
          <w:rFonts w:hint="eastAsia"/>
        </w:rPr>
        <w:t>　　　　　　3、图钉销售模式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2025年全球图钉行业市场运行形势分析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2025年全球图钉行业发展概况</w:t>
      </w:r>
      <w:r>
        <w:rPr>
          <w:rFonts w:hint="eastAsia"/>
        </w:rPr>
        <w:br/>
      </w:r>
      <w:r>
        <w:rPr>
          <w:rFonts w:hint="eastAsia"/>
        </w:rPr>
        <w:t>　　第二节 全球图钉行业发展走势</w:t>
      </w:r>
      <w:r>
        <w:rPr>
          <w:rFonts w:hint="eastAsia"/>
        </w:rPr>
        <w:br/>
      </w:r>
      <w:r>
        <w:rPr>
          <w:rFonts w:hint="eastAsia"/>
        </w:rPr>
        <w:t>　　　　一、全球图钉行业市场分布情况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二、全球图钉行业发展趋势分析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全球图钉行业重点国家和区域分析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2024-2025年中国图钉行业发展环境分析</w:t>
      </w:r>
      <w:r>
        <w:rPr>
          <w:rFonts w:hint="eastAsia"/>
        </w:rPr>
        <w:br/>
      </w:r>
      <w:r>
        <w:rPr>
          <w:rFonts w:hint="eastAsia"/>
        </w:rPr>
        <w:t>　　第一节 图钉行业经济环境分析</w:t>
      </w:r>
      <w:r>
        <w:rPr>
          <w:rFonts w:hint="eastAsia"/>
        </w:rPr>
        <w:br/>
      </w:r>
      <w:r>
        <w:rPr>
          <w:rFonts w:hint="eastAsia"/>
        </w:rPr>
        <w:t>　　第二节 图钉行业政策环境分析</w:t>
      </w:r>
      <w:r>
        <w:rPr>
          <w:rFonts w:hint="eastAsia"/>
        </w:rPr>
        <w:br/>
      </w:r>
      <w:r>
        <w:rPr>
          <w:rFonts w:hint="eastAsia"/>
        </w:rPr>
        <w:t>　　　　一、图钉行业政策影响分析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二、相关图钉行业标准分析</w:t>
      </w:r>
      <w:r>
        <w:rPr>
          <w:rFonts w:hint="eastAsia"/>
        </w:rPr>
        <w:br/>
      </w:r>
      <w:r>
        <w:rPr>
          <w:rFonts w:hint="eastAsia"/>
        </w:rPr>
        <w:t>　　第三节 图钉行业社会环境分析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2024-2025年图钉行业技术发展现状及趋势分析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国内外图钉行业技术差异与原因</w:t>
      </w:r>
      <w:r>
        <w:rPr>
          <w:rFonts w:hint="eastAsia"/>
        </w:rPr>
        <w:br/>
      </w:r>
      <w:r>
        <w:rPr>
          <w:rFonts w:hint="eastAsia"/>
        </w:rPr>
        <w:t>　　第三节 图钉行业技术发展方向、趋势预测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中国图钉行业市场规模情况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中国图钉行业盈利情况分析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中国图钉行业市场需求状况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一、2019-2024年图钉行业市场需求情况</w:t>
      </w:r>
      <w:r>
        <w:rPr>
          <w:rFonts w:hint="eastAsia"/>
        </w:rPr>
        <w:br/>
      </w:r>
      <w:r>
        <w:rPr>
          <w:rFonts w:hint="eastAsia"/>
        </w:rPr>
        <w:t>　　　　二、图钉行业市场需求特点分析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三、2025-2031年图钉行业市场需求预测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中国图钉行业产量情况分析与预测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一、2019-2024年图钉行业产量统计分析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二、2025年图钉行业产量特点分析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三、2025-2031年图钉行业产量预测分析</w:t>
      </w:r>
      <w:r>
        <w:rPr>
          <w:rFonts w:hint="eastAsia"/>
        </w:rPr>
        <w:br/>
      </w:r>
      <w:r>
        <w:rPr>
          <w:rFonts w:hint="eastAsia"/>
        </w:rPr>
        <w:t>　　第五节 图钉行业市场供需平衡状况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图钉行业细分产品市场调研分析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2019-2024年中国图钉行业进出口情况分析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一、2019-2024年中国图钉行业进口分析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二、2019-2024年中国图钉行业出口分析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2025-2031年中国图钉行业进出口情况预测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一、2025-2031年中国图钉行业进口预测分析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二、2025-2031年中国图钉行业出口预测分析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影响图钉行业进出口变化的主要原因分析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2019-2024年中国图钉行业区域市场分析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中国图钉行业区域市场结构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重点地区图钉行业调研分析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五、重点地区（五）图钉市场分析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图钉价格影响因素分析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2019-2024年中国图钉市场价格趋向分析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2025-2031年中国图钉市场价格趋向预测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图钉行业上、下游市场分析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图钉行业上游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图钉行业下游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图钉行业竞争格局分析</w:t>
      </w:r>
      <w:r>
        <w:rPr>
          <w:rFonts w:hint="eastAsia"/>
        </w:rPr>
        <w:br/>
      </w:r>
      <w:r>
        <w:rPr>
          <w:rFonts w:hint="eastAsia"/>
        </w:rPr>
        <w:t>　　第一节 图钉行业集中度分析</w:t>
      </w:r>
      <w:r>
        <w:rPr>
          <w:rFonts w:hint="eastAsia"/>
        </w:rPr>
        <w:br/>
      </w:r>
      <w:r>
        <w:rPr>
          <w:rFonts w:hint="eastAsia"/>
        </w:rPr>
        <w:t>　　　　一、图钉市场集中度分析</w:t>
      </w:r>
      <w:r>
        <w:rPr>
          <w:rFonts w:hint="eastAsia"/>
        </w:rPr>
        <w:br/>
      </w:r>
      <w:r>
        <w:rPr>
          <w:rFonts w:hint="eastAsia"/>
        </w:rPr>
        <w:t>　　　　二、图钉企业集中度分析</w:t>
      </w:r>
      <w:r>
        <w:rPr>
          <w:rFonts w:hint="eastAsia"/>
        </w:rPr>
        <w:br/>
      </w:r>
      <w:r>
        <w:rPr>
          <w:rFonts w:hint="eastAsia"/>
        </w:rPr>
        <w:t>　　　　三、图钉区域集中度分析</w:t>
      </w:r>
      <w:r>
        <w:rPr>
          <w:rFonts w:hint="eastAsia"/>
        </w:rPr>
        <w:br/>
      </w:r>
      <w:r>
        <w:rPr>
          <w:rFonts w:hint="eastAsia"/>
        </w:rPr>
        <w:t>　　第二节 图钉行业竞争格局分析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一、2025年图钉行业竞争分析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二、2025年中外图钉产品竞争分析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三、2019-2024年中国图钉市场竞争分析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四、2025-2031年国内主要图钉企业动向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图钉行业重点企业发展调研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图钉重点企业（一）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图钉重点企业（二）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图钉重点企业（三）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图钉重点企业（四）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图钉重点企业（五）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图钉重点企业（六）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图钉企业发展策略分析</w:t>
      </w:r>
      <w:r>
        <w:rPr>
          <w:rFonts w:hint="eastAsia"/>
        </w:rPr>
        <w:br/>
      </w:r>
      <w:r>
        <w:rPr>
          <w:rFonts w:hint="eastAsia"/>
        </w:rPr>
        <w:t>　　第一节 图钉市场策略分析</w:t>
      </w:r>
      <w:r>
        <w:rPr>
          <w:rFonts w:hint="eastAsia"/>
        </w:rPr>
        <w:br/>
      </w:r>
      <w:r>
        <w:rPr>
          <w:rFonts w:hint="eastAsia"/>
        </w:rPr>
        <w:t>　　　　一、图钉价格策略分析</w:t>
      </w:r>
      <w:r>
        <w:rPr>
          <w:rFonts w:hint="eastAsia"/>
        </w:rPr>
        <w:br/>
      </w:r>
      <w:r>
        <w:rPr>
          <w:rFonts w:hint="eastAsia"/>
        </w:rPr>
        <w:t>　　　　二、图钉渠道策略分析</w:t>
      </w:r>
      <w:r>
        <w:rPr>
          <w:rFonts w:hint="eastAsia"/>
        </w:rPr>
        <w:br/>
      </w:r>
      <w:r>
        <w:rPr>
          <w:rFonts w:hint="eastAsia"/>
        </w:rPr>
        <w:t>　　第二节 图钉销售策略分析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提高图钉企业竞争力的策略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一、提高中国图钉企业核心竞争力的对策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二、图钉企业提升竞争力的主要方向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三、影响图钉企业核心竞争力的因素及提升途径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四、提高图钉企业竞争力的策略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对我国图钉品牌的战略思考</w:t>
      </w:r>
      <w:r>
        <w:rPr>
          <w:rFonts w:hint="eastAsia"/>
        </w:rPr>
        <w:br/>
      </w:r>
      <w:r>
        <w:rPr>
          <w:rFonts w:hint="eastAsia"/>
        </w:rPr>
        <w:t>　　　　一、图钉实施品牌战略的意义</w:t>
      </w:r>
      <w:r>
        <w:rPr>
          <w:rFonts w:hint="eastAsia"/>
        </w:rPr>
        <w:br/>
      </w:r>
      <w:r>
        <w:rPr>
          <w:rFonts w:hint="eastAsia"/>
        </w:rPr>
        <w:t>　　　　二、图钉企业品牌的现状分析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三、我国图钉企业的品牌战略</w:t>
      </w:r>
      <w:r>
        <w:rPr>
          <w:rFonts w:hint="eastAsia"/>
        </w:rPr>
        <w:br/>
      </w:r>
      <w:r>
        <w:rPr>
          <w:rFonts w:hint="eastAsia"/>
        </w:rPr>
        <w:t>　　　　四、图钉品牌战略管理的策略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中国图钉行业营销策略分析</w:t>
      </w:r>
      <w:r>
        <w:rPr>
          <w:rFonts w:hint="eastAsia"/>
        </w:rPr>
        <w:br/>
      </w:r>
      <w:r>
        <w:rPr>
          <w:rFonts w:hint="eastAsia"/>
        </w:rPr>
        <w:t>　　第一节 图钉市场推广策略研究分析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一、做好图钉产品导入</w:t>
      </w:r>
      <w:r>
        <w:rPr>
          <w:rFonts w:hint="eastAsia"/>
        </w:rPr>
        <w:br/>
      </w:r>
      <w:r>
        <w:rPr>
          <w:rFonts w:hint="eastAsia"/>
        </w:rPr>
        <w:t>　　　　二、做好图钉产品组合和产品线决策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三、图钉行业城市市场推广策略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图钉行业渠道营销研究分析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一、图钉行业营销环境分析</w:t>
      </w:r>
      <w:r>
        <w:rPr>
          <w:rFonts w:hint="eastAsia"/>
        </w:rPr>
        <w:br/>
      </w:r>
      <w:r>
        <w:rPr>
          <w:rFonts w:hint="eastAsia"/>
        </w:rPr>
        <w:t>　　　　二、图钉行业现存的营销渠道分析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三、图钉行业终端市场营销管理策略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图钉行业营销战略研究分析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一、中国图钉行业有效整合营销策略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二、建立图钉行业厂商的双嬴模式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2025-2031年中国图钉行业前景与风险预测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2025年图钉市场前景分析</w:t>
      </w:r>
      <w:r>
        <w:rPr>
          <w:rFonts w:hint="eastAsia"/>
        </w:rPr>
        <w:br/>
      </w:r>
      <w:r>
        <w:rPr>
          <w:rFonts w:hint="eastAsia"/>
        </w:rPr>
        <w:t>　　第二节 2025年图钉发展趋势预测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2025-2031年中国图钉行业投资特性分析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一、2025-2031年中国图钉行业进入壁垒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二、2025-2031年中国图钉行业盈利模式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三、2025-2031年中国图钉行业盈利因素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2025-2031年中国图钉行业投资机会分析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一、2025-2031年中国图钉细分市场投资机会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二、2025-2031年中国图钉行业区域市场投资潜力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2025-2031年中国图钉行业投资风险分析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一、2025-2031年中国图钉行业市场竞争风险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二、2025-2031年中国图钉行业技术风险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三、2025-2031年中国图钉行业政策风险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四、2025-2031年中国图钉行业进入退出风险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2025-2031年中国图钉行业盈利模式与投资策略分析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国外图钉行业投资现状及经营模式分析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一、境外图钉行业成长情况调查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中国图钉行业商业模式探讨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中国图钉行业投资国际化发展战略分析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中国图钉行业投资策略分析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中国图钉行业资本运作战略选择方案研究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(中-智-林)中国图钉行业多元化经营战略的可行性分析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2019-2024年中国图钉市场规模及增长情况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2019-2024年中国图钉行业产量及增长趋势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2025-2031年中国图钉行业产量预测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2019-2024年中国图钉行业市场需求及增长情况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2025-2031年中国图钉行业市场需求预测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**地区图钉市场规模及增长情况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2019-2024年中国图钉行业出口情况分析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2025年图钉行业壁垒</w:t>
      </w:r>
      <w:r>
        <w:rPr>
          <w:rFonts w:hint="eastAsia"/>
        </w:rPr>
        <w:br/>
      </w:r>
      <w:r>
        <w:rPr>
          <w:rFonts w:hint="eastAsia"/>
        </w:rPr>
        <w:t>　　图表 2025年图钉市场前景分析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2025-2031年中国图钉市场规模预测</w:t>
      </w:r>
      <w:r>
        <w:rPr>
          <w:rFonts w:hint="eastAsia"/>
        </w:rPr>
        <w:br/>
      </w:r>
      <w:r>
        <w:rPr>
          <w:rFonts w:hint="eastAsia"/>
        </w:rPr>
        <w:t>　　图表 2025年图钉发展趋势预测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5a1486fe4c7f" w:history="1">
        <w:r>
          <w:rPr>
            <w:rStyle w:val="Hyperlink"/>
          </w:rPr>
          <w:t>2025-2031年中国图钉行业市场分析与前景趋势报告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5a1486fe4c7f" w:history="1">
        <w:r>
          <w:rPr>
            <w:rStyle w:val="Hyperlink"/>
          </w:rPr>
          <w:t>https://www.20087.com/0/65/TuDingDeQianJing.html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热点：图钉官网、图钉app、图钉工作室、图钉长什么样、图钉怎么用、图钉工具、图钉长什么样、大图钉图片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b0f0cff04456" w:history="1">
      <w:r>
        <w:rPr>
          <w:rStyle w:val="Hyperlink"/>
        </w:rPr>
        <w:t>2025-2031年中国图钉行业市场分析与前景趋势报告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TuDingDeQianJing.html" TargetMode="External" Id="Ra5065a1486fe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TuDingDeQianJing.html" TargetMode="External" Id="Rb91eb0f0cff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2024-11-12T01:19:00Z</dcterms:created>
  <dcterms:modified xsi:type="dcterms:W3CDTF">2024-11-12T02:19:00Z</dcterms:modified>
  <dc:subject>2025-2031年中国图钉行业市场分析与前景趋势报告</dc:subject>
  <dc:title>2025-2031年中国图钉行业市场分析与前景趋势报告</dc:title>
  <cp:keywords>2025-2031年中国图钉行业市场分析与前景趋势报告</cp:keywords>
  <dc:description>2025-2031年中国图钉行业市场分析与前景趋势报告</dc:description>
</cp:coreProperties>
</file>