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78b4b237545b7" w:history="1">
              <w:r>
                <w:rPr>
                  <w:rStyle w:val="Hyperlink"/>
                </w:rPr>
                <w:t>2025-2031年中国动画电影行业现状调研分析与发展趋势预测报告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78b4b237545b7" w:history="1">
              <w:r>
                <w:rPr>
                  <w:rStyle w:val="Hyperlink"/>
                </w:rPr>
                <w:t>2025-2031年中国动画电影行业现状调研分析与发展趋势预测报告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278b4b237545b7" w:history="1">
                <w:r>
                  <w:rPr>
                    <w:rStyle w:val="Hyperlink"/>
                  </w:rPr>
                  <w:t>https://www.20087.com/M_QiTa/6A/DongHuaDianYingHangYeQianJingFenXi.html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行业在全球范围内展现出强劲的生命力，不仅儿童观众群体庞大，成人市场也日益增长。随着CG技术的进步和创意内容的丰富，动画电影在视觉效果和叙事深度上不断提升，成为文化输出和商业盈利的重要载体。同时，跨国合作和跨媒体联动，使得动画电影的影响力和市场覆盖范围不断扩大。</w:t>
      </w:r>
      <w:r>
        <w:rPr>
          <w:rFonts w:hint="eastAsia"/>
        </w:rPr>
        <w:br/>
      </w:r>
      <w:r>
        <w:rPr>
          <w:rFonts w:hint="eastAsia"/>
        </w:rPr>
        <w:t>　　未来，动画电影行业的发展将更加注重内容创新和国际化战略。一方面，随着观众审美的多元化，动画电影将探索更多元的主题和叙事手法，融合不同文化的元素，创造具有全球吸引力的故事。另一方面，技术进步将推动动画制作的边界，虚拟现实、增强现实等新技术的应用，将带来全新的观影体验。同时，动画电影公司将进一步拓展国际市场，通过海外发行、版权交易等方式，提升品牌的全球影响力。然而，如何在保持艺术独立性的同时，兼顾商业成功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78b4b237545b7" w:history="1">
        <w:r>
          <w:rPr>
            <w:rStyle w:val="Hyperlink"/>
          </w:rPr>
          <w:t>2025-2031年中国动画电影行业现状调研分析与发展趋势预测报告</w:t>
        </w:r>
      </w:hyperlink>
      <w:r>
        <w:rPr>
          <w:rFonts w:hint="eastAsia"/>
        </w:rPr>
        <w:t>》系统分析了动画电影行业的市场规模、需求动态及价格趋势，并深入探讨了动画电影产业链结构的变化与发展。报告详细解读了动画电影行业现状，科学预测了未来市场前景与发展趋势，同时对动画电影细分市场的竞争格局进行了全面评估，重点关注领先企业的竞争实力、市场集中度及品牌影响力。结合动画电影技术现状与未来方向，报告揭示了动画电影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动画电影行业运行现状</w:t>
      </w:r>
      <w:r>
        <w:rPr>
          <w:rFonts w:hint="eastAsia"/>
        </w:rPr>
        <w:br/>
      </w:r>
      <w:r>
        <w:rPr>
          <w:rFonts w:hint="eastAsia"/>
        </w:rPr>
        <w:t>第一章 2025年中国动画电影行业宏观环境分析</w:t>
      </w:r>
      <w:r>
        <w:rPr>
          <w:rFonts w:hint="eastAsia"/>
        </w:rPr>
        <w:br/>
      </w:r>
      <w:r>
        <w:rPr>
          <w:rFonts w:hint="eastAsia"/>
        </w:rPr>
        <w:t>　　第一节 动画电影行业定义分析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2025年动画电影行业宏观环境分析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3、2025年社会固定资产投资分析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4、2025年全社会消费品零售总额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6、2025年居民消费价格变化分析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1、中国观众基础</w:t>
      </w:r>
      <w:r>
        <w:rPr>
          <w:rFonts w:hint="eastAsia"/>
        </w:rPr>
        <w:br/>
      </w:r>
      <w:r>
        <w:rPr>
          <w:rFonts w:hint="eastAsia"/>
        </w:rPr>
        <w:t>　　　　　　2、中国人口结构环境</w:t>
      </w:r>
      <w:r>
        <w:rPr>
          <w:rFonts w:hint="eastAsia"/>
        </w:rPr>
        <w:br/>
      </w:r>
      <w:r>
        <w:rPr>
          <w:rFonts w:hint="eastAsia"/>
        </w:rPr>
        <w:t>　　　　　　3、中国城镇化率</w:t>
      </w:r>
      <w:r>
        <w:rPr>
          <w:rFonts w:hint="eastAsia"/>
        </w:rPr>
        <w:br/>
      </w:r>
      <w:r>
        <w:rPr>
          <w:rFonts w:hint="eastAsia"/>
        </w:rPr>
        <w:t>　　　　　　4、中国文化消费水平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2020-2025年中国动画电影行业经济指标分析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2020-2025年动画电影行业发展概述</w:t>
      </w:r>
      <w:r>
        <w:rPr>
          <w:rFonts w:hint="eastAsia"/>
        </w:rPr>
        <w:br/>
      </w:r>
      <w:r>
        <w:rPr>
          <w:rFonts w:hint="eastAsia"/>
        </w:rPr>
        <w:t>　　　　一、2025年动画电影行业发展概述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2020-2025年动画电影行业经济运行状况</w:t>
      </w:r>
      <w:r>
        <w:rPr>
          <w:rFonts w:hint="eastAsia"/>
        </w:rPr>
        <w:br/>
      </w:r>
      <w:r>
        <w:rPr>
          <w:rFonts w:hint="eastAsia"/>
        </w:rPr>
        <w:t>　　　　一、动画电影行业企业数量分析</w:t>
      </w:r>
      <w:r>
        <w:rPr>
          <w:rFonts w:hint="eastAsia"/>
        </w:rPr>
        <w:br/>
      </w:r>
      <w:r>
        <w:rPr>
          <w:rFonts w:hint="eastAsia"/>
        </w:rPr>
        <w:t>　　　　二、动画电影行业资产规模分析</w:t>
      </w:r>
      <w:r>
        <w:rPr>
          <w:rFonts w:hint="eastAsia"/>
        </w:rPr>
        <w:br/>
      </w:r>
      <w:r>
        <w:rPr>
          <w:rFonts w:hint="eastAsia"/>
        </w:rPr>
        <w:t>　　　　三、动画电影行业销售收入分析</w:t>
      </w:r>
      <w:r>
        <w:rPr>
          <w:rFonts w:hint="eastAsia"/>
        </w:rPr>
        <w:br/>
      </w:r>
      <w:r>
        <w:rPr>
          <w:rFonts w:hint="eastAsia"/>
        </w:rPr>
        <w:t>　　　　四、动画电影行业利润总额分析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2020-2025年动画电影行业成本费用分析</w:t>
      </w:r>
      <w:r>
        <w:rPr>
          <w:rFonts w:hint="eastAsia"/>
        </w:rPr>
        <w:br/>
      </w:r>
      <w:r>
        <w:rPr>
          <w:rFonts w:hint="eastAsia"/>
        </w:rPr>
        <w:t>　　　　一、动画电影行业营销成本分析</w:t>
      </w:r>
      <w:r>
        <w:rPr>
          <w:rFonts w:hint="eastAsia"/>
        </w:rPr>
        <w:br/>
      </w:r>
      <w:r>
        <w:rPr>
          <w:rFonts w:hint="eastAsia"/>
        </w:rPr>
        <w:t>　　　　二、动画电影行业销售费用分析</w:t>
      </w:r>
      <w:r>
        <w:rPr>
          <w:rFonts w:hint="eastAsia"/>
        </w:rPr>
        <w:br/>
      </w:r>
      <w:r>
        <w:rPr>
          <w:rFonts w:hint="eastAsia"/>
        </w:rPr>
        <w:t>　　　　三、动画电影行业管理费用分析</w:t>
      </w:r>
      <w:r>
        <w:rPr>
          <w:rFonts w:hint="eastAsia"/>
        </w:rPr>
        <w:br/>
      </w:r>
      <w:r>
        <w:rPr>
          <w:rFonts w:hint="eastAsia"/>
        </w:rPr>
        <w:t>　　　　四、动画电影行业财务费用分析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2020-2025年动画电影行业运营效益分析</w:t>
      </w:r>
      <w:r>
        <w:rPr>
          <w:rFonts w:hint="eastAsia"/>
        </w:rPr>
        <w:br/>
      </w:r>
      <w:r>
        <w:rPr>
          <w:rFonts w:hint="eastAsia"/>
        </w:rPr>
        <w:t>　　　　一、动画电影行业盈利能力分析</w:t>
      </w:r>
      <w:r>
        <w:rPr>
          <w:rFonts w:hint="eastAsia"/>
        </w:rPr>
        <w:br/>
      </w:r>
      <w:r>
        <w:rPr>
          <w:rFonts w:hint="eastAsia"/>
        </w:rPr>
        <w:t>　　　　二、动画电影行业运营能力分析</w:t>
      </w:r>
      <w:r>
        <w:rPr>
          <w:rFonts w:hint="eastAsia"/>
        </w:rPr>
        <w:br/>
      </w:r>
      <w:r>
        <w:rPr>
          <w:rFonts w:hint="eastAsia"/>
        </w:rPr>
        <w:t>　　　　三、动画电影行业偿债能力分析</w:t>
      </w:r>
      <w:r>
        <w:rPr>
          <w:rFonts w:hint="eastAsia"/>
        </w:rPr>
        <w:br/>
      </w:r>
      <w:r>
        <w:rPr>
          <w:rFonts w:hint="eastAsia"/>
        </w:rPr>
        <w:t>　　　　四、动画电影行业成长能力分析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动画电影行业深度分析</w:t>
      </w:r>
      <w:r>
        <w:rPr>
          <w:rFonts w:hint="eastAsia"/>
        </w:rPr>
        <w:br/>
      </w:r>
      <w:r>
        <w:rPr>
          <w:rFonts w:hint="eastAsia"/>
        </w:rPr>
        <w:t>第三章 2025年中国动画电影行业市场与竞争分析</w:t>
      </w:r>
      <w:r>
        <w:rPr>
          <w:rFonts w:hint="eastAsia"/>
        </w:rPr>
        <w:br/>
      </w:r>
      <w:r>
        <w:rPr>
          <w:rFonts w:hint="eastAsia"/>
        </w:rPr>
        <w:t>　　第一节 动画电影行业上下游市场分析</w:t>
      </w:r>
      <w:r>
        <w:rPr>
          <w:rFonts w:hint="eastAsia"/>
        </w:rPr>
        <w:br/>
      </w:r>
      <w:r>
        <w:rPr>
          <w:rFonts w:hint="eastAsia"/>
        </w:rPr>
        <w:t>　　　　一、动画电影行业产业链简介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1、动画电影人才</w:t>
      </w:r>
      <w:r>
        <w:rPr>
          <w:rFonts w:hint="eastAsia"/>
        </w:rPr>
        <w:br/>
      </w:r>
      <w:r>
        <w:rPr>
          <w:rFonts w:hint="eastAsia"/>
        </w:rPr>
        <w:t>　　　　　　2、动画电影原创故事</w:t>
      </w:r>
      <w:r>
        <w:rPr>
          <w:rFonts w:hint="eastAsia"/>
        </w:rPr>
        <w:br/>
      </w:r>
      <w:r>
        <w:rPr>
          <w:rFonts w:hint="eastAsia"/>
        </w:rPr>
        <w:t>　　　　　　3、动画电影制作</w:t>
      </w:r>
      <w:r>
        <w:rPr>
          <w:rFonts w:hint="eastAsia"/>
        </w:rPr>
        <w:br/>
      </w:r>
      <w:r>
        <w:rPr>
          <w:rFonts w:hint="eastAsia"/>
        </w:rPr>
        <w:t>　　　　　　4、动画电影发行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1、动画电影观众</w:t>
      </w:r>
      <w:r>
        <w:rPr>
          <w:rFonts w:hint="eastAsia"/>
        </w:rPr>
        <w:br/>
      </w:r>
      <w:r>
        <w:rPr>
          <w:rFonts w:hint="eastAsia"/>
        </w:rPr>
        <w:t>　　　　　　2、动画电影传媒化运营</w:t>
      </w:r>
      <w:r>
        <w:rPr>
          <w:rFonts w:hint="eastAsia"/>
        </w:rPr>
        <w:br/>
      </w:r>
      <w:r>
        <w:rPr>
          <w:rFonts w:hint="eastAsia"/>
        </w:rPr>
        <w:t>　　　　　　3、动画电影衍生品</w:t>
      </w:r>
      <w:r>
        <w:rPr>
          <w:rFonts w:hint="eastAsia"/>
        </w:rPr>
        <w:br/>
      </w:r>
      <w:r>
        <w:rPr>
          <w:rFonts w:hint="eastAsia"/>
        </w:rPr>
        <w:t>　　第二节 2025年动画电影行业市场供需分析</w:t>
      </w:r>
      <w:r>
        <w:rPr>
          <w:rFonts w:hint="eastAsia"/>
        </w:rPr>
        <w:br/>
      </w:r>
      <w:r>
        <w:rPr>
          <w:rFonts w:hint="eastAsia"/>
        </w:rPr>
        <w:t>　　　　一、动画电影行业供应总量</w:t>
      </w:r>
      <w:r>
        <w:rPr>
          <w:rFonts w:hint="eastAsia"/>
        </w:rPr>
        <w:br/>
      </w:r>
      <w:r>
        <w:rPr>
          <w:rFonts w:hint="eastAsia"/>
        </w:rPr>
        <w:t>　　　　二、动画电影行业市场总量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三、动画电影行业产品价格分析</w:t>
      </w:r>
      <w:r>
        <w:rPr>
          <w:rFonts w:hint="eastAsia"/>
        </w:rPr>
        <w:br/>
      </w:r>
      <w:r>
        <w:rPr>
          <w:rFonts w:hint="eastAsia"/>
        </w:rPr>
        <w:t>　　第三节 动画电影行业五力竞争分析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动画电影行业市场集中度分析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中国动画电影行业传统商业模式分析</w:t>
      </w:r>
      <w:r>
        <w:rPr>
          <w:rFonts w:hint="eastAsia"/>
        </w:rPr>
        <w:br/>
      </w:r>
      <w:r>
        <w:rPr>
          <w:rFonts w:hint="eastAsia"/>
        </w:rPr>
        <w:t>　　第一节 动画电影行业原料采购模式</w:t>
      </w:r>
      <w:r>
        <w:rPr>
          <w:rFonts w:hint="eastAsia"/>
        </w:rPr>
        <w:br/>
      </w:r>
      <w:r>
        <w:rPr>
          <w:rFonts w:hint="eastAsia"/>
        </w:rPr>
        <w:t>　　第二节 动画电影行业经营模式</w:t>
      </w:r>
      <w:r>
        <w:rPr>
          <w:rFonts w:hint="eastAsia"/>
        </w:rPr>
        <w:br/>
      </w:r>
      <w:r>
        <w:rPr>
          <w:rFonts w:hint="eastAsia"/>
        </w:rPr>
        <w:t>　　第三节 动画电影行业盈利模式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中国动画电影行业商业模式构建与实施策略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动画电影行业商业模式要素与特征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二、国外商业商业模式分析</w:t>
      </w:r>
      <w:r>
        <w:rPr>
          <w:rFonts w:hint="eastAsia"/>
        </w:rPr>
        <w:br/>
      </w:r>
      <w:r>
        <w:rPr>
          <w:rFonts w:hint="eastAsia"/>
        </w:rPr>
        <w:t>　　　　　　1、“大题材、大制作”模式</w:t>
      </w:r>
      <w:r>
        <w:rPr>
          <w:rFonts w:hint="eastAsia"/>
        </w:rPr>
        <w:br/>
      </w:r>
      <w:r>
        <w:rPr>
          <w:rFonts w:hint="eastAsia"/>
        </w:rPr>
        <w:t>　　　　　　2、“漫画先行”模式</w:t>
      </w:r>
      <w:r>
        <w:rPr>
          <w:rFonts w:hint="eastAsia"/>
        </w:rPr>
        <w:br/>
      </w:r>
      <w:r>
        <w:rPr>
          <w:rFonts w:hint="eastAsia"/>
        </w:rPr>
        <w:t>　　　　　　3、“艺术性与思想性”模式</w:t>
      </w:r>
      <w:r>
        <w:rPr>
          <w:rFonts w:hint="eastAsia"/>
        </w:rPr>
        <w:br/>
      </w:r>
      <w:r>
        <w:rPr>
          <w:rFonts w:hint="eastAsia"/>
        </w:rPr>
        <w:t>　　　　三、中国动画电影的商业运作模式探讨</w:t>
      </w:r>
      <w:r>
        <w:rPr>
          <w:rFonts w:hint="eastAsia"/>
        </w:rPr>
        <w:br/>
      </w:r>
      <w:r>
        <w:rPr>
          <w:rFonts w:hint="eastAsia"/>
        </w:rPr>
        <w:t>　　第二节 动画电影行业企业商业模式构建步骤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第三节 动画电影行业商业模式的实施策略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中国动画电影行业商业模式创新转型分析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t>　　　　一、动画电影行业与互联网思维的结合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二、互联网背景下动画电影行业商业模式选择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动画电影行业竞争格局</w:t>
      </w:r>
      <w:r>
        <w:rPr>
          <w:rFonts w:hint="eastAsia"/>
        </w:rPr>
        <w:br/>
      </w:r>
      <w:r>
        <w:rPr>
          <w:rFonts w:hint="eastAsia"/>
        </w:rPr>
        <w:t>第七章 2025年动画电影行业企业经营情况与商业模式分析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浙江中南卡通股份有限公司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江苏卡龙动画影视传媒股份有限公司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苏州欧瑞动漫有限公司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深圳市欢乐动漫有限公司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第七节 江通动画股份有限公司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四、企业经营模式分析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深圳华强数字动漫有限公司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第九节 湖南蓝猫动漫传媒有限公司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五、企业核心竞争分析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湖南山猫卡通有限公司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六、企业营销策略分析</w:t>
      </w:r>
      <w:r>
        <w:rPr>
          <w:rFonts w:hint="eastAsia"/>
        </w:rPr>
        <w:br/>
      </w:r>
      <w:r>
        <w:rPr>
          <w:rFonts w:hint="eastAsia"/>
        </w:rPr>
        <w:t>　　　　七、企业发展战略规划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动画电影行业发展趋势</w:t>
      </w:r>
      <w:r>
        <w:rPr>
          <w:rFonts w:hint="eastAsia"/>
        </w:rPr>
        <w:br/>
      </w:r>
      <w:r>
        <w:rPr>
          <w:rFonts w:hint="eastAsia"/>
        </w:rPr>
        <w:t>第八章 2025-2031年中国动画电影行业发展前景预测分析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2025-2031年动画电影行业发展前景及趋势预测分析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2025-2031年动画电影行业发展前景预测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一、2025-2031年动画电影行业生产规模预测</w:t>
      </w:r>
      <w:r>
        <w:rPr>
          <w:rFonts w:hint="eastAsia"/>
        </w:rPr>
        <w:br/>
      </w:r>
      <w:r>
        <w:rPr>
          <w:rFonts w:hint="eastAsia"/>
        </w:rPr>
        <w:t>　　　　二、2025-2031年动画电影行业市场规模预测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三、2025-2031年动画电影行业盈利前景预测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2025-2031年中国动画电影行业投融资战略规划分析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动画电影行业关键成功要素分析</w:t>
      </w:r>
      <w:r>
        <w:rPr>
          <w:rFonts w:hint="eastAsia"/>
        </w:rPr>
        <w:br/>
      </w:r>
      <w:r>
        <w:rPr>
          <w:rFonts w:hint="eastAsia"/>
        </w:rPr>
        <w:t>　　第二节 动画电影行业投资壁垒分析</w:t>
      </w:r>
      <w:r>
        <w:rPr>
          <w:rFonts w:hint="eastAsia"/>
        </w:rPr>
        <w:br/>
      </w:r>
      <w:r>
        <w:rPr>
          <w:rFonts w:hint="eastAsia"/>
        </w:rPr>
        <w:t>　　　　一、动画电影行业进入壁垒</w:t>
      </w:r>
      <w:r>
        <w:rPr>
          <w:rFonts w:hint="eastAsia"/>
        </w:rPr>
        <w:br/>
      </w:r>
      <w:r>
        <w:rPr>
          <w:rFonts w:hint="eastAsia"/>
        </w:rPr>
        <w:t>　　　　二、动画电影行业退出壁垒</w:t>
      </w:r>
      <w:r>
        <w:rPr>
          <w:rFonts w:hint="eastAsia"/>
        </w:rPr>
        <w:br/>
      </w:r>
      <w:r>
        <w:rPr>
          <w:rFonts w:hint="eastAsia"/>
        </w:rPr>
        <w:t>　　第三节 动画电影行业投资风险与规避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动画电影行业融资渠道与策略</w:t>
      </w:r>
      <w:r>
        <w:rPr>
          <w:rFonts w:hint="eastAsia"/>
        </w:rPr>
        <w:br/>
      </w:r>
      <w:r>
        <w:rPr>
          <w:rFonts w:hint="eastAsia"/>
        </w:rPr>
        <w:t>　　　　一、动画电影行业融资渠道分析</w:t>
      </w:r>
      <w:r>
        <w:rPr>
          <w:rFonts w:hint="eastAsia"/>
        </w:rPr>
        <w:br/>
      </w:r>
      <w:r>
        <w:rPr>
          <w:rFonts w:hint="eastAsia"/>
        </w:rPr>
        <w:t>　　　　二、动画电影行业融资策略分析</w:t>
      </w:r>
      <w:r>
        <w:rPr>
          <w:rFonts w:hint="eastAsia"/>
        </w:rPr>
        <w:br/>
      </w:r>
      <w:r>
        <w:rPr>
          <w:rFonts w:hint="eastAsia"/>
        </w:rPr>
        <w:t>　　第五节 动画电影行业的营销策略分析</w:t>
      </w:r>
      <w:r>
        <w:rPr>
          <w:rFonts w:hint="eastAsia"/>
        </w:rPr>
        <w:br/>
      </w:r>
      <w:r>
        <w:rPr>
          <w:rFonts w:hint="eastAsia"/>
        </w:rPr>
        <w:t>　　第六节 中-智-林-　对中国动画电影市场的建议和对策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2025年全国固定资产投资（不含农户）情况分析</w:t>
      </w:r>
      <w:r>
        <w:rPr>
          <w:rFonts w:hint="eastAsia"/>
        </w:rPr>
        <w:br/>
      </w:r>
      <w:r>
        <w:rPr>
          <w:rFonts w:hint="eastAsia"/>
        </w:rPr>
        <w:t>　　图表 2025年社会消费品零售总额分月同比增长速度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2025年中国人口结构分析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2025年中国动画电影票房十佳</w:t>
      </w:r>
      <w:r>
        <w:rPr>
          <w:rFonts w:hint="eastAsia"/>
        </w:rPr>
        <w:br/>
      </w:r>
      <w:r>
        <w:rPr>
          <w:rFonts w:hint="eastAsia"/>
        </w:rPr>
        <w:t>　　图表 2025年中国动画电影票房排行前十位</w:t>
      </w:r>
      <w:r>
        <w:rPr>
          <w:rFonts w:hint="eastAsia"/>
        </w:rPr>
        <w:br/>
      </w:r>
      <w:r>
        <w:rPr>
          <w:rFonts w:hint="eastAsia"/>
        </w:rPr>
        <w:t>　　图表 2025年中国国产动画电影出品及票房</w:t>
      </w:r>
      <w:r>
        <w:rPr>
          <w:rFonts w:hint="eastAsia"/>
        </w:rPr>
        <w:br/>
      </w:r>
      <w:r>
        <w:rPr>
          <w:rFonts w:hint="eastAsia"/>
        </w:rPr>
        <w:t>　　图表 2025年中国国产动画电影一览</w:t>
      </w:r>
      <w:r>
        <w:rPr>
          <w:rFonts w:hint="eastAsia"/>
        </w:rPr>
        <w:br/>
      </w:r>
      <w:r>
        <w:rPr>
          <w:rFonts w:hint="eastAsia"/>
        </w:rPr>
        <w:t>　　图表 《喜洋洋与灰太狼》系列电影历年票房情况</w:t>
      </w:r>
      <w:r>
        <w:rPr>
          <w:rFonts w:hint="eastAsia"/>
        </w:rPr>
        <w:br/>
      </w:r>
      <w:r>
        <w:rPr>
          <w:rFonts w:hint="eastAsia"/>
        </w:rPr>
        <w:t>　　图表 寒假档票房情况（1-12月）</w:t>
      </w:r>
      <w:r>
        <w:rPr>
          <w:rFonts w:hint="eastAsia"/>
        </w:rPr>
        <w:br/>
      </w:r>
      <w:r>
        <w:rPr>
          <w:rFonts w:hint="eastAsia"/>
        </w:rPr>
        <w:t>　　图表 内地票房超过5000万元国产动画增长情况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2020-2025年中国国产动画电影票房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2020-2025年中国国产动画电影制作方收入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2020-2025年中国国产动画电影制作方利润总额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2020-2025年中国动画电影行业营业成本分析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2020-2025年中国动画电影行业财务费用分析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2020-2025年系列动画作品票房情况</w:t>
      </w:r>
      <w:r>
        <w:rPr>
          <w:rFonts w:hint="eastAsia"/>
        </w:rPr>
        <w:br/>
      </w:r>
      <w:r>
        <w:rPr>
          <w:rFonts w:hint="eastAsia"/>
        </w:rPr>
        <w:t>　　图表 典型的日本动漫产业链条</w:t>
      </w:r>
      <w:r>
        <w:rPr>
          <w:rFonts w:hint="eastAsia"/>
        </w:rPr>
        <w:br/>
      </w:r>
      <w:r>
        <w:rPr>
          <w:rFonts w:hint="eastAsia"/>
        </w:rPr>
        <w:t>　　图表 2020-2025年国内开设动漫专业高校数量表</w:t>
      </w:r>
      <w:r>
        <w:rPr>
          <w:rFonts w:hint="eastAsia"/>
        </w:rPr>
        <w:br/>
      </w:r>
      <w:r>
        <w:rPr>
          <w:rFonts w:hint="eastAsia"/>
        </w:rPr>
        <w:t>　　图表 《兔侠传奇》、《功夫熊猫》剧照</w:t>
      </w:r>
      <w:r>
        <w:rPr>
          <w:rFonts w:hint="eastAsia"/>
        </w:rPr>
        <w:br/>
      </w:r>
      <w:r>
        <w:rPr>
          <w:rFonts w:hint="eastAsia"/>
        </w:rPr>
        <w:t>　　图表 《魁拔》电影剧照</w:t>
      </w:r>
      <w:r>
        <w:rPr>
          <w:rFonts w:hint="eastAsia"/>
        </w:rPr>
        <w:br/>
      </w:r>
      <w:r>
        <w:rPr>
          <w:rFonts w:hint="eastAsia"/>
        </w:rPr>
        <w:t>　　图表 国内动漫产业比重表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2020-2025年中国国产动画电影数量</w:t>
      </w:r>
      <w:r>
        <w:rPr>
          <w:rFonts w:hint="eastAsia"/>
        </w:rPr>
        <w:br/>
      </w:r>
      <w:r>
        <w:rPr>
          <w:rFonts w:hint="eastAsia"/>
        </w:rPr>
        <w:t>　　图表 2020-2025年中国动画电影市场概况</w:t>
      </w:r>
      <w:r>
        <w:rPr>
          <w:rFonts w:hint="eastAsia"/>
        </w:rPr>
        <w:br/>
      </w:r>
      <w:r>
        <w:rPr>
          <w:rFonts w:hint="eastAsia"/>
        </w:rPr>
        <w:t>　　图表 2025年中国节假日档期动画票房占比</w:t>
      </w:r>
      <w:r>
        <w:rPr>
          <w:rFonts w:hint="eastAsia"/>
        </w:rPr>
        <w:br/>
      </w:r>
      <w:r>
        <w:rPr>
          <w:rFonts w:hint="eastAsia"/>
        </w:rPr>
        <w:t>　　图表 各国电影票价与人均月GDP比值</w:t>
      </w:r>
      <w:r>
        <w:rPr>
          <w:rFonts w:hint="eastAsia"/>
        </w:rPr>
        <w:br/>
      </w:r>
      <w:r>
        <w:rPr>
          <w:rFonts w:hint="eastAsia"/>
        </w:rPr>
        <w:t>　　图表 2020-2025年中国国产动画电影票房及占比</w:t>
      </w:r>
      <w:r>
        <w:rPr>
          <w:rFonts w:hint="eastAsia"/>
        </w:rPr>
        <w:br/>
      </w:r>
      <w:r>
        <w:rPr>
          <w:rFonts w:hint="eastAsia"/>
        </w:rPr>
        <w:t>　　图表 2020-2025年中国动画产业市场集中度</w:t>
      </w:r>
      <w:r>
        <w:rPr>
          <w:rFonts w:hint="eastAsia"/>
        </w:rPr>
        <w:br/>
      </w:r>
      <w:r>
        <w:rPr>
          <w:rFonts w:hint="eastAsia"/>
        </w:rPr>
        <w:t>　　图表 2020-2025年备案公示的国产电视动画片题材比例图</w:t>
      </w:r>
      <w:r>
        <w:rPr>
          <w:rFonts w:hint="eastAsia"/>
        </w:rPr>
        <w:br/>
      </w:r>
      <w:r>
        <w:rPr>
          <w:rFonts w:hint="eastAsia"/>
        </w:rPr>
        <w:t>　　图表 2020-2025年国产电视动画片生产能力利用率情况</w:t>
      </w:r>
      <w:r>
        <w:rPr>
          <w:rFonts w:hint="eastAsia"/>
        </w:rPr>
        <w:br/>
      </w:r>
      <w:r>
        <w:rPr>
          <w:rFonts w:hint="eastAsia"/>
        </w:rPr>
        <w:t>　　图表 2020-2025年国产动画电影生产能力利用率情况</w:t>
      </w:r>
      <w:r>
        <w:rPr>
          <w:rFonts w:hint="eastAsia"/>
        </w:rPr>
        <w:br/>
      </w:r>
      <w:r>
        <w:rPr>
          <w:rFonts w:hint="eastAsia"/>
        </w:rPr>
        <w:t>　　图表 2020-2025年我国动画电影题材来源分布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2025年广东奥飞动漫文化股份有限公司资产百分比分析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2020-2025年广东奥飞动漫文化股份有限公司利润百分比分析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2025年华谊兄弟传媒股份有限公司资产百分比分析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2020-2025年华谊兄弟传媒股份有限公司利润百分比分析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2025年票房较高收入主要动漫电影投资情况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78b4b237545b7" w:history="1">
        <w:r>
          <w:rPr>
            <w:rStyle w:val="Hyperlink"/>
          </w:rPr>
          <w:t>2025-2031年中国动画电影行业现状调研分析与发展趋势预测报告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278b4b237545b7" w:history="1">
        <w:r>
          <w:rPr>
            <w:rStyle w:val="Hyperlink"/>
          </w:rPr>
          <w:t>https://www.20087.com/M_QiTa/6A/DongHuaDianYingHangYeQianJingFenXi.html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热点：动画电影系列、动画电影大全、动画电影视频、动画电影推荐豆瓣9分以上、动画电影推荐2023排行榜、动画电影中国、动画电影理论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aa2151e5a4aaa" w:history="1">
      <w:r>
        <w:rPr>
          <w:rStyle w:val="Hyperlink"/>
        </w:rPr>
        <w:t>2025-2031年中国动画电影行业现状调研分析与发展趋势预测报告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DongHuaDianYingHangYeQianJingFenXi.html" TargetMode="External" Id="Ra3278b4b2375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DongHuaDianYingHangYeQianJingFenXi.html" TargetMode="External" Id="Re10aa2151e5a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2024-12-19T02:45:00Z</dcterms:created>
  <dcterms:modified xsi:type="dcterms:W3CDTF">2024-12-19T03:45:00Z</dcterms:modified>
  <dc:subject>2025-2031年中国动画电影行业现状调研分析与发展趋势预测报告</dc:subject>
  <dc:title>2025-2031年中国动画电影行业现状调研分析与发展趋势预测报告</dc:title>
  <cp:keywords>2025-2031年中国动画电影行业现状调研分析与发展趋势预测报告</cp:keywords>
  <dc:description>2025-2031年中国动画电影行业现状调研分析与发展趋势预测报告</dc:description>
</cp:coreProperties>
</file>