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03cd43d824ba5" w:history="1">
              <w:r>
                <w:rPr>
                  <w:rStyle w:val="Hyperlink"/>
                </w:rPr>
                <w:t>2025-2031年中国水土保持及生态建设工程行业发展研究分析与市场前景预测报告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03cd43d824ba5" w:history="1">
              <w:r>
                <w:rPr>
                  <w:rStyle w:val="Hyperlink"/>
                </w:rPr>
                <w:t>2025-2031年中国水土保持及生态建设工程行业发展研究分析与市场前景预测报告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03cd43d824ba5" w:history="1">
                <w:r>
                  <w:rPr>
                    <w:rStyle w:val="Hyperlink"/>
                  </w:rPr>
                  <w:t>https://www.20087.com/M_QiTa/6A/ShuiTuBaoChiJiShengTaiJianSheGongChengFaZhanXianZhuangFenXiQianJin.html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土保持及生态建设工程是一种重要的环境保护措施，近年来随着环境治理技术和可持续发展理念的进步，在农业开发、城市绿化等领域得到了广泛应用。现代水土保持及生态建设工程不仅在土壤保持、水源涵养方面有了显著提升，还在设计和环保性上实现了创新。例如，采用更先进的生态修复技术和环保型材料，提高了项目的综合性能和使用便捷性。此外，随着用户对高质量、环保生态保护项目的需求增加，水土保持及生态建设工程的应用范围也在不断扩大。</w:t>
      </w:r>
      <w:r>
        <w:rPr>
          <w:rFonts w:hint="eastAsia"/>
        </w:rPr>
        <w:br/>
      </w:r>
      <w:r>
        <w:rPr>
          <w:rFonts w:hint="eastAsia"/>
        </w:rPr>
        <w:t>　　未来，水土保持及生态建设工程市场将持续受益于技术创新和用户对高质量、环保生态保护项目的需求增长。一方面，随着新材料和新技术的应用，水土保持及生态建设工程将更加高效、环保，以适应不同应用场景的需求。另一方面，随着用户对高质量、环保生态保护项目的需求增加，对高性能水土保持及生态建设工程的需求将持续增长。此外，随着可持续发展理念的普及，采用环保材料和工艺的水土保持及生态建设工程将更加受到市场的欢迎。</w:t>
      </w:r>
      <w:r>
        <w:rPr>
          <w:rFonts w:hint="eastAsia"/>
        </w:rPr>
        <w:br/>
      </w:r>
      <w:r>
        <w:rPr>
          <w:rFonts w:hint="eastAsia"/>
        </w:rPr>
        <w:t>　　《</w:t>
      </w:r>
      <w:hyperlink r:id="R8b903cd43d824ba5" w:history="1">
        <w:r>
          <w:rPr>
            <w:rStyle w:val="Hyperlink"/>
          </w:rPr>
          <w:t>2025-2031年中国水土保持及生态建设工程行业发展研究分析与市场前景预测报告</w:t>
        </w:r>
      </w:hyperlink>
      <w:r>
        <w:rPr>
          <w:rFonts w:hint="eastAsia"/>
        </w:rPr>
        <w:t>》基于多年行业研究积累，结合水土保持及生态建设工程市场发展现状，依托行业权威数据资源和长期市场监测数据库，对水土保持及生态建设工程市场规模、技术现状及未来方向进行了全面分析。报告梳理了水土保持及生态建设工程行业竞争格局，重点评估了主要企业的市场表现及品牌影响力，并通过SWOT分析揭示了水土保持及生态建设工程行业机遇与潜在风险。同时，报告对水土保持及生态建设工程市场前景和发展趋势进行了科学预测，为投资者提供了投资价值判断和策略建议，助力把握水土保持及生态建设工程行业的增长潜力与市场机会。</w:t>
      </w:r>
      <w:r>
        <w:rPr>
          <w:rFonts w:hint="eastAsia"/>
        </w:rPr>
        <w:br/>
      </w:r>
      <w:r>
        <w:rPr>
          <w:rFonts w:hint="eastAsia"/>
        </w:rPr>
        <w:br/>
      </w:r>
      <w:r>
        <w:rPr>
          <w:rFonts w:hint="eastAsia"/>
        </w:rPr>
        <w:t>第一章 中国水利工程行业发展综述</w:t>
      </w:r>
      <w:r>
        <w:rPr>
          <w:rFonts w:hint="eastAsia"/>
        </w:rPr>
        <w:br/>
      </w:r>
      <w:r>
        <w:rPr>
          <w:rFonts w:hint="eastAsia"/>
        </w:rPr>
        <w:t>　　1.1 水利工程定义及分类</w:t>
      </w:r>
      <w:r>
        <w:rPr>
          <w:rFonts w:hint="eastAsia"/>
        </w:rPr>
        <w:br/>
      </w:r>
      <w:r>
        <w:rPr>
          <w:rFonts w:hint="eastAsia"/>
        </w:rPr>
        <w:t>　　　　1.1.1 水利工程定义</w:t>
      </w:r>
      <w:r>
        <w:rPr>
          <w:rFonts w:hint="eastAsia"/>
        </w:rPr>
        <w:br/>
      </w:r>
      <w:r>
        <w:rPr>
          <w:rFonts w:hint="eastAsia"/>
        </w:rPr>
        <w:t>　　　　1.1.2 水利工程分类</w:t>
      </w:r>
      <w:r>
        <w:rPr>
          <w:rFonts w:hint="eastAsia"/>
        </w:rPr>
        <w:br/>
      </w:r>
      <w:r>
        <w:rPr>
          <w:rFonts w:hint="eastAsia"/>
        </w:rPr>
        <w:t>　　　　1.1.3 水利工程特点</w:t>
      </w:r>
      <w:r>
        <w:rPr>
          <w:rFonts w:hint="eastAsia"/>
        </w:rPr>
        <w:br/>
      </w:r>
      <w:r>
        <w:rPr>
          <w:rFonts w:hint="eastAsia"/>
        </w:rPr>
        <w:t>　　　　1.1.4 水利工程建设流程</w:t>
      </w:r>
      <w:r>
        <w:rPr>
          <w:rFonts w:hint="eastAsia"/>
        </w:rPr>
        <w:br/>
      </w:r>
      <w:r>
        <w:rPr>
          <w:rFonts w:hint="eastAsia"/>
        </w:rPr>
        <w:t>　　1.2 水利建设的必要性</w:t>
      </w:r>
      <w:r>
        <w:rPr>
          <w:rFonts w:hint="eastAsia"/>
        </w:rPr>
        <w:br/>
      </w:r>
      <w:r>
        <w:rPr>
          <w:rFonts w:hint="eastAsia"/>
        </w:rPr>
        <w:t>　　　　1.2.1 水资源时空分布不均</w:t>
      </w:r>
      <w:r>
        <w:rPr>
          <w:rFonts w:hint="eastAsia"/>
        </w:rPr>
        <w:br/>
      </w:r>
      <w:r>
        <w:rPr>
          <w:rFonts w:hint="eastAsia"/>
        </w:rPr>
        <w:t>　　　　1.2.2 旱涝灾害损失巨大</w:t>
      </w:r>
      <w:r>
        <w:rPr>
          <w:rFonts w:hint="eastAsia"/>
        </w:rPr>
        <w:br/>
      </w:r>
      <w:r>
        <w:rPr>
          <w:rFonts w:hint="eastAsia"/>
        </w:rPr>
        <w:t>　　　　1.2.3 节能减排要求</w:t>
      </w:r>
      <w:r>
        <w:rPr>
          <w:rFonts w:hint="eastAsia"/>
        </w:rPr>
        <w:br/>
      </w:r>
      <w:r>
        <w:rPr>
          <w:rFonts w:hint="eastAsia"/>
        </w:rPr>
        <w:t>　　1.3 水利工程效益分析</w:t>
      </w:r>
      <w:r>
        <w:rPr>
          <w:rFonts w:hint="eastAsia"/>
        </w:rPr>
        <w:br/>
      </w:r>
      <w:r>
        <w:rPr>
          <w:rFonts w:hint="eastAsia"/>
        </w:rPr>
        <w:t>　　　　1.3.1 水利工程社会效益分析</w:t>
      </w:r>
      <w:r>
        <w:rPr>
          <w:rFonts w:hint="eastAsia"/>
        </w:rPr>
        <w:br/>
      </w:r>
      <w:r>
        <w:rPr>
          <w:rFonts w:hint="eastAsia"/>
        </w:rPr>
        <w:t>　　　　1.3.2 水利工程经济效益分析</w:t>
      </w:r>
      <w:r>
        <w:rPr>
          <w:rFonts w:hint="eastAsia"/>
        </w:rPr>
        <w:br/>
      </w:r>
      <w:r>
        <w:rPr>
          <w:rFonts w:hint="eastAsia"/>
        </w:rPr>
        <w:t>　　　　1.3.3 水利工程生态效益分析</w:t>
      </w:r>
      <w:r>
        <w:rPr>
          <w:rFonts w:hint="eastAsia"/>
        </w:rPr>
        <w:br/>
      </w:r>
      <w:r>
        <w:rPr>
          <w:rFonts w:hint="eastAsia"/>
        </w:rPr>
        <w:t>　　1.4 水利工程发展环境分析</w:t>
      </w:r>
      <w:r>
        <w:rPr>
          <w:rFonts w:hint="eastAsia"/>
        </w:rPr>
        <w:br/>
      </w:r>
      <w:r>
        <w:rPr>
          <w:rFonts w:hint="eastAsia"/>
        </w:rPr>
        <w:t>　　　　1.4.1 行业政策环境分析</w:t>
      </w:r>
      <w:r>
        <w:rPr>
          <w:rFonts w:hint="eastAsia"/>
        </w:rPr>
        <w:br/>
      </w:r>
      <w:r>
        <w:rPr>
          <w:rFonts w:hint="eastAsia"/>
        </w:rPr>
        <w:t>　　　　（1）行业政府观点</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1.4.2 行业经济环境分析</w:t>
      </w:r>
      <w:r>
        <w:rPr>
          <w:rFonts w:hint="eastAsia"/>
        </w:rPr>
        <w:br/>
      </w:r>
      <w:r>
        <w:rPr>
          <w:rFonts w:hint="eastAsia"/>
        </w:rPr>
        <w:br/>
      </w:r>
      <w:r>
        <w:rPr>
          <w:rFonts w:hint="eastAsia"/>
        </w:rPr>
        <w:t>第二章 中国水利工程管理体制分析</w:t>
      </w:r>
      <w:r>
        <w:rPr>
          <w:rFonts w:hint="eastAsia"/>
        </w:rPr>
        <w:br/>
      </w:r>
      <w:r>
        <w:rPr>
          <w:rFonts w:hint="eastAsia"/>
        </w:rPr>
        <w:t>　　2.1 中国水利工程管理体制回顾与现状</w:t>
      </w:r>
      <w:r>
        <w:rPr>
          <w:rFonts w:hint="eastAsia"/>
        </w:rPr>
        <w:br/>
      </w:r>
      <w:r>
        <w:rPr>
          <w:rFonts w:hint="eastAsia"/>
        </w:rPr>
        <w:t>　　　　2.1.1 水利工程管理体制回顾</w:t>
      </w:r>
      <w:r>
        <w:rPr>
          <w:rFonts w:hint="eastAsia"/>
        </w:rPr>
        <w:br/>
      </w:r>
      <w:r>
        <w:rPr>
          <w:rFonts w:hint="eastAsia"/>
        </w:rPr>
        <w:t>　　　　（1）2012年以前水利工程管理体制</w:t>
      </w:r>
      <w:r>
        <w:rPr>
          <w:rFonts w:hint="eastAsia"/>
        </w:rPr>
        <w:br/>
      </w:r>
      <w:r>
        <w:rPr>
          <w:rFonts w:hint="eastAsia"/>
        </w:rPr>
        <w:t>　　　　（2）2012年以后水利工程管理体制</w:t>
      </w:r>
      <w:r>
        <w:rPr>
          <w:rFonts w:hint="eastAsia"/>
        </w:rPr>
        <w:br/>
      </w:r>
      <w:r>
        <w:rPr>
          <w:rFonts w:hint="eastAsia"/>
        </w:rPr>
        <w:t>　　　　2.1.2 水利工程管理体制现状</w:t>
      </w:r>
      <w:r>
        <w:rPr>
          <w:rFonts w:hint="eastAsia"/>
        </w:rPr>
        <w:br/>
      </w:r>
      <w:r>
        <w:rPr>
          <w:rFonts w:hint="eastAsia"/>
        </w:rPr>
        <w:t>　　　　（1）水利工程管理单位基本情况</w:t>
      </w:r>
      <w:r>
        <w:rPr>
          <w:rFonts w:hint="eastAsia"/>
        </w:rPr>
        <w:br/>
      </w:r>
      <w:r>
        <w:rPr>
          <w:rFonts w:hint="eastAsia"/>
        </w:rPr>
        <w:t>　　　　（2）水利工程管理单位存在的问题</w:t>
      </w:r>
      <w:r>
        <w:rPr>
          <w:rFonts w:hint="eastAsia"/>
        </w:rPr>
        <w:br/>
      </w:r>
      <w:r>
        <w:rPr>
          <w:rFonts w:hint="eastAsia"/>
        </w:rPr>
        <w:t>　　2.2 国外水利工程管理体制及经验借鉴</w:t>
      </w:r>
      <w:r>
        <w:rPr>
          <w:rFonts w:hint="eastAsia"/>
        </w:rPr>
        <w:br/>
      </w:r>
      <w:r>
        <w:rPr>
          <w:rFonts w:hint="eastAsia"/>
        </w:rPr>
        <w:t>　　　　2.2.1 日本水利工程管理体制及可借鉴之处</w:t>
      </w:r>
      <w:r>
        <w:rPr>
          <w:rFonts w:hint="eastAsia"/>
        </w:rPr>
        <w:br/>
      </w:r>
      <w:r>
        <w:rPr>
          <w:rFonts w:hint="eastAsia"/>
        </w:rPr>
        <w:t>　　　　（1）日本水利工程管理体制</w:t>
      </w:r>
      <w:r>
        <w:rPr>
          <w:rFonts w:hint="eastAsia"/>
        </w:rPr>
        <w:br/>
      </w:r>
      <w:r>
        <w:rPr>
          <w:rFonts w:hint="eastAsia"/>
        </w:rPr>
        <w:t>　　　　（2）日本水利工程管理体制可借鉴之处</w:t>
      </w:r>
      <w:r>
        <w:rPr>
          <w:rFonts w:hint="eastAsia"/>
        </w:rPr>
        <w:br/>
      </w:r>
      <w:r>
        <w:rPr>
          <w:rFonts w:hint="eastAsia"/>
        </w:rPr>
        <w:t>　　　　2.2.2 美国水利工程管理体制及可借鉴之处</w:t>
      </w:r>
      <w:r>
        <w:rPr>
          <w:rFonts w:hint="eastAsia"/>
        </w:rPr>
        <w:br/>
      </w:r>
      <w:r>
        <w:rPr>
          <w:rFonts w:hint="eastAsia"/>
        </w:rPr>
        <w:t>　　　　（1）美国水利工程管理体制</w:t>
      </w:r>
      <w:r>
        <w:rPr>
          <w:rFonts w:hint="eastAsia"/>
        </w:rPr>
        <w:br/>
      </w:r>
      <w:r>
        <w:rPr>
          <w:rFonts w:hint="eastAsia"/>
        </w:rPr>
        <w:t>　　　　（2）美国水利工程管理体制可借鉴之处</w:t>
      </w:r>
      <w:r>
        <w:rPr>
          <w:rFonts w:hint="eastAsia"/>
        </w:rPr>
        <w:br/>
      </w:r>
      <w:r>
        <w:rPr>
          <w:rFonts w:hint="eastAsia"/>
        </w:rPr>
        <w:t>　　　　2.2.3 荷兰水利工程管理体制及可借鉴之处</w:t>
      </w:r>
      <w:r>
        <w:rPr>
          <w:rFonts w:hint="eastAsia"/>
        </w:rPr>
        <w:br/>
      </w:r>
      <w:r>
        <w:rPr>
          <w:rFonts w:hint="eastAsia"/>
        </w:rPr>
        <w:t>　　　　（1）荷兰水利工程管理体制</w:t>
      </w:r>
      <w:r>
        <w:rPr>
          <w:rFonts w:hint="eastAsia"/>
        </w:rPr>
        <w:br/>
      </w:r>
      <w:r>
        <w:rPr>
          <w:rFonts w:hint="eastAsia"/>
        </w:rPr>
        <w:t>　　　　（2）荷兰水利工程管理体制可借鉴之处</w:t>
      </w:r>
      <w:r>
        <w:rPr>
          <w:rFonts w:hint="eastAsia"/>
        </w:rPr>
        <w:br/>
      </w:r>
      <w:r>
        <w:rPr>
          <w:rFonts w:hint="eastAsia"/>
        </w:rPr>
        <w:t>　　2.3 中国水利工程管理体制模式分析</w:t>
      </w:r>
      <w:r>
        <w:rPr>
          <w:rFonts w:hint="eastAsia"/>
        </w:rPr>
        <w:br/>
      </w:r>
      <w:r>
        <w:rPr>
          <w:rFonts w:hint="eastAsia"/>
        </w:rPr>
        <w:t>　　　　2.3.1 国家水利管理体制结构</w:t>
      </w:r>
      <w:r>
        <w:rPr>
          <w:rFonts w:hint="eastAsia"/>
        </w:rPr>
        <w:br/>
      </w:r>
      <w:r>
        <w:rPr>
          <w:rFonts w:hint="eastAsia"/>
        </w:rPr>
        <w:t>　　　　2.3.2 水利工程管理单位划分及体制框架</w:t>
      </w:r>
      <w:r>
        <w:rPr>
          <w:rFonts w:hint="eastAsia"/>
        </w:rPr>
        <w:br/>
      </w:r>
      <w:r>
        <w:rPr>
          <w:rFonts w:hint="eastAsia"/>
        </w:rPr>
        <w:t>　　　　（1）水利工程管理单位划分</w:t>
      </w:r>
      <w:r>
        <w:rPr>
          <w:rFonts w:hint="eastAsia"/>
        </w:rPr>
        <w:br/>
      </w:r>
      <w:r>
        <w:rPr>
          <w:rFonts w:hint="eastAsia"/>
        </w:rPr>
        <w:t>　　　　（2）水利工程管理体制框架</w:t>
      </w:r>
      <w:r>
        <w:rPr>
          <w:rFonts w:hint="eastAsia"/>
        </w:rPr>
        <w:br/>
      </w:r>
      <w:r>
        <w:rPr>
          <w:rFonts w:hint="eastAsia"/>
        </w:rPr>
        <w:t>　　　　2.3.3 水利工程管理体制模式分析</w:t>
      </w:r>
      <w:r>
        <w:rPr>
          <w:rFonts w:hint="eastAsia"/>
        </w:rPr>
        <w:br/>
      </w:r>
      <w:r>
        <w:rPr>
          <w:rFonts w:hint="eastAsia"/>
        </w:rPr>
        <w:t>　　　　（1）准公益性水利工程管理体制模式</w:t>
      </w:r>
      <w:r>
        <w:rPr>
          <w:rFonts w:hint="eastAsia"/>
        </w:rPr>
        <w:br/>
      </w:r>
      <w:r>
        <w:rPr>
          <w:rFonts w:hint="eastAsia"/>
        </w:rPr>
        <w:t>　　　　（2）纯公益性水利工程管理体制模式</w:t>
      </w:r>
      <w:r>
        <w:rPr>
          <w:rFonts w:hint="eastAsia"/>
        </w:rPr>
        <w:br/>
      </w:r>
      <w:r>
        <w:rPr>
          <w:rFonts w:hint="eastAsia"/>
        </w:rPr>
        <w:t>　　　　（3）经营性水利工程管理体制模式</w:t>
      </w:r>
      <w:r>
        <w:rPr>
          <w:rFonts w:hint="eastAsia"/>
        </w:rPr>
        <w:br/>
      </w:r>
      <w:r>
        <w:rPr>
          <w:rFonts w:hint="eastAsia"/>
        </w:rPr>
        <w:t>　　　　2.3.4 水利工程管理体制发展建议</w:t>
      </w:r>
      <w:r>
        <w:rPr>
          <w:rFonts w:hint="eastAsia"/>
        </w:rPr>
        <w:br/>
      </w:r>
      <w:r>
        <w:rPr>
          <w:rFonts w:hint="eastAsia"/>
        </w:rPr>
        <w:t>　　　　（1）大力开展多种经营</w:t>
      </w:r>
      <w:r>
        <w:rPr>
          <w:rFonts w:hint="eastAsia"/>
        </w:rPr>
        <w:br/>
      </w:r>
      <w:r>
        <w:rPr>
          <w:rFonts w:hint="eastAsia"/>
        </w:rPr>
        <w:t>　　　　（2）建立灵活用人分配机制</w:t>
      </w:r>
      <w:r>
        <w:rPr>
          <w:rFonts w:hint="eastAsia"/>
        </w:rPr>
        <w:br/>
      </w:r>
      <w:r>
        <w:rPr>
          <w:rFonts w:hint="eastAsia"/>
        </w:rPr>
        <w:t>　　　　（3）配套相关政策</w:t>
      </w:r>
      <w:r>
        <w:rPr>
          <w:rFonts w:hint="eastAsia"/>
        </w:rPr>
        <w:br/>
      </w:r>
      <w:r>
        <w:rPr>
          <w:rFonts w:hint="eastAsia"/>
        </w:rPr>
        <w:br/>
      </w:r>
      <w:r>
        <w:rPr>
          <w:rFonts w:hint="eastAsia"/>
        </w:rPr>
        <w:t>第三章 中⋅智⋅林⋅－中国水土保持及生态建设工程投资建设分析</w:t>
      </w:r>
      <w:r>
        <w:rPr>
          <w:rFonts w:hint="eastAsia"/>
        </w:rPr>
        <w:br/>
      </w:r>
      <w:r>
        <w:rPr>
          <w:rFonts w:hint="eastAsia"/>
        </w:rPr>
        <w:t>　　3.1 水土保持及生态建设工程投资规模分析</w:t>
      </w:r>
      <w:r>
        <w:rPr>
          <w:rFonts w:hint="eastAsia"/>
        </w:rPr>
        <w:br/>
      </w:r>
      <w:r>
        <w:rPr>
          <w:rFonts w:hint="eastAsia"/>
        </w:rPr>
        <w:t>　　　　3.1.1 水土保持及生态建设工程计划投资规模分析</w:t>
      </w:r>
      <w:r>
        <w:rPr>
          <w:rFonts w:hint="eastAsia"/>
        </w:rPr>
        <w:br/>
      </w:r>
      <w:r>
        <w:rPr>
          <w:rFonts w:hint="eastAsia"/>
        </w:rPr>
        <w:t>　　　　（1）总体计划投资规模</w:t>
      </w:r>
      <w:r>
        <w:rPr>
          <w:rFonts w:hint="eastAsia"/>
        </w:rPr>
        <w:br/>
      </w:r>
      <w:r>
        <w:rPr>
          <w:rFonts w:hint="eastAsia"/>
        </w:rPr>
        <w:t>　　　　（2）重点冶理投资规模</w:t>
      </w:r>
      <w:r>
        <w:rPr>
          <w:rFonts w:hint="eastAsia"/>
        </w:rPr>
        <w:br/>
      </w:r>
      <w:r>
        <w:rPr>
          <w:rFonts w:hint="eastAsia"/>
        </w:rPr>
        <w:t>　　　　（3）生态修复投资规模</w:t>
      </w:r>
      <w:r>
        <w:rPr>
          <w:rFonts w:hint="eastAsia"/>
        </w:rPr>
        <w:br/>
      </w:r>
      <w:r>
        <w:rPr>
          <w:rFonts w:hint="eastAsia"/>
        </w:rPr>
        <w:t>　　　　3.1.2 水土保持及生态建设工程计划投资来源分析</w:t>
      </w:r>
      <w:r>
        <w:rPr>
          <w:rFonts w:hint="eastAsia"/>
        </w:rPr>
        <w:br/>
      </w:r>
      <w:r>
        <w:rPr>
          <w:rFonts w:hint="eastAsia"/>
        </w:rPr>
        <w:t>　　　　3.1.3 水土保持及生态建设工程完成投资规模分析</w:t>
      </w:r>
      <w:r>
        <w:rPr>
          <w:rFonts w:hint="eastAsia"/>
        </w:rPr>
        <w:br/>
      </w:r>
      <w:r>
        <w:rPr>
          <w:rFonts w:hint="eastAsia"/>
        </w:rPr>
        <w:t>　　3.2 水土保持及生态建设工程建设现状与前景分析</w:t>
      </w:r>
      <w:r>
        <w:rPr>
          <w:rFonts w:hint="eastAsia"/>
        </w:rPr>
        <w:br/>
      </w:r>
      <w:r>
        <w:rPr>
          <w:rFonts w:hint="eastAsia"/>
        </w:rPr>
        <w:t>　　　　3.2.1 水土保持及生态建设工程建设需求</w:t>
      </w:r>
      <w:r>
        <w:rPr>
          <w:rFonts w:hint="eastAsia"/>
        </w:rPr>
        <w:br/>
      </w:r>
      <w:r>
        <w:rPr>
          <w:rFonts w:hint="eastAsia"/>
        </w:rPr>
        <w:t>　　　　3.2.2 水土保持及生态建设工程建设现状</w:t>
      </w:r>
      <w:r>
        <w:rPr>
          <w:rFonts w:hint="eastAsia"/>
        </w:rPr>
        <w:br/>
      </w:r>
      <w:r>
        <w:rPr>
          <w:rFonts w:hint="eastAsia"/>
        </w:rPr>
        <w:t>　　　　3.2.3 水土保持及生态建设工程发展前景</w:t>
      </w:r>
      <w:r>
        <w:rPr>
          <w:rFonts w:hint="eastAsia"/>
        </w:rPr>
        <w:br/>
      </w:r>
      <w:r>
        <w:rPr>
          <w:rFonts w:hint="eastAsia"/>
        </w:rPr>
        <w:t>　　3.3 重点水土保持及生态建设工程建设分析</w:t>
      </w:r>
      <w:r>
        <w:rPr>
          <w:rFonts w:hint="eastAsia"/>
        </w:rPr>
        <w:br/>
      </w:r>
      <w:r>
        <w:rPr>
          <w:rFonts w:hint="eastAsia"/>
        </w:rPr>
        <w:t>　　　　3.3.1 黄土高原淤地坝试点工程建设情况</w:t>
      </w:r>
      <w:r>
        <w:rPr>
          <w:rFonts w:hint="eastAsia"/>
        </w:rPr>
        <w:br/>
      </w:r>
      <w:r>
        <w:rPr>
          <w:rFonts w:hint="eastAsia"/>
        </w:rPr>
        <w:t>　　　　3.3.2 江河流域水土保持重点工程建设情况</w:t>
      </w:r>
      <w:r>
        <w:rPr>
          <w:rFonts w:hint="eastAsia"/>
        </w:rPr>
        <w:br/>
      </w:r>
      <w:r>
        <w:rPr>
          <w:rFonts w:hint="eastAsia"/>
        </w:rPr>
        <w:t>　　　　3.3.3 云贵鄂渝世行贷款项目建设情况</w:t>
      </w:r>
      <w:r>
        <w:rPr>
          <w:rFonts w:hint="eastAsia"/>
        </w:rPr>
        <w:br/>
      </w:r>
      <w:r>
        <w:rPr>
          <w:rFonts w:hint="eastAsia"/>
        </w:rPr>
        <w:t>　　　　3.3.4 生态清洁型小流域建设情况</w:t>
      </w:r>
      <w:r>
        <w:rPr>
          <w:rFonts w:hint="eastAsia"/>
        </w:rPr>
        <w:br/>
      </w:r>
      <w:r>
        <w:rPr>
          <w:rFonts w:hint="eastAsia"/>
        </w:rPr>
        <w:t>　　　　3.3.5 水土保持科持示范园区建设情况</w:t>
      </w:r>
      <w:r>
        <w:rPr>
          <w:rFonts w:hint="eastAsia"/>
        </w:rPr>
        <w:br/>
      </w:r>
      <w:r>
        <w:rPr>
          <w:rFonts w:hint="eastAsia"/>
        </w:rPr>
        <w:br/>
      </w:r>
      <w:r>
        <w:rPr>
          <w:rFonts w:hint="eastAsia"/>
        </w:rPr>
        <w:t>图表目录</w:t>
      </w:r>
      <w:r>
        <w:rPr>
          <w:rFonts w:hint="eastAsia"/>
        </w:rPr>
        <w:br/>
      </w:r>
      <w:r>
        <w:rPr>
          <w:rFonts w:hint="eastAsia"/>
        </w:rPr>
        <w:t>　　图表 1：水利工程分类图</w:t>
      </w:r>
      <w:r>
        <w:rPr>
          <w:rFonts w:hint="eastAsia"/>
        </w:rPr>
        <w:br/>
      </w:r>
      <w:r>
        <w:rPr>
          <w:rFonts w:hint="eastAsia"/>
        </w:rPr>
        <w:t>　　图表 2：水利工程建设流程图</w:t>
      </w:r>
      <w:r>
        <w:rPr>
          <w:rFonts w:hint="eastAsia"/>
        </w:rPr>
        <w:br/>
      </w:r>
      <w:r>
        <w:rPr>
          <w:rFonts w:hint="eastAsia"/>
        </w:rPr>
        <w:t>　　图表 3：国内外人均径流量对比分析图（单位：立方米）</w:t>
      </w:r>
      <w:r>
        <w:rPr>
          <w:rFonts w:hint="eastAsia"/>
        </w:rPr>
        <w:br/>
      </w:r>
      <w:r>
        <w:rPr>
          <w:rFonts w:hint="eastAsia"/>
        </w:rPr>
        <w:t>　　图表 4：中国地下水资源分布比例图（单位：%）</w:t>
      </w:r>
      <w:r>
        <w:rPr>
          <w:rFonts w:hint="eastAsia"/>
        </w:rPr>
        <w:br/>
      </w:r>
      <w:r>
        <w:rPr>
          <w:rFonts w:hint="eastAsia"/>
        </w:rPr>
        <w:t>　　图表 5：中国南北水资源对比分析表（单位：%，立方米）</w:t>
      </w:r>
      <w:r>
        <w:rPr>
          <w:rFonts w:hint="eastAsia"/>
        </w:rPr>
        <w:br/>
      </w:r>
      <w:r>
        <w:rPr>
          <w:rFonts w:hint="eastAsia"/>
        </w:rPr>
        <w:t>　　图表 6：2025-2031年中国水利投资与固定资产投资增速对比分析图（单位：%）</w:t>
      </w:r>
      <w:r>
        <w:rPr>
          <w:rFonts w:hint="eastAsia"/>
        </w:rPr>
        <w:br/>
      </w:r>
      <w:r>
        <w:rPr>
          <w:rFonts w:hint="eastAsia"/>
        </w:rPr>
        <w:t>　　图表 7：2025-2031年中国水利建设政府观点汇总表</w:t>
      </w:r>
      <w:r>
        <w:rPr>
          <w:rFonts w:hint="eastAsia"/>
        </w:rPr>
        <w:br/>
      </w:r>
      <w:r>
        <w:rPr>
          <w:rFonts w:hint="eastAsia"/>
        </w:rPr>
        <w:t>　　图表 8：中国水利部与部分省份“十四五”规划方向汇总表</w:t>
      </w:r>
      <w:r>
        <w:rPr>
          <w:rFonts w:hint="eastAsia"/>
        </w:rPr>
        <w:br/>
      </w:r>
      <w:r>
        <w:rPr>
          <w:rFonts w:hint="eastAsia"/>
        </w:rPr>
        <w:t>　　图表 9：国家级水利管理体制设置形式分类</w:t>
      </w:r>
      <w:r>
        <w:rPr>
          <w:rFonts w:hint="eastAsia"/>
        </w:rPr>
        <w:br/>
      </w:r>
      <w:r>
        <w:rPr>
          <w:rFonts w:hint="eastAsia"/>
        </w:rPr>
        <w:t>　　图表 10：国家水利管理体制组织结构图</w:t>
      </w:r>
      <w:r>
        <w:rPr>
          <w:rFonts w:hint="eastAsia"/>
        </w:rPr>
        <w:br/>
      </w:r>
      <w:r>
        <w:rPr>
          <w:rFonts w:hint="eastAsia"/>
        </w:rPr>
        <w:t>　　图表 11：水利管理相关机构分类汇总表</w:t>
      </w:r>
      <w:r>
        <w:rPr>
          <w:rFonts w:hint="eastAsia"/>
        </w:rPr>
        <w:br/>
      </w:r>
      <w:r>
        <w:rPr>
          <w:rFonts w:hint="eastAsia"/>
        </w:rPr>
        <w:t>　　图表 12：水利工程管理体制框架结构图</w:t>
      </w:r>
      <w:r>
        <w:rPr>
          <w:rFonts w:hint="eastAsia"/>
        </w:rPr>
        <w:br/>
      </w:r>
      <w:r>
        <w:rPr>
          <w:rFonts w:hint="eastAsia"/>
        </w:rPr>
        <w:t>　　图表 13：中国水土保持及生态建设工程计划投资规模结构分析图（单位：万元，%）</w:t>
      </w:r>
      <w:r>
        <w:rPr>
          <w:rFonts w:hint="eastAsia"/>
        </w:rPr>
        <w:br/>
      </w:r>
      <w:r>
        <w:rPr>
          <w:rFonts w:hint="eastAsia"/>
        </w:rPr>
        <w:t>　　图表 14：中国水土保持及生态建设工程重点冶理投资规模结构分析图（单位：万元，%）</w:t>
      </w:r>
      <w:r>
        <w:rPr>
          <w:rFonts w:hint="eastAsia"/>
        </w:rPr>
        <w:br/>
      </w:r>
      <w:r>
        <w:rPr>
          <w:rFonts w:hint="eastAsia"/>
        </w:rPr>
        <w:t>　　图表 15：中国水土保持及生态建设工程生态修复投资规模结构分析图（单位：万元，%）</w:t>
      </w:r>
      <w:r>
        <w:rPr>
          <w:rFonts w:hint="eastAsia"/>
        </w:rPr>
        <w:br/>
      </w:r>
      <w:r>
        <w:rPr>
          <w:rFonts w:hint="eastAsia"/>
        </w:rPr>
        <w:t>　　图表 16：中国水土保持及生态建设工程计划投资来源结构分析图（单位：万元，%）</w:t>
      </w:r>
      <w:r>
        <w:rPr>
          <w:rFonts w:hint="eastAsia"/>
        </w:rPr>
        <w:br/>
      </w:r>
      <w:r>
        <w:rPr>
          <w:rFonts w:hint="eastAsia"/>
        </w:rPr>
        <w:t>　　图表 17：近年中国水土保持及生态建设工程完成投资规模变化趋势图（单位：亿元，%）</w:t>
      </w:r>
      <w:r>
        <w:rPr>
          <w:rFonts w:hint="eastAsia"/>
        </w:rPr>
        <w:br/>
      </w:r>
      <w:r>
        <w:rPr>
          <w:rFonts w:hint="eastAsia"/>
        </w:rPr>
        <w:t>　　图表 18：中国水土流失治理面积统计表（单位：103hm2）</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03cd43d824ba5" w:history="1">
        <w:r>
          <w:rPr>
            <w:rStyle w:val="Hyperlink"/>
          </w:rPr>
          <w:t>2025-2031年中国水土保持及生态建设工程行业发展研究分析与市场前景预测报告</w:t>
        </w:r>
      </w:hyperlink>
      <w:r>
        <w:rPr>
          <w:color w:val="C00000"/>
        </w:rPr>
        <w:t>》，报告编号：</w:t>
      </w:r>
      <w:r>
        <w:rPr>
          <w:rFonts w:hint="eastAsia"/>
          <w:color w:val="C00000"/>
        </w:rPr>
        <w:t>159656A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03cd43d824ba5" w:history="1">
        <w:r>
          <w:rPr>
            <w:rStyle w:val="Hyperlink"/>
          </w:rPr>
          <w:t>https://www.20087.com/M_QiTa/6A/ShuiTuBaoChiJiShengTaiJianSheGongChengFaZhanXianZhuangFenXiQianJin.html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土保持专业、水土保持生态建设工程治理的措施、水土保持工程是什么、水土保持生态建设工程中间接费的计算基数为、水土保持与水环境类包括哪些专业、水土保持生态建设工程的费用中工程费是由、水土保持与生态环境的关系、水土保持生态建设工程定额编制最新规定、水土保持重点工程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a5010f6814ed8" w:history="1">
      <w:r>
        <w:rPr>
          <w:rStyle w:val="Hyperlink"/>
        </w:rPr>
        <w:t>2025-2031年中国水土保持及生态建设工程行业发展研究分析与市场前景预测报告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A/ShuiTuBaoChiJiShengTaiJianSheGongChengFaZhanXianZhuangFenXiQianJin.html" TargetMode="External" Id="R8b903cd43d824ba5" /></Relationships>
</file>

<file path=word/_rels/header2.xml.rels>&#65279;<?xml version="1.0" encoding="utf-8"?><Relationships xmlns="http://schemas.openxmlformats.org/package/2006/relationships"><Relationship Type="http://schemas.openxmlformats.org/officeDocument/2006/relationships/hyperlink" Target="https://www.20087.com/M_QiTa/6A/ShuiTuBaoChiJiShengTaiJianSheGongChengFaZhanXianZhuangFenXiQianJin.html" TargetMode="External" Id="Rd57a5010f681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2025-02-13T08:16:00Z</dcterms:created>
  <dcterms:modified xsi:type="dcterms:W3CDTF">2025-02-13T09:16:00Z</dcterms:modified>
  <dc:subject>2025-2031年中国水土保持及生态建设工程行业发展研究分析与市场前景预测报告</dc:subject>
  <dc:title>2025-2031年中国水土保持及生态建设工程行业发展研究分析与市场前景预测报告</dc:title>
  <cp:keywords>2025-2031年中国水土保持及生态建设工程行业发展研究分析与市场前景预测报告</cp:keywords>
  <dc:description>2025-2031年中国水土保持及生态建设工程行业发展研究分析与市场前景预测报告</dc:description>
</cp:coreProperties>
</file>